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13C7F" w14:textId="77777777" w:rsidR="00CD1F74" w:rsidRPr="00E9718F" w:rsidRDefault="00CD1F74" w:rsidP="00B82C2D">
      <w:pPr>
        <w:pStyle w:val="Heading3"/>
        <w:jc w:val="center"/>
        <w:rPr>
          <w:rFonts w:ascii="Calibri" w:hAnsi="Calibri" w:cs="Calibri"/>
          <w:b w:val="0"/>
          <w:bCs w:val="0"/>
          <w:sz w:val="36"/>
          <w:szCs w:val="36"/>
        </w:rPr>
      </w:pPr>
    </w:p>
    <w:p w14:paraId="7D4AA2CF" w14:textId="77777777" w:rsidR="00441468" w:rsidRPr="00036A45" w:rsidRDefault="00BC1E39" w:rsidP="00B82C2D">
      <w:pPr>
        <w:pStyle w:val="Heading3"/>
        <w:jc w:val="center"/>
        <w:rPr>
          <w:rFonts w:ascii="Calibri" w:hAnsi="Calibri" w:cs="Calibri"/>
          <w:sz w:val="36"/>
          <w:szCs w:val="36"/>
        </w:rPr>
      </w:pPr>
      <w:r w:rsidRPr="00036A45">
        <w:rPr>
          <w:rFonts w:ascii="Calibri" w:hAnsi="Calibri" w:cs="Calibri"/>
          <w:sz w:val="36"/>
          <w:szCs w:val="36"/>
        </w:rPr>
        <w:t>BARLING MAGNA</w:t>
      </w:r>
      <w:r w:rsidR="00441468" w:rsidRPr="00036A45">
        <w:rPr>
          <w:rFonts w:ascii="Calibri" w:hAnsi="Calibri" w:cs="Calibri"/>
          <w:sz w:val="36"/>
          <w:szCs w:val="36"/>
        </w:rPr>
        <w:t xml:space="preserve"> PARISH COUNCIL</w:t>
      </w:r>
    </w:p>
    <w:p w14:paraId="3354D4C3" w14:textId="77777777" w:rsidR="00606186" w:rsidRPr="00036A45" w:rsidRDefault="00606186" w:rsidP="00040CD1">
      <w:pPr>
        <w:widowControl w:val="0"/>
        <w:rPr>
          <w:rFonts w:ascii="Calibri" w:hAnsi="Calibri" w:cs="Calibri"/>
          <w:b/>
          <w:snapToGrid w:val="0"/>
          <w:sz w:val="28"/>
          <w:szCs w:val="28"/>
        </w:rPr>
      </w:pPr>
    </w:p>
    <w:p w14:paraId="2FCF8995" w14:textId="277C4832" w:rsidR="00130845" w:rsidRPr="00EE3A0F" w:rsidRDefault="00130845" w:rsidP="00130845">
      <w:pPr>
        <w:rPr>
          <w:rFonts w:ascii="Arial" w:hAnsi="Arial" w:cs="Arial"/>
          <w:sz w:val="24"/>
          <w:szCs w:val="24"/>
        </w:rPr>
      </w:pPr>
      <w:r w:rsidRPr="00EE3A0F">
        <w:rPr>
          <w:rFonts w:ascii="Arial" w:hAnsi="Arial" w:cs="Arial"/>
          <w:b/>
          <w:sz w:val="24"/>
          <w:szCs w:val="24"/>
        </w:rPr>
        <w:t>MINUTES OF THE FINANCE COMMITTEE</w:t>
      </w:r>
      <w:r w:rsidRPr="00EE3A0F">
        <w:rPr>
          <w:rFonts w:ascii="Arial" w:hAnsi="Arial" w:cs="Arial"/>
          <w:sz w:val="24"/>
          <w:szCs w:val="24"/>
        </w:rPr>
        <w:t xml:space="preserve"> meeting held on Monday </w:t>
      </w:r>
      <w:r w:rsidR="00EE1C27" w:rsidRPr="00EE3A0F">
        <w:rPr>
          <w:rFonts w:ascii="Arial" w:hAnsi="Arial" w:cs="Arial"/>
          <w:sz w:val="24"/>
          <w:szCs w:val="24"/>
        </w:rPr>
        <w:t>23 November</w:t>
      </w:r>
      <w:r w:rsidRPr="00EE3A0F">
        <w:rPr>
          <w:rFonts w:ascii="Arial" w:hAnsi="Arial" w:cs="Arial"/>
          <w:sz w:val="24"/>
          <w:szCs w:val="24"/>
        </w:rPr>
        <w:t xml:space="preserve"> 2020 by online conferencing, under s78 of The Coronavirus Act 2020.</w:t>
      </w:r>
    </w:p>
    <w:p w14:paraId="47DDE93A" w14:textId="77777777" w:rsidR="00130845" w:rsidRPr="00EE3A0F" w:rsidRDefault="00130845" w:rsidP="00130845">
      <w:pPr>
        <w:rPr>
          <w:rFonts w:ascii="Arial" w:hAnsi="Arial" w:cs="Arial"/>
          <w:sz w:val="24"/>
          <w:szCs w:val="24"/>
        </w:rPr>
      </w:pPr>
    </w:p>
    <w:p w14:paraId="5DBC7F7B" w14:textId="77777777" w:rsidR="00DF07E6" w:rsidRPr="00EE3A0F" w:rsidRDefault="00130845" w:rsidP="00130845">
      <w:pPr>
        <w:tabs>
          <w:tab w:val="left" w:pos="1843"/>
        </w:tabs>
        <w:rPr>
          <w:rFonts w:ascii="Arial" w:hAnsi="Arial" w:cs="Arial"/>
          <w:sz w:val="24"/>
          <w:szCs w:val="24"/>
        </w:rPr>
      </w:pPr>
      <w:r w:rsidRPr="00EE3A0F">
        <w:rPr>
          <w:rFonts w:ascii="Arial" w:hAnsi="Arial" w:cs="Arial"/>
          <w:sz w:val="24"/>
          <w:szCs w:val="24"/>
          <w:u w:val="single"/>
        </w:rPr>
        <w:t>Present</w:t>
      </w:r>
      <w:r w:rsidRPr="00EE3A0F">
        <w:rPr>
          <w:rFonts w:ascii="Arial" w:hAnsi="Arial" w:cs="Arial"/>
          <w:sz w:val="24"/>
          <w:szCs w:val="24"/>
        </w:rPr>
        <w:t>:</w:t>
      </w:r>
      <w:r w:rsidRPr="00EE3A0F">
        <w:rPr>
          <w:rFonts w:ascii="Arial" w:hAnsi="Arial" w:cs="Arial"/>
          <w:sz w:val="24"/>
          <w:szCs w:val="24"/>
        </w:rPr>
        <w:tab/>
        <w:t xml:space="preserve">Councillors </w:t>
      </w:r>
      <w:r w:rsidR="00DF07E6" w:rsidRPr="00EE3A0F">
        <w:rPr>
          <w:rFonts w:ascii="Arial" w:hAnsi="Arial" w:cs="Arial"/>
          <w:sz w:val="24"/>
          <w:szCs w:val="24"/>
        </w:rPr>
        <w:t xml:space="preserve">Ashdown, </w:t>
      </w:r>
      <w:proofErr w:type="gramStart"/>
      <w:r w:rsidRPr="00EE3A0F">
        <w:rPr>
          <w:rFonts w:ascii="Arial" w:hAnsi="Arial" w:cs="Arial"/>
          <w:sz w:val="24"/>
          <w:szCs w:val="24"/>
        </w:rPr>
        <w:t>Cohen</w:t>
      </w:r>
      <w:proofErr w:type="gramEnd"/>
      <w:r w:rsidR="00DF07E6" w:rsidRPr="00EE3A0F">
        <w:rPr>
          <w:rFonts w:ascii="Arial" w:hAnsi="Arial" w:cs="Arial"/>
          <w:sz w:val="24"/>
          <w:szCs w:val="24"/>
        </w:rPr>
        <w:t xml:space="preserve"> and Steptoe.</w:t>
      </w:r>
    </w:p>
    <w:p w14:paraId="3EBFA3CF" w14:textId="77777777" w:rsidR="00130845" w:rsidRPr="00EE3A0F" w:rsidRDefault="00130845" w:rsidP="00130845">
      <w:pPr>
        <w:tabs>
          <w:tab w:val="left" w:pos="1843"/>
        </w:tabs>
        <w:rPr>
          <w:rFonts w:ascii="Arial" w:hAnsi="Arial" w:cs="Arial"/>
          <w:sz w:val="24"/>
          <w:szCs w:val="24"/>
        </w:rPr>
      </w:pPr>
    </w:p>
    <w:p w14:paraId="58FC0015" w14:textId="583710F6" w:rsidR="00130845" w:rsidRPr="00EE3A0F" w:rsidRDefault="00130845" w:rsidP="00130845">
      <w:pPr>
        <w:tabs>
          <w:tab w:val="left" w:pos="1843"/>
        </w:tabs>
        <w:ind w:left="1843" w:hanging="1843"/>
        <w:rPr>
          <w:rFonts w:ascii="Arial" w:hAnsi="Arial" w:cs="Arial"/>
          <w:sz w:val="24"/>
          <w:szCs w:val="24"/>
        </w:rPr>
      </w:pPr>
      <w:r w:rsidRPr="00EE3A0F">
        <w:rPr>
          <w:rFonts w:ascii="Arial" w:hAnsi="Arial" w:cs="Arial"/>
          <w:sz w:val="24"/>
          <w:szCs w:val="24"/>
          <w:u w:val="single"/>
        </w:rPr>
        <w:t>In attendance</w:t>
      </w:r>
      <w:r w:rsidRPr="00EE3A0F">
        <w:rPr>
          <w:rFonts w:ascii="Arial" w:hAnsi="Arial" w:cs="Arial"/>
          <w:sz w:val="24"/>
          <w:szCs w:val="24"/>
        </w:rPr>
        <w:t>:</w:t>
      </w:r>
      <w:r w:rsidRPr="00EE3A0F">
        <w:rPr>
          <w:rFonts w:ascii="Arial" w:hAnsi="Arial" w:cs="Arial"/>
          <w:sz w:val="24"/>
          <w:szCs w:val="24"/>
        </w:rPr>
        <w:tab/>
        <w:t xml:space="preserve">M Power (Parish Clerk). </w:t>
      </w:r>
    </w:p>
    <w:p w14:paraId="569C1532" w14:textId="77777777" w:rsidR="00130845" w:rsidRPr="00EE3A0F" w:rsidRDefault="00130845" w:rsidP="00130845">
      <w:pPr>
        <w:tabs>
          <w:tab w:val="left" w:pos="1843"/>
        </w:tabs>
        <w:rPr>
          <w:rFonts w:ascii="Arial" w:hAnsi="Arial" w:cs="Arial"/>
          <w:sz w:val="24"/>
          <w:szCs w:val="24"/>
        </w:rPr>
      </w:pPr>
    </w:p>
    <w:p w14:paraId="3CE60AC3" w14:textId="036C80F3" w:rsidR="00130845" w:rsidRPr="00EE3A0F" w:rsidRDefault="00130845" w:rsidP="00130845">
      <w:pPr>
        <w:tabs>
          <w:tab w:val="left" w:pos="1843"/>
        </w:tabs>
        <w:rPr>
          <w:rFonts w:ascii="Arial" w:hAnsi="Arial" w:cs="Arial"/>
          <w:sz w:val="24"/>
          <w:szCs w:val="24"/>
        </w:rPr>
      </w:pPr>
      <w:r w:rsidRPr="00EE3A0F">
        <w:rPr>
          <w:rFonts w:ascii="Arial" w:hAnsi="Arial" w:cs="Arial"/>
          <w:sz w:val="24"/>
          <w:szCs w:val="24"/>
          <w:u w:val="single"/>
        </w:rPr>
        <w:t>Apologies</w:t>
      </w:r>
      <w:r w:rsidRPr="00EE3A0F">
        <w:rPr>
          <w:rFonts w:ascii="Arial" w:hAnsi="Arial" w:cs="Arial"/>
          <w:sz w:val="24"/>
          <w:szCs w:val="24"/>
        </w:rPr>
        <w:t>:</w:t>
      </w:r>
      <w:r w:rsidRPr="00EE3A0F">
        <w:rPr>
          <w:rFonts w:ascii="Arial" w:hAnsi="Arial" w:cs="Arial"/>
          <w:sz w:val="24"/>
          <w:szCs w:val="24"/>
        </w:rPr>
        <w:tab/>
        <w:t xml:space="preserve">Councillors Bond and </w:t>
      </w:r>
      <w:r w:rsidR="007A60FC" w:rsidRPr="00EE3A0F">
        <w:rPr>
          <w:rFonts w:ascii="Arial" w:hAnsi="Arial" w:cs="Arial"/>
          <w:sz w:val="24"/>
          <w:szCs w:val="24"/>
        </w:rPr>
        <w:t>Glover</w:t>
      </w:r>
      <w:r w:rsidRPr="00EE3A0F">
        <w:rPr>
          <w:rFonts w:ascii="Arial" w:hAnsi="Arial" w:cs="Arial"/>
          <w:sz w:val="24"/>
          <w:szCs w:val="24"/>
        </w:rPr>
        <w:t>.</w:t>
      </w:r>
    </w:p>
    <w:p w14:paraId="7A6C824C" w14:textId="77777777" w:rsidR="00130845" w:rsidRPr="00EE3A0F" w:rsidRDefault="00130845" w:rsidP="000002D2">
      <w:pPr>
        <w:widowControl w:val="0"/>
        <w:rPr>
          <w:rFonts w:ascii="Arial" w:hAnsi="Arial" w:cs="Arial"/>
          <w:b/>
          <w:snapToGrid w:val="0"/>
          <w:sz w:val="24"/>
          <w:szCs w:val="24"/>
        </w:rPr>
      </w:pPr>
    </w:p>
    <w:p w14:paraId="3E4161D5" w14:textId="77777777" w:rsidR="000002D2" w:rsidRPr="00EE3A0F" w:rsidRDefault="000A44AA" w:rsidP="000002D2">
      <w:pPr>
        <w:widowControl w:val="0"/>
        <w:ind w:left="1418" w:hanging="1418"/>
        <w:rPr>
          <w:rFonts w:ascii="Arial" w:hAnsi="Arial" w:cs="Arial"/>
          <w:snapToGrid w:val="0"/>
          <w:sz w:val="24"/>
          <w:szCs w:val="24"/>
        </w:rPr>
      </w:pPr>
      <w:r w:rsidRPr="00EE3A0F">
        <w:rPr>
          <w:rFonts w:ascii="Arial" w:hAnsi="Arial" w:cs="Arial"/>
          <w:snapToGrid w:val="0"/>
          <w:sz w:val="24"/>
          <w:szCs w:val="24"/>
        </w:rPr>
        <w:tab/>
      </w:r>
    </w:p>
    <w:p w14:paraId="6D530C42" w14:textId="77777777" w:rsidR="000002D2" w:rsidRPr="00EE3A0F" w:rsidRDefault="000002D2" w:rsidP="000002D2">
      <w:pPr>
        <w:widowControl w:val="0"/>
        <w:jc w:val="center"/>
        <w:rPr>
          <w:rFonts w:ascii="Arial" w:hAnsi="Arial" w:cs="Arial"/>
          <w:b/>
          <w:snapToGrid w:val="0"/>
          <w:sz w:val="24"/>
          <w:szCs w:val="24"/>
        </w:rPr>
      </w:pPr>
      <w:r w:rsidRPr="00EE3A0F">
        <w:rPr>
          <w:rFonts w:ascii="Arial" w:hAnsi="Arial" w:cs="Arial"/>
          <w:b/>
          <w:snapToGrid w:val="0"/>
          <w:sz w:val="24"/>
          <w:szCs w:val="24"/>
        </w:rPr>
        <w:t>MINUTES</w:t>
      </w:r>
    </w:p>
    <w:p w14:paraId="260A1EB0" w14:textId="77777777" w:rsidR="000002D2" w:rsidRPr="00EE3A0F" w:rsidRDefault="000002D2" w:rsidP="000002D2">
      <w:pPr>
        <w:widowControl w:val="0"/>
        <w:rPr>
          <w:rFonts w:ascii="Arial" w:hAnsi="Arial" w:cs="Arial"/>
          <w:snapToGrid w:val="0"/>
          <w:sz w:val="24"/>
          <w:szCs w:val="24"/>
        </w:rPr>
      </w:pPr>
    </w:p>
    <w:p w14:paraId="6D481030" w14:textId="77777777" w:rsidR="000002D2" w:rsidRPr="00EE3A0F" w:rsidRDefault="000002D2" w:rsidP="000002D2">
      <w:pPr>
        <w:widowControl w:val="0"/>
        <w:numPr>
          <w:ilvl w:val="0"/>
          <w:numId w:val="1"/>
        </w:numPr>
        <w:tabs>
          <w:tab w:val="clear" w:pos="786"/>
          <w:tab w:val="num" w:pos="360"/>
        </w:tabs>
        <w:ind w:left="360"/>
        <w:rPr>
          <w:rFonts w:ascii="Arial" w:hAnsi="Arial" w:cs="Arial"/>
          <w:b/>
          <w:snapToGrid w:val="0"/>
          <w:sz w:val="24"/>
          <w:szCs w:val="24"/>
        </w:rPr>
      </w:pPr>
      <w:r w:rsidRPr="00EE3A0F">
        <w:rPr>
          <w:rFonts w:ascii="Arial" w:hAnsi="Arial" w:cs="Arial"/>
          <w:b/>
          <w:snapToGrid w:val="0"/>
          <w:sz w:val="24"/>
          <w:szCs w:val="24"/>
        </w:rPr>
        <w:t xml:space="preserve">The </w:t>
      </w:r>
      <w:r w:rsidR="009A0AA7" w:rsidRPr="00EE3A0F">
        <w:rPr>
          <w:rFonts w:ascii="Arial" w:hAnsi="Arial" w:cs="Arial"/>
          <w:b/>
          <w:snapToGrid w:val="0"/>
          <w:sz w:val="24"/>
          <w:szCs w:val="24"/>
        </w:rPr>
        <w:t>Chair</w:t>
      </w:r>
      <w:r w:rsidR="003A4CBC" w:rsidRPr="00EE3A0F">
        <w:rPr>
          <w:rFonts w:ascii="Arial" w:hAnsi="Arial" w:cs="Arial"/>
          <w:b/>
          <w:snapToGrid w:val="0"/>
          <w:sz w:val="24"/>
          <w:szCs w:val="24"/>
        </w:rPr>
        <w:t>man</w:t>
      </w:r>
      <w:r w:rsidRPr="00EE3A0F">
        <w:rPr>
          <w:rFonts w:ascii="Arial" w:hAnsi="Arial" w:cs="Arial"/>
          <w:b/>
          <w:snapToGrid w:val="0"/>
          <w:sz w:val="24"/>
          <w:szCs w:val="24"/>
        </w:rPr>
        <w:t xml:space="preserve"> to declare the meeting open.</w:t>
      </w:r>
    </w:p>
    <w:p w14:paraId="00A201DE" w14:textId="7FC1FE2D" w:rsidR="000002D2" w:rsidRPr="00EE3A0F" w:rsidRDefault="000002D2" w:rsidP="000002D2">
      <w:pPr>
        <w:pStyle w:val="ListParagraph"/>
        <w:widowControl w:val="0"/>
        <w:numPr>
          <w:ilvl w:val="0"/>
          <w:numId w:val="20"/>
        </w:numPr>
        <w:rPr>
          <w:rFonts w:ascii="Arial" w:hAnsi="Arial" w:cs="Arial"/>
          <w:snapToGrid w:val="0"/>
          <w:sz w:val="24"/>
          <w:szCs w:val="24"/>
        </w:rPr>
      </w:pPr>
      <w:r w:rsidRPr="00EE3A0F">
        <w:rPr>
          <w:rFonts w:ascii="Arial" w:hAnsi="Arial" w:cs="Arial"/>
          <w:snapToGrid w:val="0"/>
          <w:sz w:val="24"/>
          <w:szCs w:val="24"/>
        </w:rPr>
        <w:t xml:space="preserve">The </w:t>
      </w:r>
      <w:r w:rsidR="009A0AA7" w:rsidRPr="00EE3A0F">
        <w:rPr>
          <w:rFonts w:ascii="Arial" w:hAnsi="Arial" w:cs="Arial"/>
          <w:snapToGrid w:val="0"/>
          <w:sz w:val="24"/>
          <w:szCs w:val="24"/>
        </w:rPr>
        <w:t>Chair</w:t>
      </w:r>
      <w:r w:rsidR="003A4CBC" w:rsidRPr="00EE3A0F">
        <w:rPr>
          <w:rFonts w:ascii="Arial" w:hAnsi="Arial" w:cs="Arial"/>
          <w:snapToGrid w:val="0"/>
          <w:sz w:val="24"/>
          <w:szCs w:val="24"/>
        </w:rPr>
        <w:t>man</w:t>
      </w:r>
      <w:r w:rsidRPr="00EE3A0F">
        <w:rPr>
          <w:rFonts w:ascii="Arial" w:hAnsi="Arial" w:cs="Arial"/>
          <w:snapToGrid w:val="0"/>
          <w:sz w:val="24"/>
          <w:szCs w:val="24"/>
        </w:rPr>
        <w:t xml:space="preserve"> declared the meeting open at 7</w:t>
      </w:r>
      <w:r w:rsidR="000D78D6" w:rsidRPr="00EE3A0F">
        <w:rPr>
          <w:rFonts w:ascii="Arial" w:hAnsi="Arial" w:cs="Arial"/>
          <w:snapToGrid w:val="0"/>
          <w:sz w:val="24"/>
          <w:szCs w:val="24"/>
        </w:rPr>
        <w:t>.10</w:t>
      </w:r>
      <w:r w:rsidR="00FF5F2A" w:rsidRPr="00EE3A0F">
        <w:rPr>
          <w:rFonts w:ascii="Arial" w:hAnsi="Arial" w:cs="Arial"/>
          <w:snapToGrid w:val="0"/>
          <w:sz w:val="24"/>
          <w:szCs w:val="24"/>
        </w:rPr>
        <w:t>pm.</w:t>
      </w:r>
    </w:p>
    <w:p w14:paraId="622E6203" w14:textId="77777777" w:rsidR="000002D2" w:rsidRPr="00EE3A0F" w:rsidRDefault="000002D2" w:rsidP="000002D2">
      <w:pPr>
        <w:widowControl w:val="0"/>
        <w:rPr>
          <w:rFonts w:ascii="Arial" w:hAnsi="Arial" w:cs="Arial"/>
          <w:snapToGrid w:val="0"/>
          <w:sz w:val="24"/>
          <w:szCs w:val="24"/>
        </w:rPr>
      </w:pPr>
    </w:p>
    <w:p w14:paraId="2872E80E" w14:textId="77777777" w:rsidR="000002D2" w:rsidRPr="00EE3A0F" w:rsidRDefault="000002D2" w:rsidP="000002D2">
      <w:pPr>
        <w:widowControl w:val="0"/>
        <w:numPr>
          <w:ilvl w:val="0"/>
          <w:numId w:val="1"/>
        </w:numPr>
        <w:tabs>
          <w:tab w:val="clear" w:pos="786"/>
          <w:tab w:val="num" w:pos="360"/>
        </w:tabs>
        <w:ind w:left="360"/>
        <w:rPr>
          <w:rFonts w:ascii="Arial" w:hAnsi="Arial" w:cs="Arial"/>
          <w:b/>
          <w:snapToGrid w:val="0"/>
          <w:sz w:val="24"/>
          <w:szCs w:val="24"/>
        </w:rPr>
      </w:pPr>
      <w:r w:rsidRPr="00EE3A0F">
        <w:rPr>
          <w:rFonts w:ascii="Arial" w:hAnsi="Arial" w:cs="Arial"/>
          <w:b/>
          <w:snapToGrid w:val="0"/>
          <w:sz w:val="24"/>
          <w:szCs w:val="24"/>
        </w:rPr>
        <w:t>To receive apologies for absence.</w:t>
      </w:r>
    </w:p>
    <w:p w14:paraId="5B3D33A8" w14:textId="77777777" w:rsidR="000002D2" w:rsidRPr="00EE3A0F" w:rsidRDefault="000002D2" w:rsidP="00042A05">
      <w:pPr>
        <w:pStyle w:val="ListParagraph"/>
        <w:widowControl w:val="0"/>
        <w:numPr>
          <w:ilvl w:val="0"/>
          <w:numId w:val="21"/>
        </w:numPr>
        <w:rPr>
          <w:rFonts w:ascii="Arial" w:hAnsi="Arial" w:cs="Arial"/>
          <w:snapToGrid w:val="0"/>
          <w:sz w:val="24"/>
          <w:szCs w:val="24"/>
        </w:rPr>
      </w:pPr>
      <w:r w:rsidRPr="00EE3A0F">
        <w:rPr>
          <w:rFonts w:ascii="Arial" w:hAnsi="Arial" w:cs="Arial"/>
          <w:snapToGrid w:val="0"/>
          <w:sz w:val="24"/>
          <w:szCs w:val="24"/>
        </w:rPr>
        <w:t>Apologies were recorded, as listed above</w:t>
      </w:r>
      <w:r w:rsidR="00FF5F2A" w:rsidRPr="00EE3A0F">
        <w:rPr>
          <w:rFonts w:ascii="Arial" w:hAnsi="Arial" w:cs="Arial"/>
          <w:snapToGrid w:val="0"/>
          <w:sz w:val="24"/>
          <w:szCs w:val="24"/>
        </w:rPr>
        <w:t>.</w:t>
      </w:r>
    </w:p>
    <w:p w14:paraId="55F39450" w14:textId="77777777" w:rsidR="000002D2" w:rsidRPr="00EE3A0F" w:rsidRDefault="000002D2" w:rsidP="00042A05">
      <w:pPr>
        <w:pStyle w:val="ListParagraph"/>
        <w:ind w:left="294"/>
        <w:rPr>
          <w:rFonts w:ascii="Arial" w:hAnsi="Arial" w:cs="Arial"/>
          <w:b/>
          <w:snapToGrid w:val="0"/>
          <w:sz w:val="24"/>
          <w:szCs w:val="24"/>
        </w:rPr>
      </w:pPr>
    </w:p>
    <w:p w14:paraId="4EB19561" w14:textId="38C554F8" w:rsidR="00155129" w:rsidRPr="00EE3A0F" w:rsidRDefault="00175455" w:rsidP="00042A05">
      <w:pPr>
        <w:widowControl w:val="0"/>
        <w:numPr>
          <w:ilvl w:val="0"/>
          <w:numId w:val="1"/>
        </w:numPr>
        <w:tabs>
          <w:tab w:val="clear" w:pos="786"/>
          <w:tab w:val="num" w:pos="360"/>
        </w:tabs>
        <w:ind w:left="360"/>
        <w:rPr>
          <w:rFonts w:ascii="Arial" w:hAnsi="Arial" w:cs="Arial"/>
          <w:b/>
          <w:snapToGrid w:val="0"/>
          <w:sz w:val="24"/>
          <w:szCs w:val="24"/>
        </w:rPr>
      </w:pPr>
      <w:r w:rsidRPr="00EE3A0F">
        <w:rPr>
          <w:rFonts w:ascii="Arial" w:hAnsi="Arial" w:cs="Arial"/>
          <w:b/>
          <w:snapToGrid w:val="0"/>
          <w:sz w:val="24"/>
          <w:szCs w:val="24"/>
        </w:rPr>
        <w:t xml:space="preserve"> </w:t>
      </w:r>
      <w:r w:rsidR="00155129" w:rsidRPr="00EE3A0F">
        <w:rPr>
          <w:rFonts w:ascii="Arial" w:hAnsi="Arial" w:cs="Arial"/>
          <w:b/>
          <w:snapToGrid w:val="0"/>
          <w:sz w:val="24"/>
          <w:szCs w:val="24"/>
        </w:rPr>
        <w:t xml:space="preserve">Appointment of </w:t>
      </w:r>
      <w:r w:rsidRPr="00EE3A0F">
        <w:rPr>
          <w:rFonts w:ascii="Arial" w:hAnsi="Arial" w:cs="Arial"/>
          <w:b/>
          <w:snapToGrid w:val="0"/>
          <w:sz w:val="24"/>
          <w:szCs w:val="24"/>
        </w:rPr>
        <w:t>Chairman and Vice-Chairman</w:t>
      </w:r>
    </w:p>
    <w:p w14:paraId="49352A78" w14:textId="5575A6DD" w:rsidR="0027342F" w:rsidRPr="00EE3A0F" w:rsidRDefault="003A4CBC" w:rsidP="00042A05">
      <w:pPr>
        <w:widowControl w:val="0"/>
        <w:numPr>
          <w:ilvl w:val="1"/>
          <w:numId w:val="1"/>
        </w:numPr>
        <w:tabs>
          <w:tab w:val="clear" w:pos="360"/>
          <w:tab w:val="num" w:pos="709"/>
        </w:tabs>
        <w:ind w:left="709" w:hanging="283"/>
        <w:rPr>
          <w:rFonts w:ascii="Arial" w:hAnsi="Arial" w:cs="Arial"/>
          <w:snapToGrid w:val="0"/>
          <w:sz w:val="24"/>
          <w:szCs w:val="24"/>
        </w:rPr>
      </w:pPr>
      <w:r w:rsidRPr="00EE3A0F">
        <w:rPr>
          <w:rFonts w:ascii="Arial" w:hAnsi="Arial" w:cs="Arial"/>
          <w:snapToGrid w:val="0"/>
          <w:sz w:val="24"/>
          <w:szCs w:val="24"/>
        </w:rPr>
        <w:t>P</w:t>
      </w:r>
      <w:r w:rsidR="0027342F" w:rsidRPr="00EE3A0F">
        <w:rPr>
          <w:rFonts w:ascii="Arial" w:hAnsi="Arial" w:cs="Arial"/>
          <w:snapToGrid w:val="0"/>
          <w:sz w:val="24"/>
          <w:szCs w:val="24"/>
        </w:rPr>
        <w:t xml:space="preserve">roposed by Councillor </w:t>
      </w:r>
      <w:r w:rsidR="000D78D6" w:rsidRPr="00EE3A0F">
        <w:rPr>
          <w:rFonts w:ascii="Arial" w:hAnsi="Arial" w:cs="Arial"/>
          <w:snapToGrid w:val="0"/>
          <w:sz w:val="24"/>
          <w:szCs w:val="24"/>
        </w:rPr>
        <w:t xml:space="preserve">Cohen, </w:t>
      </w:r>
      <w:r w:rsidR="0027342F" w:rsidRPr="00EE3A0F">
        <w:rPr>
          <w:rFonts w:ascii="Arial" w:hAnsi="Arial" w:cs="Arial"/>
          <w:snapToGrid w:val="0"/>
          <w:sz w:val="24"/>
          <w:szCs w:val="24"/>
        </w:rPr>
        <w:t xml:space="preserve">seconded by Councillor </w:t>
      </w:r>
      <w:r w:rsidR="00D7535C" w:rsidRPr="00EE3A0F">
        <w:rPr>
          <w:rFonts w:ascii="Arial" w:hAnsi="Arial" w:cs="Arial"/>
          <w:snapToGrid w:val="0"/>
          <w:sz w:val="24"/>
          <w:szCs w:val="24"/>
        </w:rPr>
        <w:t>Ashdown</w:t>
      </w:r>
      <w:r w:rsidR="000D78D6" w:rsidRPr="00EE3A0F">
        <w:rPr>
          <w:rFonts w:ascii="Arial" w:hAnsi="Arial" w:cs="Arial"/>
          <w:snapToGrid w:val="0"/>
          <w:sz w:val="24"/>
          <w:szCs w:val="24"/>
        </w:rPr>
        <w:t xml:space="preserve"> </w:t>
      </w:r>
      <w:r w:rsidR="0027342F" w:rsidRPr="00EE3A0F">
        <w:rPr>
          <w:rFonts w:ascii="Arial" w:hAnsi="Arial" w:cs="Arial"/>
          <w:snapToGrid w:val="0"/>
          <w:sz w:val="24"/>
          <w:szCs w:val="24"/>
        </w:rPr>
        <w:t>that Councillor Steptoe be appointed chair</w:t>
      </w:r>
      <w:r w:rsidRPr="00EE3A0F">
        <w:rPr>
          <w:rFonts w:ascii="Arial" w:hAnsi="Arial" w:cs="Arial"/>
          <w:snapToGrid w:val="0"/>
          <w:sz w:val="24"/>
          <w:szCs w:val="24"/>
        </w:rPr>
        <w:t>man</w:t>
      </w:r>
      <w:r w:rsidR="0027342F" w:rsidRPr="00EE3A0F">
        <w:rPr>
          <w:rFonts w:ascii="Arial" w:hAnsi="Arial" w:cs="Arial"/>
          <w:snapToGrid w:val="0"/>
          <w:sz w:val="24"/>
          <w:szCs w:val="24"/>
        </w:rPr>
        <w:t>. Carried</w:t>
      </w:r>
      <w:r w:rsidR="000D78D6" w:rsidRPr="00EE3A0F">
        <w:rPr>
          <w:rFonts w:ascii="Arial" w:hAnsi="Arial" w:cs="Arial"/>
          <w:snapToGrid w:val="0"/>
          <w:sz w:val="24"/>
          <w:szCs w:val="24"/>
        </w:rPr>
        <w:t xml:space="preserve"> unanimously</w:t>
      </w:r>
      <w:r w:rsidR="0027342F" w:rsidRPr="00EE3A0F">
        <w:rPr>
          <w:rFonts w:ascii="Arial" w:hAnsi="Arial" w:cs="Arial"/>
          <w:snapToGrid w:val="0"/>
          <w:sz w:val="24"/>
          <w:szCs w:val="24"/>
        </w:rPr>
        <w:t>.</w:t>
      </w:r>
    </w:p>
    <w:p w14:paraId="1938F44D" w14:textId="13778B95" w:rsidR="0027342F" w:rsidRPr="00EE3A0F" w:rsidRDefault="0027342F" w:rsidP="00042A05">
      <w:pPr>
        <w:widowControl w:val="0"/>
        <w:numPr>
          <w:ilvl w:val="1"/>
          <w:numId w:val="1"/>
        </w:numPr>
        <w:tabs>
          <w:tab w:val="clear" w:pos="360"/>
        </w:tabs>
        <w:ind w:left="709" w:hanging="283"/>
        <w:rPr>
          <w:rFonts w:ascii="Arial" w:hAnsi="Arial" w:cs="Arial"/>
          <w:snapToGrid w:val="0"/>
          <w:sz w:val="24"/>
          <w:szCs w:val="24"/>
        </w:rPr>
      </w:pPr>
      <w:r w:rsidRPr="00EE3A0F">
        <w:rPr>
          <w:rFonts w:ascii="Arial" w:hAnsi="Arial" w:cs="Arial"/>
          <w:snapToGrid w:val="0"/>
          <w:sz w:val="24"/>
          <w:szCs w:val="24"/>
        </w:rPr>
        <w:t xml:space="preserve">It was proposed by Councillor Steptoe, seconded by Councillor </w:t>
      </w:r>
      <w:r w:rsidR="00D7535C" w:rsidRPr="00EE3A0F">
        <w:rPr>
          <w:rFonts w:ascii="Arial" w:hAnsi="Arial" w:cs="Arial"/>
          <w:snapToGrid w:val="0"/>
          <w:sz w:val="24"/>
          <w:szCs w:val="24"/>
        </w:rPr>
        <w:t>Ashdown</w:t>
      </w:r>
      <w:r w:rsidR="000D78D6" w:rsidRPr="00EE3A0F">
        <w:rPr>
          <w:rFonts w:ascii="Arial" w:hAnsi="Arial" w:cs="Arial"/>
          <w:snapToGrid w:val="0"/>
          <w:sz w:val="24"/>
          <w:szCs w:val="24"/>
        </w:rPr>
        <w:t xml:space="preserve"> </w:t>
      </w:r>
      <w:r w:rsidRPr="00EE3A0F">
        <w:rPr>
          <w:rFonts w:ascii="Arial" w:hAnsi="Arial" w:cs="Arial"/>
          <w:snapToGrid w:val="0"/>
          <w:sz w:val="24"/>
          <w:szCs w:val="24"/>
        </w:rPr>
        <w:t>that Councillor Cohen be appointed vice-chair</w:t>
      </w:r>
      <w:r w:rsidR="003A4CBC" w:rsidRPr="00EE3A0F">
        <w:rPr>
          <w:rFonts w:ascii="Arial" w:hAnsi="Arial" w:cs="Arial"/>
          <w:snapToGrid w:val="0"/>
          <w:sz w:val="24"/>
          <w:szCs w:val="24"/>
        </w:rPr>
        <w:t>man</w:t>
      </w:r>
      <w:r w:rsidRPr="00EE3A0F">
        <w:rPr>
          <w:rFonts w:ascii="Arial" w:hAnsi="Arial" w:cs="Arial"/>
          <w:snapToGrid w:val="0"/>
          <w:sz w:val="24"/>
          <w:szCs w:val="24"/>
        </w:rPr>
        <w:t>. Carried</w:t>
      </w:r>
      <w:r w:rsidR="000D78D6" w:rsidRPr="00EE3A0F">
        <w:rPr>
          <w:rFonts w:ascii="Arial" w:hAnsi="Arial" w:cs="Arial"/>
          <w:snapToGrid w:val="0"/>
          <w:sz w:val="24"/>
          <w:szCs w:val="24"/>
        </w:rPr>
        <w:t xml:space="preserve"> una</w:t>
      </w:r>
      <w:r w:rsidR="00E37F8C" w:rsidRPr="00EE3A0F">
        <w:rPr>
          <w:rFonts w:ascii="Arial" w:hAnsi="Arial" w:cs="Arial"/>
          <w:snapToGrid w:val="0"/>
          <w:sz w:val="24"/>
          <w:szCs w:val="24"/>
        </w:rPr>
        <w:t>n</w:t>
      </w:r>
      <w:r w:rsidR="000D78D6" w:rsidRPr="00EE3A0F">
        <w:rPr>
          <w:rFonts w:ascii="Arial" w:hAnsi="Arial" w:cs="Arial"/>
          <w:snapToGrid w:val="0"/>
          <w:sz w:val="24"/>
          <w:szCs w:val="24"/>
        </w:rPr>
        <w:t>imously</w:t>
      </w:r>
      <w:r w:rsidRPr="00EE3A0F">
        <w:rPr>
          <w:rFonts w:ascii="Arial" w:hAnsi="Arial" w:cs="Arial"/>
          <w:snapToGrid w:val="0"/>
          <w:sz w:val="24"/>
          <w:szCs w:val="24"/>
        </w:rPr>
        <w:t>.</w:t>
      </w:r>
    </w:p>
    <w:p w14:paraId="3900F082" w14:textId="77777777" w:rsidR="0060342E" w:rsidRPr="00EE3A0F" w:rsidRDefault="0060342E" w:rsidP="00042A05">
      <w:pPr>
        <w:widowControl w:val="0"/>
        <w:ind w:left="709"/>
        <w:rPr>
          <w:rFonts w:ascii="Arial" w:hAnsi="Arial" w:cs="Arial"/>
          <w:snapToGrid w:val="0"/>
          <w:sz w:val="24"/>
          <w:szCs w:val="24"/>
        </w:rPr>
      </w:pPr>
    </w:p>
    <w:p w14:paraId="74179074" w14:textId="5D4D49E3" w:rsidR="000002D2" w:rsidRPr="00EE3A0F" w:rsidRDefault="0060342E" w:rsidP="00042A05">
      <w:pPr>
        <w:widowControl w:val="0"/>
        <w:numPr>
          <w:ilvl w:val="0"/>
          <w:numId w:val="1"/>
        </w:numPr>
        <w:tabs>
          <w:tab w:val="clear" w:pos="786"/>
          <w:tab w:val="num" w:pos="360"/>
        </w:tabs>
        <w:ind w:left="360"/>
        <w:rPr>
          <w:rFonts w:ascii="Arial" w:hAnsi="Arial" w:cs="Arial"/>
          <w:b/>
          <w:snapToGrid w:val="0"/>
          <w:sz w:val="24"/>
          <w:szCs w:val="24"/>
        </w:rPr>
      </w:pPr>
      <w:r w:rsidRPr="00EE3A0F">
        <w:rPr>
          <w:rFonts w:ascii="Arial" w:hAnsi="Arial" w:cs="Arial"/>
          <w:b/>
          <w:snapToGrid w:val="0"/>
          <w:sz w:val="24"/>
          <w:szCs w:val="24"/>
        </w:rPr>
        <w:t xml:space="preserve">To </w:t>
      </w:r>
      <w:r w:rsidR="000002D2" w:rsidRPr="00EE3A0F">
        <w:rPr>
          <w:rFonts w:ascii="Arial" w:hAnsi="Arial" w:cs="Arial"/>
          <w:b/>
          <w:snapToGrid w:val="0"/>
          <w:sz w:val="24"/>
          <w:szCs w:val="24"/>
        </w:rPr>
        <w:t xml:space="preserve">receive </w:t>
      </w:r>
      <w:r w:rsidR="00752FDC" w:rsidRPr="00EE3A0F">
        <w:rPr>
          <w:rFonts w:ascii="Arial" w:hAnsi="Arial" w:cs="Arial"/>
          <w:b/>
          <w:snapToGrid w:val="0"/>
          <w:sz w:val="24"/>
          <w:szCs w:val="24"/>
        </w:rPr>
        <w:t>de</w:t>
      </w:r>
      <w:r w:rsidR="000002D2" w:rsidRPr="00EE3A0F">
        <w:rPr>
          <w:rFonts w:ascii="Arial" w:hAnsi="Arial" w:cs="Arial"/>
          <w:b/>
          <w:snapToGrid w:val="0"/>
          <w:sz w:val="24"/>
          <w:szCs w:val="24"/>
        </w:rPr>
        <w:t>clarations of Interest in accordance with the Council’s Code of Conduct and with section 106 of the Local Government Finance Act 1992.</w:t>
      </w:r>
    </w:p>
    <w:p w14:paraId="470D9B31" w14:textId="663377E2" w:rsidR="000002D2" w:rsidRPr="00EE3A0F" w:rsidRDefault="000D78D6" w:rsidP="00042A05">
      <w:pPr>
        <w:pStyle w:val="ListParagraph"/>
        <w:widowControl w:val="0"/>
        <w:numPr>
          <w:ilvl w:val="0"/>
          <w:numId w:val="22"/>
        </w:numPr>
        <w:rPr>
          <w:rFonts w:ascii="Arial" w:hAnsi="Arial" w:cs="Arial"/>
          <w:snapToGrid w:val="0"/>
          <w:sz w:val="24"/>
          <w:szCs w:val="24"/>
        </w:rPr>
      </w:pPr>
      <w:r w:rsidRPr="00EE3A0F">
        <w:rPr>
          <w:rFonts w:ascii="Arial" w:hAnsi="Arial" w:cs="Arial"/>
          <w:snapToGrid w:val="0"/>
          <w:sz w:val="24"/>
          <w:szCs w:val="24"/>
        </w:rPr>
        <w:t>All members present</w:t>
      </w:r>
      <w:r w:rsidR="003A4CBC" w:rsidRPr="00EE3A0F">
        <w:rPr>
          <w:rFonts w:ascii="Arial" w:hAnsi="Arial" w:cs="Arial"/>
          <w:snapToGrid w:val="0"/>
          <w:sz w:val="24"/>
          <w:szCs w:val="24"/>
        </w:rPr>
        <w:t xml:space="preserve"> declared an interest</w:t>
      </w:r>
      <w:r w:rsidR="0060342E" w:rsidRPr="00EE3A0F">
        <w:rPr>
          <w:rFonts w:ascii="Arial" w:hAnsi="Arial" w:cs="Arial"/>
          <w:snapToGrid w:val="0"/>
          <w:sz w:val="24"/>
          <w:szCs w:val="24"/>
        </w:rPr>
        <w:t xml:space="preserve"> as Council </w:t>
      </w:r>
      <w:proofErr w:type="gramStart"/>
      <w:r w:rsidR="009A1D7C" w:rsidRPr="00EE3A0F">
        <w:rPr>
          <w:rFonts w:ascii="Arial" w:hAnsi="Arial" w:cs="Arial"/>
          <w:snapToGrid w:val="0"/>
          <w:sz w:val="24"/>
          <w:szCs w:val="24"/>
        </w:rPr>
        <w:t>Tax</w:t>
      </w:r>
      <w:r w:rsidR="009E2E54" w:rsidRPr="00EE3A0F">
        <w:rPr>
          <w:rFonts w:ascii="Arial" w:hAnsi="Arial" w:cs="Arial"/>
          <w:snapToGrid w:val="0"/>
          <w:sz w:val="24"/>
          <w:szCs w:val="24"/>
        </w:rPr>
        <w:t xml:space="preserve"> </w:t>
      </w:r>
      <w:r w:rsidR="009A1D7C" w:rsidRPr="00EE3A0F">
        <w:rPr>
          <w:rFonts w:ascii="Arial" w:hAnsi="Arial" w:cs="Arial"/>
          <w:snapToGrid w:val="0"/>
          <w:sz w:val="24"/>
          <w:szCs w:val="24"/>
        </w:rPr>
        <w:t>payers</w:t>
      </w:r>
      <w:proofErr w:type="gramEnd"/>
      <w:r w:rsidR="0060342E" w:rsidRPr="00EE3A0F">
        <w:rPr>
          <w:rFonts w:ascii="Arial" w:hAnsi="Arial" w:cs="Arial"/>
          <w:snapToGrid w:val="0"/>
          <w:sz w:val="24"/>
          <w:szCs w:val="24"/>
        </w:rPr>
        <w:t>.</w:t>
      </w:r>
      <w:r w:rsidR="004A46D9" w:rsidRPr="00EE3A0F">
        <w:rPr>
          <w:rFonts w:ascii="Arial" w:hAnsi="Arial" w:cs="Arial"/>
          <w:snapToGrid w:val="0"/>
          <w:sz w:val="24"/>
          <w:szCs w:val="24"/>
        </w:rPr>
        <w:t xml:space="preserve"> Councillor Steptoe declared an interest </w:t>
      </w:r>
      <w:r w:rsidR="003A4CBC" w:rsidRPr="00EE3A0F">
        <w:rPr>
          <w:rFonts w:ascii="Arial" w:hAnsi="Arial" w:cs="Arial"/>
          <w:snapToGrid w:val="0"/>
          <w:sz w:val="24"/>
          <w:szCs w:val="24"/>
        </w:rPr>
        <w:t>in any matter that arose in relation to the County or District Councils.</w:t>
      </w:r>
    </w:p>
    <w:p w14:paraId="700773C0" w14:textId="77777777" w:rsidR="00F02A6F" w:rsidRPr="00EE3A0F" w:rsidRDefault="00F02A6F" w:rsidP="00D92E5A">
      <w:pPr>
        <w:pStyle w:val="ListParagraph"/>
        <w:ind w:left="0"/>
        <w:rPr>
          <w:rFonts w:ascii="Arial" w:hAnsi="Arial" w:cs="Arial"/>
          <w:b/>
          <w:snapToGrid w:val="0"/>
          <w:sz w:val="24"/>
          <w:szCs w:val="24"/>
        </w:rPr>
      </w:pPr>
    </w:p>
    <w:p w14:paraId="68F07B7E" w14:textId="450E63AC" w:rsidR="00F02A6F" w:rsidRPr="00EE3A0F" w:rsidRDefault="0060342E" w:rsidP="00697C95">
      <w:pPr>
        <w:pStyle w:val="ListParagraph"/>
        <w:widowControl w:val="0"/>
        <w:numPr>
          <w:ilvl w:val="0"/>
          <w:numId w:val="1"/>
        </w:numPr>
        <w:tabs>
          <w:tab w:val="clear" w:pos="786"/>
          <w:tab w:val="num" w:pos="426"/>
        </w:tabs>
        <w:ind w:left="426" w:hanging="426"/>
        <w:rPr>
          <w:rFonts w:ascii="Arial" w:hAnsi="Arial" w:cs="Arial"/>
          <w:b/>
          <w:snapToGrid w:val="0"/>
          <w:sz w:val="24"/>
          <w:szCs w:val="24"/>
        </w:rPr>
      </w:pPr>
      <w:r w:rsidRPr="00EE3A0F">
        <w:rPr>
          <w:rFonts w:ascii="Arial" w:hAnsi="Arial" w:cs="Arial"/>
          <w:b/>
          <w:snapToGrid w:val="0"/>
          <w:sz w:val="24"/>
          <w:szCs w:val="24"/>
        </w:rPr>
        <w:t xml:space="preserve">To sign as a correct record the minutes of the Finance Committee held </w:t>
      </w:r>
      <w:r w:rsidR="00822EEB" w:rsidRPr="00EE3A0F">
        <w:rPr>
          <w:rFonts w:ascii="Arial" w:hAnsi="Arial" w:cs="Arial"/>
          <w:b/>
          <w:snapToGrid w:val="0"/>
          <w:sz w:val="24"/>
          <w:szCs w:val="24"/>
        </w:rPr>
        <w:t>26</w:t>
      </w:r>
      <w:r w:rsidR="000D78D6" w:rsidRPr="00EE3A0F">
        <w:rPr>
          <w:rFonts w:ascii="Arial" w:hAnsi="Arial" w:cs="Arial"/>
          <w:b/>
          <w:snapToGrid w:val="0"/>
          <w:sz w:val="24"/>
          <w:szCs w:val="24"/>
        </w:rPr>
        <w:t xml:space="preserve"> November 201</w:t>
      </w:r>
      <w:r w:rsidR="009556AD" w:rsidRPr="00EE3A0F">
        <w:rPr>
          <w:rFonts w:ascii="Arial" w:hAnsi="Arial" w:cs="Arial"/>
          <w:b/>
          <w:snapToGrid w:val="0"/>
          <w:sz w:val="24"/>
          <w:szCs w:val="24"/>
        </w:rPr>
        <w:t>9</w:t>
      </w:r>
      <w:r w:rsidR="000D78D6" w:rsidRPr="00EE3A0F">
        <w:rPr>
          <w:rFonts w:ascii="Arial" w:hAnsi="Arial" w:cs="Arial"/>
          <w:b/>
          <w:snapToGrid w:val="0"/>
          <w:sz w:val="24"/>
          <w:szCs w:val="24"/>
        </w:rPr>
        <w:t xml:space="preserve"> </w:t>
      </w:r>
    </w:p>
    <w:p w14:paraId="6CBE7C98" w14:textId="4906438E" w:rsidR="0060342E" w:rsidRPr="00EE3A0F" w:rsidRDefault="0060342E" w:rsidP="00697C95">
      <w:pPr>
        <w:pStyle w:val="ListParagraph"/>
        <w:widowControl w:val="0"/>
        <w:numPr>
          <w:ilvl w:val="1"/>
          <w:numId w:val="1"/>
        </w:numPr>
        <w:tabs>
          <w:tab w:val="clear" w:pos="360"/>
          <w:tab w:val="num" w:pos="851"/>
        </w:tabs>
        <w:ind w:left="851" w:hanging="425"/>
        <w:rPr>
          <w:rFonts w:ascii="Arial" w:hAnsi="Arial" w:cs="Arial"/>
          <w:snapToGrid w:val="0"/>
          <w:sz w:val="24"/>
          <w:szCs w:val="24"/>
        </w:rPr>
      </w:pPr>
      <w:r w:rsidRPr="00EE3A0F">
        <w:rPr>
          <w:rFonts w:ascii="Arial" w:hAnsi="Arial" w:cs="Arial"/>
          <w:snapToGrid w:val="0"/>
          <w:sz w:val="24"/>
          <w:szCs w:val="24"/>
        </w:rPr>
        <w:t xml:space="preserve">Proposed by Councillor </w:t>
      </w:r>
      <w:r w:rsidR="00062FFB" w:rsidRPr="00EE3A0F">
        <w:rPr>
          <w:rFonts w:ascii="Arial" w:hAnsi="Arial" w:cs="Arial"/>
          <w:snapToGrid w:val="0"/>
          <w:sz w:val="24"/>
          <w:szCs w:val="24"/>
        </w:rPr>
        <w:t>Cohen</w:t>
      </w:r>
      <w:r w:rsidR="00AD69BE" w:rsidRPr="00EE3A0F">
        <w:rPr>
          <w:rFonts w:ascii="Arial" w:hAnsi="Arial" w:cs="Arial"/>
          <w:snapToGrid w:val="0"/>
          <w:sz w:val="24"/>
          <w:szCs w:val="24"/>
        </w:rPr>
        <w:t xml:space="preserve">, </w:t>
      </w:r>
      <w:r w:rsidRPr="00EE3A0F">
        <w:rPr>
          <w:rFonts w:ascii="Arial" w:hAnsi="Arial" w:cs="Arial"/>
          <w:snapToGrid w:val="0"/>
          <w:sz w:val="24"/>
          <w:szCs w:val="24"/>
        </w:rPr>
        <w:t xml:space="preserve">seconded by Councillor </w:t>
      </w:r>
      <w:r w:rsidR="00062FFB" w:rsidRPr="00EE3A0F">
        <w:rPr>
          <w:rFonts w:ascii="Arial" w:hAnsi="Arial" w:cs="Arial"/>
          <w:snapToGrid w:val="0"/>
          <w:sz w:val="24"/>
          <w:szCs w:val="24"/>
        </w:rPr>
        <w:t>Steptoe</w:t>
      </w:r>
      <w:r w:rsidRPr="00EE3A0F">
        <w:rPr>
          <w:rFonts w:ascii="Arial" w:hAnsi="Arial" w:cs="Arial"/>
          <w:snapToGrid w:val="0"/>
          <w:sz w:val="24"/>
          <w:szCs w:val="24"/>
        </w:rPr>
        <w:t xml:space="preserve"> that the </w:t>
      </w:r>
      <w:r w:rsidR="00B55E68" w:rsidRPr="00EE3A0F">
        <w:rPr>
          <w:rFonts w:ascii="Arial" w:hAnsi="Arial" w:cs="Arial"/>
          <w:snapToGrid w:val="0"/>
          <w:sz w:val="24"/>
          <w:szCs w:val="24"/>
        </w:rPr>
        <w:t>minutes</w:t>
      </w:r>
      <w:r w:rsidRPr="00EE3A0F">
        <w:rPr>
          <w:rFonts w:ascii="Arial" w:hAnsi="Arial" w:cs="Arial"/>
          <w:snapToGrid w:val="0"/>
          <w:sz w:val="24"/>
          <w:szCs w:val="24"/>
        </w:rPr>
        <w:t xml:space="preserve"> be agreed. Carried</w:t>
      </w:r>
      <w:r w:rsidR="00AD69BE" w:rsidRPr="00EE3A0F">
        <w:rPr>
          <w:rFonts w:ascii="Arial" w:hAnsi="Arial" w:cs="Arial"/>
          <w:snapToGrid w:val="0"/>
          <w:sz w:val="24"/>
          <w:szCs w:val="24"/>
        </w:rPr>
        <w:t xml:space="preserve"> una</w:t>
      </w:r>
      <w:r w:rsidR="00155129" w:rsidRPr="00EE3A0F">
        <w:rPr>
          <w:rFonts w:ascii="Arial" w:hAnsi="Arial" w:cs="Arial"/>
          <w:snapToGrid w:val="0"/>
          <w:sz w:val="24"/>
          <w:szCs w:val="24"/>
        </w:rPr>
        <w:t>n</w:t>
      </w:r>
      <w:r w:rsidR="00AD69BE" w:rsidRPr="00EE3A0F">
        <w:rPr>
          <w:rFonts w:ascii="Arial" w:hAnsi="Arial" w:cs="Arial"/>
          <w:snapToGrid w:val="0"/>
          <w:sz w:val="24"/>
          <w:szCs w:val="24"/>
        </w:rPr>
        <w:t>imously</w:t>
      </w:r>
      <w:r w:rsidRPr="00EE3A0F">
        <w:rPr>
          <w:rFonts w:ascii="Arial" w:hAnsi="Arial" w:cs="Arial"/>
          <w:snapToGrid w:val="0"/>
          <w:sz w:val="24"/>
          <w:szCs w:val="24"/>
        </w:rPr>
        <w:t>.</w:t>
      </w:r>
    </w:p>
    <w:p w14:paraId="62BEBBAB" w14:textId="77777777" w:rsidR="00F02A6F" w:rsidRPr="00EE3A0F" w:rsidRDefault="00F02A6F" w:rsidP="00697C95">
      <w:pPr>
        <w:pStyle w:val="ListParagraph"/>
        <w:widowControl w:val="0"/>
        <w:ind w:left="0"/>
        <w:rPr>
          <w:rFonts w:ascii="Arial" w:hAnsi="Arial" w:cs="Arial"/>
          <w:snapToGrid w:val="0"/>
          <w:sz w:val="24"/>
          <w:szCs w:val="24"/>
        </w:rPr>
      </w:pPr>
    </w:p>
    <w:p w14:paraId="4F1EBC54" w14:textId="470B33D8" w:rsidR="003A3F10" w:rsidRPr="00EE3A0F" w:rsidRDefault="00E37F8C" w:rsidP="00697C95">
      <w:pPr>
        <w:widowControl w:val="0"/>
        <w:numPr>
          <w:ilvl w:val="0"/>
          <w:numId w:val="1"/>
        </w:numPr>
        <w:tabs>
          <w:tab w:val="clear" w:pos="786"/>
        </w:tabs>
        <w:ind w:left="426" w:hanging="426"/>
        <w:rPr>
          <w:rFonts w:ascii="Arial" w:hAnsi="Arial" w:cs="Arial"/>
          <w:snapToGrid w:val="0"/>
          <w:sz w:val="24"/>
          <w:szCs w:val="24"/>
        </w:rPr>
      </w:pPr>
      <w:r w:rsidRPr="00EE3A0F">
        <w:rPr>
          <w:rFonts w:ascii="Arial" w:hAnsi="Arial" w:cs="Arial"/>
          <w:b/>
          <w:snapToGrid w:val="0"/>
          <w:sz w:val="24"/>
          <w:szCs w:val="24"/>
        </w:rPr>
        <w:t>To consider a draft budget for the 202</w:t>
      </w:r>
      <w:r w:rsidR="00697C95" w:rsidRPr="00EE3A0F">
        <w:rPr>
          <w:rFonts w:ascii="Arial" w:hAnsi="Arial" w:cs="Arial"/>
          <w:b/>
          <w:snapToGrid w:val="0"/>
          <w:sz w:val="24"/>
          <w:szCs w:val="24"/>
        </w:rPr>
        <w:t>1</w:t>
      </w:r>
      <w:r w:rsidRPr="00EE3A0F">
        <w:rPr>
          <w:rFonts w:ascii="Arial" w:hAnsi="Arial" w:cs="Arial"/>
          <w:b/>
          <w:snapToGrid w:val="0"/>
          <w:sz w:val="24"/>
          <w:szCs w:val="24"/>
        </w:rPr>
        <w:t>/2</w:t>
      </w:r>
      <w:r w:rsidR="00697C95" w:rsidRPr="00EE3A0F">
        <w:rPr>
          <w:rFonts w:ascii="Arial" w:hAnsi="Arial" w:cs="Arial"/>
          <w:b/>
          <w:snapToGrid w:val="0"/>
          <w:sz w:val="24"/>
          <w:szCs w:val="24"/>
        </w:rPr>
        <w:t>2</w:t>
      </w:r>
      <w:r w:rsidRPr="00EE3A0F">
        <w:rPr>
          <w:rFonts w:ascii="Arial" w:hAnsi="Arial" w:cs="Arial"/>
          <w:b/>
          <w:snapToGrid w:val="0"/>
          <w:sz w:val="24"/>
          <w:szCs w:val="24"/>
        </w:rPr>
        <w:t xml:space="preserve"> financial year and precept options and to agree any recommendations to be made to Council</w:t>
      </w:r>
      <w:r w:rsidR="003A3F10" w:rsidRPr="00EE3A0F">
        <w:rPr>
          <w:rFonts w:ascii="Arial" w:hAnsi="Arial" w:cs="Arial"/>
          <w:b/>
          <w:snapToGrid w:val="0"/>
          <w:sz w:val="24"/>
          <w:szCs w:val="24"/>
        </w:rPr>
        <w:t>.</w:t>
      </w:r>
    </w:p>
    <w:p w14:paraId="43588D4C" w14:textId="3F33B935" w:rsidR="00170859" w:rsidRPr="00EE3A0F" w:rsidRDefault="00747991" w:rsidP="00697C95">
      <w:pPr>
        <w:widowControl w:val="0"/>
        <w:numPr>
          <w:ilvl w:val="1"/>
          <w:numId w:val="1"/>
        </w:numPr>
        <w:tabs>
          <w:tab w:val="clear" w:pos="360"/>
        </w:tabs>
        <w:ind w:left="851" w:hanging="425"/>
        <w:rPr>
          <w:rFonts w:ascii="Arial" w:hAnsi="Arial" w:cs="Arial"/>
          <w:snapToGrid w:val="0"/>
          <w:sz w:val="24"/>
          <w:szCs w:val="24"/>
        </w:rPr>
      </w:pPr>
      <w:r w:rsidRPr="00EE3A0F">
        <w:rPr>
          <w:rFonts w:ascii="Arial" w:hAnsi="Arial" w:cs="Arial"/>
          <w:snapToGrid w:val="0"/>
          <w:sz w:val="24"/>
          <w:szCs w:val="24"/>
        </w:rPr>
        <w:t xml:space="preserve">A draft budget dated </w:t>
      </w:r>
      <w:r w:rsidR="00042A05" w:rsidRPr="00EE3A0F">
        <w:rPr>
          <w:rFonts w:ascii="Arial" w:hAnsi="Arial" w:cs="Arial"/>
          <w:snapToGrid w:val="0"/>
          <w:sz w:val="24"/>
          <w:szCs w:val="24"/>
        </w:rPr>
        <w:t>23</w:t>
      </w:r>
      <w:r w:rsidRPr="00EE3A0F">
        <w:rPr>
          <w:rFonts w:ascii="Arial" w:hAnsi="Arial" w:cs="Arial"/>
          <w:snapToGrid w:val="0"/>
          <w:sz w:val="24"/>
          <w:szCs w:val="24"/>
        </w:rPr>
        <w:t xml:space="preserve"> November </w:t>
      </w:r>
      <w:r w:rsidR="00042A05" w:rsidRPr="00EE3A0F">
        <w:rPr>
          <w:rFonts w:ascii="Arial" w:hAnsi="Arial" w:cs="Arial"/>
          <w:snapToGrid w:val="0"/>
          <w:sz w:val="24"/>
          <w:szCs w:val="24"/>
        </w:rPr>
        <w:t>2020</w:t>
      </w:r>
      <w:r w:rsidRPr="00EE3A0F">
        <w:rPr>
          <w:rFonts w:ascii="Arial" w:hAnsi="Arial" w:cs="Arial"/>
          <w:snapToGrid w:val="0"/>
          <w:sz w:val="24"/>
          <w:szCs w:val="24"/>
        </w:rPr>
        <w:t xml:space="preserve"> had been circulated and this was discus</w:t>
      </w:r>
      <w:r w:rsidR="00170859" w:rsidRPr="00EE3A0F">
        <w:rPr>
          <w:rFonts w:ascii="Arial" w:hAnsi="Arial" w:cs="Arial"/>
          <w:snapToGrid w:val="0"/>
          <w:sz w:val="24"/>
          <w:szCs w:val="24"/>
        </w:rPr>
        <w:t>sed.</w:t>
      </w:r>
      <w:r w:rsidR="00CF3E87" w:rsidRPr="00EE3A0F">
        <w:rPr>
          <w:rFonts w:ascii="Arial" w:hAnsi="Arial" w:cs="Arial"/>
          <w:snapToGrid w:val="0"/>
          <w:sz w:val="24"/>
          <w:szCs w:val="24"/>
        </w:rPr>
        <w:t xml:space="preserve"> </w:t>
      </w:r>
      <w:r w:rsidR="006A4EC7" w:rsidRPr="00EE3A0F">
        <w:rPr>
          <w:rFonts w:ascii="Arial" w:hAnsi="Arial" w:cs="Arial"/>
          <w:snapToGrid w:val="0"/>
          <w:sz w:val="24"/>
          <w:szCs w:val="24"/>
        </w:rPr>
        <w:t>This included a review of the Council’s financial priorities</w:t>
      </w:r>
      <w:r w:rsidR="00FE491C" w:rsidRPr="00EE3A0F">
        <w:rPr>
          <w:rFonts w:ascii="Arial" w:hAnsi="Arial" w:cs="Arial"/>
          <w:snapToGrid w:val="0"/>
          <w:sz w:val="24"/>
          <w:szCs w:val="24"/>
        </w:rPr>
        <w:t xml:space="preserve"> and the good practice of retaining </w:t>
      </w:r>
      <w:r w:rsidR="00A20212" w:rsidRPr="00EE3A0F">
        <w:rPr>
          <w:rFonts w:ascii="Arial" w:hAnsi="Arial" w:cs="Arial"/>
          <w:snapToGrid w:val="0"/>
          <w:sz w:val="24"/>
          <w:szCs w:val="24"/>
        </w:rPr>
        <w:t>between</w:t>
      </w:r>
      <w:r w:rsidR="00FE491C" w:rsidRPr="00EE3A0F">
        <w:rPr>
          <w:rFonts w:ascii="Arial" w:hAnsi="Arial" w:cs="Arial"/>
          <w:snapToGrid w:val="0"/>
          <w:sz w:val="24"/>
          <w:szCs w:val="24"/>
        </w:rPr>
        <w:t xml:space="preserve"> </w:t>
      </w:r>
      <w:proofErr w:type="gramStart"/>
      <w:r w:rsidR="00FE491C" w:rsidRPr="00EE3A0F">
        <w:rPr>
          <w:rFonts w:ascii="Arial" w:hAnsi="Arial" w:cs="Arial"/>
          <w:snapToGrid w:val="0"/>
          <w:sz w:val="24"/>
          <w:szCs w:val="24"/>
        </w:rPr>
        <w:t xml:space="preserve">3 </w:t>
      </w:r>
      <w:r w:rsidR="00A20212" w:rsidRPr="00EE3A0F">
        <w:rPr>
          <w:rFonts w:ascii="Arial" w:hAnsi="Arial" w:cs="Arial"/>
          <w:snapToGrid w:val="0"/>
          <w:sz w:val="24"/>
          <w:szCs w:val="24"/>
        </w:rPr>
        <w:t xml:space="preserve">and 6 </w:t>
      </w:r>
      <w:r w:rsidR="00FE491C" w:rsidRPr="00EE3A0F">
        <w:rPr>
          <w:rFonts w:ascii="Arial" w:hAnsi="Arial" w:cs="Arial"/>
          <w:snapToGrid w:val="0"/>
          <w:sz w:val="24"/>
          <w:szCs w:val="24"/>
        </w:rPr>
        <w:t>months’</w:t>
      </w:r>
      <w:proofErr w:type="gramEnd"/>
      <w:r w:rsidR="00FE491C" w:rsidRPr="00EE3A0F">
        <w:rPr>
          <w:rFonts w:ascii="Arial" w:hAnsi="Arial" w:cs="Arial"/>
          <w:snapToGrid w:val="0"/>
          <w:sz w:val="24"/>
          <w:szCs w:val="24"/>
        </w:rPr>
        <w:t xml:space="preserve"> running costs</w:t>
      </w:r>
      <w:r w:rsidR="00C453B1" w:rsidRPr="00EE3A0F">
        <w:rPr>
          <w:rFonts w:ascii="Arial" w:hAnsi="Arial" w:cs="Arial"/>
          <w:snapToGrid w:val="0"/>
          <w:sz w:val="24"/>
          <w:szCs w:val="24"/>
        </w:rPr>
        <w:t xml:space="preserve"> as a</w:t>
      </w:r>
      <w:r w:rsidR="00A20212" w:rsidRPr="00EE3A0F">
        <w:rPr>
          <w:rFonts w:ascii="Arial" w:hAnsi="Arial" w:cs="Arial"/>
          <w:snapToGrid w:val="0"/>
          <w:sz w:val="24"/>
          <w:szCs w:val="24"/>
        </w:rPr>
        <w:t xml:space="preserve"> general</w:t>
      </w:r>
      <w:r w:rsidR="00C453B1" w:rsidRPr="00EE3A0F">
        <w:rPr>
          <w:rFonts w:ascii="Arial" w:hAnsi="Arial" w:cs="Arial"/>
          <w:snapToGrid w:val="0"/>
          <w:sz w:val="24"/>
          <w:szCs w:val="24"/>
        </w:rPr>
        <w:t xml:space="preserve"> reserve. </w:t>
      </w:r>
      <w:r w:rsidR="00CF3E87" w:rsidRPr="00EE3A0F">
        <w:rPr>
          <w:rFonts w:ascii="Arial" w:hAnsi="Arial" w:cs="Arial"/>
          <w:snapToGrid w:val="0"/>
          <w:sz w:val="24"/>
          <w:szCs w:val="24"/>
        </w:rPr>
        <w:t>The Clerk was thanked for preparing the draft.</w:t>
      </w:r>
    </w:p>
    <w:p w14:paraId="0AE99824" w14:textId="1080037D" w:rsidR="00170859" w:rsidRPr="00EE3A0F" w:rsidRDefault="00741B7C" w:rsidP="00697C95">
      <w:pPr>
        <w:widowControl w:val="0"/>
        <w:numPr>
          <w:ilvl w:val="1"/>
          <w:numId w:val="1"/>
        </w:numPr>
        <w:tabs>
          <w:tab w:val="clear" w:pos="360"/>
        </w:tabs>
        <w:ind w:left="851" w:hanging="425"/>
        <w:rPr>
          <w:rFonts w:ascii="Arial" w:hAnsi="Arial" w:cs="Arial"/>
          <w:snapToGrid w:val="0"/>
          <w:sz w:val="24"/>
          <w:szCs w:val="24"/>
        </w:rPr>
      </w:pPr>
      <w:r w:rsidRPr="00EE3A0F">
        <w:rPr>
          <w:rFonts w:ascii="Arial" w:hAnsi="Arial" w:cs="Arial"/>
          <w:snapToGrid w:val="0"/>
          <w:sz w:val="24"/>
          <w:szCs w:val="24"/>
        </w:rPr>
        <w:t xml:space="preserve">It was </w:t>
      </w:r>
      <w:r w:rsidR="00170859" w:rsidRPr="00EE3A0F">
        <w:rPr>
          <w:rFonts w:ascii="Arial" w:hAnsi="Arial" w:cs="Arial"/>
          <w:snapToGrid w:val="0"/>
          <w:sz w:val="24"/>
          <w:szCs w:val="24"/>
        </w:rPr>
        <w:t xml:space="preserve">proposed by Councillor </w:t>
      </w:r>
      <w:r w:rsidR="008940DC" w:rsidRPr="00EE3A0F">
        <w:rPr>
          <w:rFonts w:ascii="Arial" w:hAnsi="Arial" w:cs="Arial"/>
          <w:snapToGrid w:val="0"/>
          <w:sz w:val="24"/>
          <w:szCs w:val="24"/>
        </w:rPr>
        <w:t>Ashdown</w:t>
      </w:r>
      <w:r w:rsidR="00170859" w:rsidRPr="00EE3A0F">
        <w:rPr>
          <w:rFonts w:ascii="Arial" w:hAnsi="Arial" w:cs="Arial"/>
          <w:snapToGrid w:val="0"/>
          <w:sz w:val="24"/>
          <w:szCs w:val="24"/>
        </w:rPr>
        <w:t xml:space="preserve">, seconded by Councillor </w:t>
      </w:r>
      <w:proofErr w:type="gramStart"/>
      <w:r w:rsidR="008940DC" w:rsidRPr="00EE3A0F">
        <w:rPr>
          <w:rFonts w:ascii="Arial" w:hAnsi="Arial" w:cs="Arial"/>
          <w:snapToGrid w:val="0"/>
          <w:sz w:val="24"/>
          <w:szCs w:val="24"/>
        </w:rPr>
        <w:t>Steptoe</w:t>
      </w:r>
      <w:proofErr w:type="gramEnd"/>
      <w:r w:rsidR="00170859" w:rsidRPr="00EE3A0F">
        <w:rPr>
          <w:rFonts w:ascii="Arial" w:hAnsi="Arial" w:cs="Arial"/>
          <w:snapToGrid w:val="0"/>
          <w:sz w:val="24"/>
          <w:szCs w:val="24"/>
        </w:rPr>
        <w:t xml:space="preserve"> </w:t>
      </w:r>
      <w:r w:rsidR="00E755EB" w:rsidRPr="00EE3A0F">
        <w:rPr>
          <w:rFonts w:ascii="Arial" w:hAnsi="Arial" w:cs="Arial"/>
          <w:snapToGrid w:val="0"/>
          <w:sz w:val="24"/>
          <w:szCs w:val="24"/>
        </w:rPr>
        <w:t xml:space="preserve">and agreed unanimously </w:t>
      </w:r>
      <w:r w:rsidR="00170859" w:rsidRPr="00EE3A0F">
        <w:rPr>
          <w:rFonts w:ascii="Arial" w:hAnsi="Arial" w:cs="Arial"/>
          <w:snapToGrid w:val="0"/>
          <w:sz w:val="24"/>
          <w:szCs w:val="24"/>
        </w:rPr>
        <w:t>that:</w:t>
      </w:r>
    </w:p>
    <w:p w14:paraId="06270445" w14:textId="67574FF6" w:rsidR="00170859" w:rsidRPr="00EE3A0F" w:rsidRDefault="00E14809" w:rsidP="00697C95">
      <w:pPr>
        <w:widowControl w:val="0"/>
        <w:numPr>
          <w:ilvl w:val="3"/>
          <w:numId w:val="1"/>
        </w:numPr>
        <w:ind w:left="1418" w:hanging="567"/>
        <w:rPr>
          <w:rFonts w:ascii="Arial" w:hAnsi="Arial" w:cs="Arial"/>
          <w:snapToGrid w:val="0"/>
          <w:sz w:val="24"/>
          <w:szCs w:val="24"/>
        </w:rPr>
      </w:pPr>
      <w:r w:rsidRPr="00EE3A0F">
        <w:rPr>
          <w:rFonts w:ascii="Arial" w:hAnsi="Arial" w:cs="Arial"/>
          <w:snapToGrid w:val="0"/>
          <w:sz w:val="24"/>
          <w:szCs w:val="24"/>
        </w:rPr>
        <w:t xml:space="preserve">The Council should explore </w:t>
      </w:r>
      <w:r w:rsidR="00B86E1C">
        <w:rPr>
          <w:rFonts w:ascii="Arial" w:hAnsi="Arial" w:cs="Arial"/>
          <w:snapToGrid w:val="0"/>
          <w:sz w:val="24"/>
          <w:szCs w:val="24"/>
        </w:rPr>
        <w:t xml:space="preserve">the option for taking out </w:t>
      </w:r>
      <w:r w:rsidRPr="00EE3A0F">
        <w:rPr>
          <w:rFonts w:ascii="Arial" w:hAnsi="Arial" w:cs="Arial"/>
          <w:snapToGrid w:val="0"/>
          <w:sz w:val="24"/>
          <w:szCs w:val="24"/>
        </w:rPr>
        <w:t xml:space="preserve">a further Public Works Loan Board loan to </w:t>
      </w:r>
      <w:r w:rsidR="00C9491A">
        <w:rPr>
          <w:rFonts w:ascii="Arial" w:hAnsi="Arial" w:cs="Arial"/>
          <w:snapToGrid w:val="0"/>
          <w:sz w:val="24"/>
          <w:szCs w:val="24"/>
        </w:rPr>
        <w:t>fund</w:t>
      </w:r>
      <w:r w:rsidRPr="00EE3A0F">
        <w:rPr>
          <w:rFonts w:ascii="Arial" w:hAnsi="Arial" w:cs="Arial"/>
          <w:snapToGrid w:val="0"/>
          <w:sz w:val="24"/>
          <w:szCs w:val="24"/>
        </w:rPr>
        <w:t xml:space="preserve"> the replacement of the three older bus shelters within the </w:t>
      </w:r>
      <w:r w:rsidR="00C9491A">
        <w:rPr>
          <w:rFonts w:ascii="Arial" w:hAnsi="Arial" w:cs="Arial"/>
          <w:snapToGrid w:val="0"/>
          <w:sz w:val="24"/>
          <w:szCs w:val="24"/>
        </w:rPr>
        <w:t xml:space="preserve">2021/22 financial </w:t>
      </w:r>
      <w:r w:rsidRPr="00EE3A0F">
        <w:rPr>
          <w:rFonts w:ascii="Arial" w:hAnsi="Arial" w:cs="Arial"/>
          <w:snapToGrid w:val="0"/>
          <w:sz w:val="24"/>
          <w:szCs w:val="24"/>
        </w:rPr>
        <w:t>year;</w:t>
      </w:r>
    </w:p>
    <w:p w14:paraId="03826F04" w14:textId="088EABA7" w:rsidR="00E14809" w:rsidRPr="00EE3A0F" w:rsidRDefault="00BC09F9" w:rsidP="00697C95">
      <w:pPr>
        <w:widowControl w:val="0"/>
        <w:numPr>
          <w:ilvl w:val="3"/>
          <w:numId w:val="1"/>
        </w:numPr>
        <w:ind w:left="1418" w:hanging="567"/>
        <w:rPr>
          <w:rFonts w:ascii="Arial" w:hAnsi="Arial" w:cs="Arial"/>
          <w:snapToGrid w:val="0"/>
          <w:sz w:val="24"/>
          <w:szCs w:val="24"/>
        </w:rPr>
      </w:pPr>
      <w:r w:rsidRPr="00EE3A0F">
        <w:rPr>
          <w:rFonts w:ascii="Arial" w:hAnsi="Arial" w:cs="Arial"/>
          <w:snapToGrid w:val="0"/>
          <w:sz w:val="24"/>
          <w:szCs w:val="24"/>
        </w:rPr>
        <w:t>Minor adjustments to details of the draft budget should be made by the Clerk</w:t>
      </w:r>
      <w:r w:rsidR="00487C74" w:rsidRPr="00EE3A0F">
        <w:rPr>
          <w:rFonts w:ascii="Arial" w:hAnsi="Arial" w:cs="Arial"/>
          <w:snapToGrid w:val="0"/>
          <w:sz w:val="24"/>
          <w:szCs w:val="24"/>
        </w:rPr>
        <w:t xml:space="preserve">, including </w:t>
      </w:r>
      <w:r w:rsidR="0056666A" w:rsidRPr="00EE3A0F">
        <w:rPr>
          <w:rFonts w:ascii="Arial" w:hAnsi="Arial" w:cs="Arial"/>
          <w:snapToGrid w:val="0"/>
          <w:sz w:val="24"/>
          <w:szCs w:val="24"/>
        </w:rPr>
        <w:t xml:space="preserve">the likely cost of a new salt bin in </w:t>
      </w:r>
      <w:r w:rsidR="00586CD2">
        <w:rPr>
          <w:rFonts w:ascii="Arial" w:hAnsi="Arial" w:cs="Arial"/>
          <w:snapToGrid w:val="0"/>
          <w:sz w:val="24"/>
          <w:szCs w:val="24"/>
        </w:rPr>
        <w:t>Barrow Hall Road</w:t>
      </w:r>
      <w:r w:rsidR="0056666A" w:rsidRPr="00EE3A0F">
        <w:rPr>
          <w:rFonts w:ascii="Arial" w:hAnsi="Arial" w:cs="Arial"/>
          <w:snapToGrid w:val="0"/>
          <w:sz w:val="24"/>
          <w:szCs w:val="24"/>
        </w:rPr>
        <w:t xml:space="preserve">, </w:t>
      </w:r>
      <w:r w:rsidR="00573906" w:rsidRPr="00EE3A0F">
        <w:rPr>
          <w:rFonts w:ascii="Arial" w:hAnsi="Arial" w:cs="Arial"/>
          <w:snapToGrid w:val="0"/>
          <w:sz w:val="24"/>
          <w:szCs w:val="24"/>
        </w:rPr>
        <w:t xml:space="preserve">the cost of </w:t>
      </w:r>
      <w:r w:rsidR="003A0241">
        <w:rPr>
          <w:rFonts w:ascii="Arial" w:hAnsi="Arial" w:cs="Arial"/>
          <w:snapToGrid w:val="0"/>
          <w:sz w:val="24"/>
          <w:szCs w:val="24"/>
        </w:rPr>
        <w:t>upgrading the</w:t>
      </w:r>
      <w:r w:rsidR="00573906" w:rsidRPr="00EE3A0F">
        <w:rPr>
          <w:rFonts w:ascii="Arial" w:hAnsi="Arial" w:cs="Arial"/>
          <w:snapToGrid w:val="0"/>
          <w:sz w:val="24"/>
          <w:szCs w:val="24"/>
        </w:rPr>
        <w:t xml:space="preserve"> CCTV </w:t>
      </w:r>
      <w:r w:rsidR="003A0241">
        <w:rPr>
          <w:rFonts w:ascii="Arial" w:hAnsi="Arial" w:cs="Arial"/>
          <w:snapToGrid w:val="0"/>
          <w:sz w:val="24"/>
          <w:szCs w:val="24"/>
        </w:rPr>
        <w:t>system</w:t>
      </w:r>
      <w:r w:rsidR="000C7F6C" w:rsidRPr="00EE3A0F">
        <w:rPr>
          <w:rFonts w:ascii="Arial" w:hAnsi="Arial" w:cs="Arial"/>
          <w:snapToGrid w:val="0"/>
          <w:sz w:val="24"/>
          <w:szCs w:val="24"/>
        </w:rPr>
        <w:t xml:space="preserve">, the </w:t>
      </w:r>
      <w:r w:rsidR="00856511">
        <w:rPr>
          <w:rFonts w:ascii="Arial" w:hAnsi="Arial" w:cs="Arial"/>
          <w:snapToGrid w:val="0"/>
          <w:sz w:val="24"/>
          <w:szCs w:val="24"/>
        </w:rPr>
        <w:t xml:space="preserve">appropriate </w:t>
      </w:r>
      <w:r w:rsidR="00862B6B" w:rsidRPr="00EE3A0F">
        <w:rPr>
          <w:rFonts w:ascii="Arial" w:hAnsi="Arial" w:cs="Arial"/>
          <w:snapToGrid w:val="0"/>
          <w:sz w:val="24"/>
          <w:szCs w:val="24"/>
        </w:rPr>
        <w:t xml:space="preserve">provision for </w:t>
      </w:r>
      <w:r w:rsidR="00856511">
        <w:rPr>
          <w:rFonts w:ascii="Arial" w:hAnsi="Arial" w:cs="Arial"/>
          <w:snapToGrid w:val="0"/>
          <w:sz w:val="24"/>
          <w:szCs w:val="24"/>
        </w:rPr>
        <w:t xml:space="preserve">a contested </w:t>
      </w:r>
      <w:r w:rsidR="00862B6B" w:rsidRPr="00EE3A0F">
        <w:rPr>
          <w:rFonts w:ascii="Arial" w:hAnsi="Arial" w:cs="Arial"/>
          <w:snapToGrid w:val="0"/>
          <w:sz w:val="24"/>
          <w:szCs w:val="24"/>
        </w:rPr>
        <w:t xml:space="preserve">election, </w:t>
      </w:r>
      <w:r w:rsidR="000F0028" w:rsidRPr="00EE3A0F">
        <w:rPr>
          <w:rFonts w:ascii="Arial" w:hAnsi="Arial" w:cs="Arial"/>
          <w:snapToGrid w:val="0"/>
          <w:sz w:val="24"/>
          <w:szCs w:val="24"/>
        </w:rPr>
        <w:t xml:space="preserve">and </w:t>
      </w:r>
      <w:r w:rsidR="00E33753">
        <w:rPr>
          <w:rFonts w:ascii="Arial" w:hAnsi="Arial" w:cs="Arial"/>
          <w:snapToGrid w:val="0"/>
          <w:sz w:val="24"/>
          <w:szCs w:val="24"/>
        </w:rPr>
        <w:t>an</w:t>
      </w:r>
      <w:r w:rsidR="000F0028" w:rsidRPr="00EE3A0F">
        <w:rPr>
          <w:rFonts w:ascii="Arial" w:hAnsi="Arial" w:cs="Arial"/>
          <w:snapToGrid w:val="0"/>
          <w:sz w:val="24"/>
          <w:szCs w:val="24"/>
        </w:rPr>
        <w:t xml:space="preserve"> increase in the budget for training;</w:t>
      </w:r>
    </w:p>
    <w:p w14:paraId="7958E410" w14:textId="0E209E8A" w:rsidR="00E33753" w:rsidRDefault="000A5346" w:rsidP="00E33753">
      <w:pPr>
        <w:widowControl w:val="0"/>
        <w:numPr>
          <w:ilvl w:val="3"/>
          <w:numId w:val="1"/>
        </w:numPr>
        <w:ind w:left="1418" w:hanging="567"/>
        <w:rPr>
          <w:rFonts w:ascii="Arial" w:hAnsi="Arial" w:cs="Arial"/>
          <w:snapToGrid w:val="0"/>
          <w:sz w:val="24"/>
          <w:szCs w:val="24"/>
        </w:rPr>
      </w:pPr>
      <w:bookmarkStart w:id="0" w:name="_Hlk57372391"/>
      <w:r w:rsidRPr="00EE3A0F">
        <w:rPr>
          <w:rFonts w:ascii="Arial" w:hAnsi="Arial" w:cs="Arial"/>
          <w:snapToGrid w:val="0"/>
          <w:sz w:val="24"/>
          <w:szCs w:val="24"/>
        </w:rPr>
        <w:lastRenderedPageBreak/>
        <w:t xml:space="preserve">The budget should </w:t>
      </w:r>
      <w:r w:rsidR="00EB4C87" w:rsidRPr="00EE3A0F">
        <w:rPr>
          <w:rFonts w:ascii="Arial" w:hAnsi="Arial" w:cs="Arial"/>
          <w:snapToGrid w:val="0"/>
          <w:sz w:val="24"/>
          <w:szCs w:val="24"/>
        </w:rPr>
        <w:t xml:space="preserve">then </w:t>
      </w:r>
      <w:r w:rsidRPr="00EE3A0F">
        <w:rPr>
          <w:rFonts w:ascii="Arial" w:hAnsi="Arial" w:cs="Arial"/>
          <w:snapToGrid w:val="0"/>
          <w:sz w:val="24"/>
          <w:szCs w:val="24"/>
        </w:rPr>
        <w:t>be recommended to Council</w:t>
      </w:r>
      <w:r w:rsidR="00FF762C" w:rsidRPr="00EE3A0F">
        <w:rPr>
          <w:rFonts w:ascii="Arial" w:hAnsi="Arial" w:cs="Arial"/>
          <w:snapToGrid w:val="0"/>
          <w:sz w:val="24"/>
          <w:szCs w:val="24"/>
        </w:rPr>
        <w:t xml:space="preserve">, along with </w:t>
      </w:r>
      <w:r w:rsidR="00884532" w:rsidRPr="00EE3A0F">
        <w:rPr>
          <w:rFonts w:ascii="Arial" w:hAnsi="Arial" w:cs="Arial"/>
          <w:snapToGrid w:val="0"/>
          <w:sz w:val="24"/>
          <w:szCs w:val="24"/>
        </w:rPr>
        <w:t xml:space="preserve">a </w:t>
      </w:r>
      <w:r w:rsidR="00577EB4" w:rsidRPr="00EE3A0F">
        <w:rPr>
          <w:rFonts w:ascii="Arial" w:hAnsi="Arial" w:cs="Arial"/>
          <w:snapToGrid w:val="0"/>
          <w:sz w:val="24"/>
          <w:szCs w:val="24"/>
        </w:rPr>
        <w:t xml:space="preserve">precept </w:t>
      </w:r>
      <w:r w:rsidR="002613BA" w:rsidRPr="00EE3A0F">
        <w:rPr>
          <w:rFonts w:ascii="Arial" w:hAnsi="Arial" w:cs="Arial"/>
          <w:snapToGrid w:val="0"/>
          <w:sz w:val="24"/>
          <w:szCs w:val="24"/>
        </w:rPr>
        <w:t>increase</w:t>
      </w:r>
      <w:r w:rsidR="00E33753">
        <w:rPr>
          <w:rFonts w:ascii="Arial" w:hAnsi="Arial" w:cs="Arial"/>
          <w:snapToGrid w:val="0"/>
          <w:sz w:val="24"/>
          <w:szCs w:val="24"/>
        </w:rPr>
        <w:t>d</w:t>
      </w:r>
      <w:r w:rsidR="002613BA" w:rsidRPr="00EE3A0F">
        <w:rPr>
          <w:rFonts w:ascii="Arial" w:hAnsi="Arial" w:cs="Arial"/>
          <w:snapToGrid w:val="0"/>
          <w:sz w:val="24"/>
          <w:szCs w:val="24"/>
        </w:rPr>
        <w:t xml:space="preserve"> </w:t>
      </w:r>
      <w:r w:rsidR="002F4CBC" w:rsidRPr="00EE3A0F">
        <w:rPr>
          <w:rFonts w:ascii="Arial" w:hAnsi="Arial" w:cs="Arial"/>
          <w:snapToGrid w:val="0"/>
          <w:sz w:val="24"/>
          <w:szCs w:val="24"/>
        </w:rPr>
        <w:t>for 202</w:t>
      </w:r>
      <w:r w:rsidR="00920FFC" w:rsidRPr="00EE3A0F">
        <w:rPr>
          <w:rFonts w:ascii="Arial" w:hAnsi="Arial" w:cs="Arial"/>
          <w:snapToGrid w:val="0"/>
          <w:sz w:val="24"/>
          <w:szCs w:val="24"/>
        </w:rPr>
        <w:t>1</w:t>
      </w:r>
      <w:r w:rsidR="002F4CBC" w:rsidRPr="00EE3A0F">
        <w:rPr>
          <w:rFonts w:ascii="Arial" w:hAnsi="Arial" w:cs="Arial"/>
          <w:snapToGrid w:val="0"/>
          <w:sz w:val="24"/>
          <w:szCs w:val="24"/>
        </w:rPr>
        <w:t>-2</w:t>
      </w:r>
      <w:r w:rsidR="00920FFC" w:rsidRPr="00EE3A0F">
        <w:rPr>
          <w:rFonts w:ascii="Arial" w:hAnsi="Arial" w:cs="Arial"/>
          <w:snapToGrid w:val="0"/>
          <w:sz w:val="24"/>
          <w:szCs w:val="24"/>
        </w:rPr>
        <w:t>2</w:t>
      </w:r>
      <w:r w:rsidR="002F4CBC" w:rsidRPr="00EE3A0F">
        <w:rPr>
          <w:rFonts w:ascii="Arial" w:hAnsi="Arial" w:cs="Arial"/>
          <w:snapToGrid w:val="0"/>
          <w:sz w:val="24"/>
          <w:szCs w:val="24"/>
        </w:rPr>
        <w:t xml:space="preserve"> </w:t>
      </w:r>
      <w:r w:rsidR="002613BA" w:rsidRPr="00EE3A0F">
        <w:rPr>
          <w:rFonts w:ascii="Arial" w:hAnsi="Arial" w:cs="Arial"/>
          <w:snapToGrid w:val="0"/>
          <w:sz w:val="24"/>
          <w:szCs w:val="24"/>
        </w:rPr>
        <w:t>by</w:t>
      </w:r>
      <w:r w:rsidR="00003EB1" w:rsidRPr="00EE3A0F">
        <w:rPr>
          <w:rFonts w:ascii="Arial" w:hAnsi="Arial" w:cs="Arial"/>
          <w:snapToGrid w:val="0"/>
          <w:sz w:val="24"/>
          <w:szCs w:val="24"/>
        </w:rPr>
        <w:t xml:space="preserve"> 12</w:t>
      </w:r>
      <w:r w:rsidR="002613BA" w:rsidRPr="00EE3A0F">
        <w:rPr>
          <w:rFonts w:ascii="Arial" w:hAnsi="Arial" w:cs="Arial"/>
          <w:snapToGrid w:val="0"/>
          <w:sz w:val="24"/>
          <w:szCs w:val="24"/>
        </w:rPr>
        <w:t>%</w:t>
      </w:r>
      <w:r w:rsidR="000412A4" w:rsidRPr="00EE3A0F">
        <w:rPr>
          <w:rFonts w:ascii="Arial" w:hAnsi="Arial" w:cs="Arial"/>
          <w:snapToGrid w:val="0"/>
          <w:sz w:val="24"/>
          <w:szCs w:val="24"/>
        </w:rPr>
        <w:t xml:space="preserve"> (£1</w:t>
      </w:r>
      <w:r w:rsidR="000677B9" w:rsidRPr="00EE3A0F">
        <w:rPr>
          <w:rFonts w:ascii="Arial" w:hAnsi="Arial" w:cs="Arial"/>
          <w:snapToGrid w:val="0"/>
          <w:sz w:val="24"/>
          <w:szCs w:val="24"/>
        </w:rPr>
        <w:t>0.93</w:t>
      </w:r>
      <w:r w:rsidR="000412A4" w:rsidRPr="00EE3A0F">
        <w:rPr>
          <w:rFonts w:ascii="Arial" w:hAnsi="Arial" w:cs="Arial"/>
          <w:snapToGrid w:val="0"/>
          <w:sz w:val="24"/>
          <w:szCs w:val="24"/>
        </w:rPr>
        <w:t xml:space="preserve"> </w:t>
      </w:r>
      <w:r w:rsidR="00CF3E87" w:rsidRPr="00EE3A0F">
        <w:rPr>
          <w:rFonts w:ascii="Arial" w:hAnsi="Arial" w:cs="Arial"/>
          <w:snapToGrid w:val="0"/>
          <w:sz w:val="24"/>
          <w:szCs w:val="24"/>
        </w:rPr>
        <w:t>annually / 2</w:t>
      </w:r>
      <w:r w:rsidR="000677B9" w:rsidRPr="00EE3A0F">
        <w:rPr>
          <w:rFonts w:ascii="Arial" w:hAnsi="Arial" w:cs="Arial"/>
          <w:snapToGrid w:val="0"/>
          <w:sz w:val="24"/>
          <w:szCs w:val="24"/>
        </w:rPr>
        <w:t>1</w:t>
      </w:r>
      <w:r w:rsidR="00CF3E87" w:rsidRPr="00EE3A0F">
        <w:rPr>
          <w:rFonts w:ascii="Arial" w:hAnsi="Arial" w:cs="Arial"/>
          <w:snapToGrid w:val="0"/>
          <w:sz w:val="24"/>
          <w:szCs w:val="24"/>
        </w:rPr>
        <w:t xml:space="preserve">p per week, </w:t>
      </w:r>
      <w:r w:rsidR="000412A4" w:rsidRPr="00EE3A0F">
        <w:rPr>
          <w:rFonts w:ascii="Arial" w:hAnsi="Arial" w:cs="Arial"/>
          <w:snapToGrid w:val="0"/>
          <w:sz w:val="24"/>
          <w:szCs w:val="24"/>
        </w:rPr>
        <w:t>per household</w:t>
      </w:r>
      <w:r w:rsidR="00CF3E87" w:rsidRPr="00EE3A0F">
        <w:rPr>
          <w:rFonts w:ascii="Arial" w:hAnsi="Arial" w:cs="Arial"/>
          <w:snapToGrid w:val="0"/>
          <w:sz w:val="24"/>
          <w:szCs w:val="24"/>
        </w:rPr>
        <w:t xml:space="preserve">), to </w:t>
      </w:r>
      <w:r w:rsidR="003A0241">
        <w:rPr>
          <w:rFonts w:ascii="Arial" w:hAnsi="Arial" w:cs="Arial"/>
          <w:snapToGrid w:val="0"/>
          <w:sz w:val="24"/>
          <w:szCs w:val="24"/>
        </w:rPr>
        <w:t xml:space="preserve">take account of increased general running/maintenance costs and the cost of increasing </w:t>
      </w:r>
      <w:r w:rsidR="00E33753">
        <w:rPr>
          <w:rFonts w:ascii="Arial" w:hAnsi="Arial" w:cs="Arial"/>
          <w:snapToGrid w:val="0"/>
          <w:sz w:val="24"/>
          <w:szCs w:val="24"/>
        </w:rPr>
        <w:t xml:space="preserve">facilities </w:t>
      </w:r>
      <w:r w:rsidR="003A0241">
        <w:rPr>
          <w:rFonts w:ascii="Arial" w:hAnsi="Arial" w:cs="Arial"/>
          <w:snapToGrid w:val="0"/>
          <w:sz w:val="24"/>
          <w:szCs w:val="24"/>
        </w:rPr>
        <w:t>in</w:t>
      </w:r>
      <w:r w:rsidR="00E33753">
        <w:rPr>
          <w:rFonts w:ascii="Arial" w:hAnsi="Arial" w:cs="Arial"/>
          <w:snapToGrid w:val="0"/>
          <w:sz w:val="24"/>
          <w:szCs w:val="24"/>
        </w:rPr>
        <w:t xml:space="preserve"> the </w:t>
      </w:r>
      <w:r w:rsidR="003A0241">
        <w:rPr>
          <w:rFonts w:ascii="Arial" w:hAnsi="Arial" w:cs="Arial"/>
          <w:snapToGrid w:val="0"/>
          <w:sz w:val="24"/>
          <w:szCs w:val="24"/>
        </w:rPr>
        <w:t>P</w:t>
      </w:r>
      <w:r w:rsidR="00E33753">
        <w:rPr>
          <w:rFonts w:ascii="Arial" w:hAnsi="Arial" w:cs="Arial"/>
          <w:snapToGrid w:val="0"/>
          <w:sz w:val="24"/>
          <w:szCs w:val="24"/>
        </w:rPr>
        <w:t>arish.</w:t>
      </w:r>
      <w:r w:rsidR="00B53D4D" w:rsidRPr="00EE3A0F">
        <w:rPr>
          <w:rFonts w:ascii="Arial" w:hAnsi="Arial" w:cs="Arial"/>
          <w:snapToGrid w:val="0"/>
          <w:sz w:val="24"/>
          <w:szCs w:val="24"/>
        </w:rPr>
        <w:t xml:space="preserve"> </w:t>
      </w:r>
      <w:r w:rsidR="006C453E" w:rsidRPr="00EE3A0F">
        <w:rPr>
          <w:rFonts w:ascii="Arial" w:hAnsi="Arial" w:cs="Arial"/>
          <w:snapToGrid w:val="0"/>
          <w:sz w:val="24"/>
          <w:szCs w:val="24"/>
        </w:rPr>
        <w:t xml:space="preserve">This would amount to a total </w:t>
      </w:r>
      <w:r w:rsidR="00856511">
        <w:rPr>
          <w:rFonts w:ascii="Arial" w:hAnsi="Arial" w:cs="Arial"/>
          <w:snapToGrid w:val="0"/>
          <w:sz w:val="24"/>
          <w:szCs w:val="24"/>
        </w:rPr>
        <w:t xml:space="preserve">increase </w:t>
      </w:r>
      <w:r w:rsidR="006C453E" w:rsidRPr="00EE3A0F">
        <w:rPr>
          <w:rFonts w:ascii="Arial" w:hAnsi="Arial" w:cs="Arial"/>
          <w:snapToGrid w:val="0"/>
          <w:sz w:val="24"/>
          <w:szCs w:val="24"/>
        </w:rPr>
        <w:t>of £6,645.44</w:t>
      </w:r>
      <w:r w:rsidR="00B73D9B" w:rsidRPr="00EE3A0F">
        <w:rPr>
          <w:rFonts w:ascii="Arial" w:hAnsi="Arial" w:cs="Arial"/>
          <w:snapToGrid w:val="0"/>
          <w:sz w:val="24"/>
          <w:szCs w:val="24"/>
        </w:rPr>
        <w:t xml:space="preserve"> for the year</w:t>
      </w:r>
      <w:r w:rsidR="00B45DF2">
        <w:rPr>
          <w:rFonts w:ascii="Arial" w:hAnsi="Arial" w:cs="Arial"/>
          <w:snapToGrid w:val="0"/>
          <w:sz w:val="24"/>
          <w:szCs w:val="24"/>
        </w:rPr>
        <w:t xml:space="preserve"> based on 608 households in the parish</w:t>
      </w:r>
      <w:r w:rsidR="00B73D9B" w:rsidRPr="00EE3A0F">
        <w:rPr>
          <w:rFonts w:ascii="Arial" w:hAnsi="Arial" w:cs="Arial"/>
          <w:snapToGrid w:val="0"/>
          <w:sz w:val="24"/>
          <w:szCs w:val="24"/>
        </w:rPr>
        <w:t>.</w:t>
      </w:r>
    </w:p>
    <w:bookmarkEnd w:id="0"/>
    <w:p w14:paraId="1A5AC34E" w14:textId="77777777" w:rsidR="00E37F8C" w:rsidRPr="00EE3A0F" w:rsidRDefault="00E37F8C" w:rsidP="006A4EC7">
      <w:pPr>
        <w:pStyle w:val="ListParagraph"/>
        <w:widowControl w:val="0"/>
        <w:ind w:left="0"/>
        <w:jc w:val="both"/>
        <w:rPr>
          <w:rFonts w:ascii="Arial" w:hAnsi="Arial" w:cs="Arial"/>
          <w:snapToGrid w:val="0"/>
          <w:sz w:val="24"/>
          <w:szCs w:val="24"/>
        </w:rPr>
      </w:pPr>
    </w:p>
    <w:p w14:paraId="270350B1" w14:textId="304B325C" w:rsidR="00E37F8C" w:rsidRPr="00EE3A0F" w:rsidRDefault="00E37F8C" w:rsidP="006A1E58">
      <w:pPr>
        <w:widowControl w:val="0"/>
        <w:numPr>
          <w:ilvl w:val="0"/>
          <w:numId w:val="1"/>
        </w:numPr>
        <w:tabs>
          <w:tab w:val="clear" w:pos="786"/>
        </w:tabs>
        <w:ind w:left="426" w:hanging="426"/>
        <w:rPr>
          <w:rFonts w:ascii="Arial" w:hAnsi="Arial" w:cs="Arial"/>
          <w:snapToGrid w:val="0"/>
          <w:sz w:val="24"/>
          <w:szCs w:val="24"/>
        </w:rPr>
      </w:pPr>
      <w:r w:rsidRPr="00EE3A0F">
        <w:rPr>
          <w:rFonts w:ascii="Arial" w:hAnsi="Arial" w:cs="Arial"/>
          <w:b/>
          <w:snapToGrid w:val="0"/>
          <w:sz w:val="24"/>
          <w:szCs w:val="24"/>
        </w:rPr>
        <w:t>At the Chairman’s discretion, to exchange information on financial matters relating to the Parish Council.</w:t>
      </w:r>
      <w:r w:rsidRPr="00EE3A0F">
        <w:rPr>
          <w:rFonts w:ascii="Arial" w:hAnsi="Arial" w:cs="Arial"/>
          <w:snapToGrid w:val="0"/>
          <w:sz w:val="24"/>
          <w:szCs w:val="24"/>
        </w:rPr>
        <w:t xml:space="preserve"> </w:t>
      </w:r>
    </w:p>
    <w:p w14:paraId="453B6979" w14:textId="1124E8D5" w:rsidR="00E37F8C" w:rsidRPr="00EE3A0F" w:rsidRDefault="006A4EC7" w:rsidP="00EE3A0F">
      <w:pPr>
        <w:pStyle w:val="ListParagraph"/>
        <w:numPr>
          <w:ilvl w:val="1"/>
          <w:numId w:val="1"/>
        </w:numPr>
        <w:ind w:firstLine="66"/>
        <w:rPr>
          <w:rFonts w:ascii="Arial" w:hAnsi="Arial" w:cs="Arial"/>
          <w:snapToGrid w:val="0"/>
          <w:sz w:val="24"/>
          <w:szCs w:val="24"/>
        </w:rPr>
      </w:pPr>
      <w:r w:rsidRPr="00EE3A0F">
        <w:rPr>
          <w:rFonts w:ascii="Arial" w:hAnsi="Arial" w:cs="Arial"/>
          <w:snapToGrid w:val="0"/>
          <w:sz w:val="24"/>
          <w:szCs w:val="24"/>
        </w:rPr>
        <w:t>There was no information to share.</w:t>
      </w:r>
      <w:r w:rsidR="00EE3A0F" w:rsidRPr="00EE3A0F">
        <w:rPr>
          <w:rFonts w:ascii="Arial" w:hAnsi="Arial" w:cs="Arial"/>
          <w:snapToGrid w:val="0"/>
          <w:sz w:val="24"/>
          <w:szCs w:val="24"/>
        </w:rPr>
        <w:br/>
      </w:r>
    </w:p>
    <w:p w14:paraId="5F3110F5" w14:textId="4D53565C" w:rsidR="00EE3A0F" w:rsidRPr="00EE3A0F" w:rsidRDefault="00EE3A0F" w:rsidP="006A1E58">
      <w:pPr>
        <w:pStyle w:val="ListParagraph"/>
        <w:widowControl w:val="0"/>
        <w:numPr>
          <w:ilvl w:val="0"/>
          <w:numId w:val="1"/>
        </w:numPr>
        <w:tabs>
          <w:tab w:val="clear" w:pos="786"/>
        </w:tabs>
        <w:ind w:left="426" w:hanging="426"/>
        <w:jc w:val="both"/>
        <w:rPr>
          <w:rFonts w:ascii="Arial" w:hAnsi="Arial" w:cs="Arial"/>
          <w:snapToGrid w:val="0"/>
          <w:sz w:val="24"/>
          <w:szCs w:val="24"/>
        </w:rPr>
      </w:pPr>
      <w:r w:rsidRPr="00EE3A0F">
        <w:rPr>
          <w:rFonts w:ascii="Arial" w:hAnsi="Arial" w:cs="Arial"/>
          <w:b/>
          <w:snapToGrid w:val="0"/>
          <w:sz w:val="24"/>
          <w:szCs w:val="24"/>
        </w:rPr>
        <w:t>Exclusion of the Press and the Public</w:t>
      </w:r>
    </w:p>
    <w:p w14:paraId="47B1CA85" w14:textId="77777777" w:rsidR="00490D93" w:rsidRDefault="00EE3A0F" w:rsidP="00490D93">
      <w:pPr>
        <w:widowControl w:val="0"/>
        <w:ind w:left="426"/>
        <w:rPr>
          <w:rFonts w:ascii="Arial" w:hAnsi="Arial" w:cs="Arial"/>
          <w:snapToGrid w:val="0"/>
          <w:sz w:val="24"/>
          <w:szCs w:val="24"/>
        </w:rPr>
      </w:pPr>
      <w:r w:rsidRPr="00EE3A0F">
        <w:rPr>
          <w:rFonts w:ascii="Arial" w:hAnsi="Arial" w:cs="Arial"/>
          <w:snapToGrid w:val="0"/>
          <w:sz w:val="24"/>
          <w:szCs w:val="24"/>
        </w:rPr>
        <w:t>Pursuant to section 1(2) of the Public Bodies (Admission to Meetings) Act 1960 it was resolved that, in view of the confidential nature of the business about to be transacted, it was advisable in the public interest that the press and the public be excluded and they were instructed to withdraw.</w:t>
      </w:r>
    </w:p>
    <w:p w14:paraId="0AD232EE" w14:textId="77777777" w:rsidR="00490D93" w:rsidRDefault="00490D93" w:rsidP="00490D93">
      <w:pPr>
        <w:widowControl w:val="0"/>
        <w:ind w:left="426"/>
        <w:rPr>
          <w:rFonts w:ascii="Arial" w:hAnsi="Arial" w:cs="Arial"/>
          <w:snapToGrid w:val="0"/>
          <w:sz w:val="24"/>
          <w:szCs w:val="24"/>
        </w:rPr>
      </w:pPr>
    </w:p>
    <w:p w14:paraId="23956A1B" w14:textId="2A82673F" w:rsidR="00490D93" w:rsidRPr="00EE3A0F" w:rsidRDefault="00490D93" w:rsidP="00490D93">
      <w:pPr>
        <w:pStyle w:val="ListParagraph"/>
        <w:widowControl w:val="0"/>
        <w:numPr>
          <w:ilvl w:val="0"/>
          <w:numId w:val="1"/>
        </w:numPr>
        <w:tabs>
          <w:tab w:val="clear" w:pos="786"/>
        </w:tabs>
        <w:ind w:left="426" w:hanging="426"/>
        <w:jc w:val="both"/>
        <w:rPr>
          <w:rFonts w:ascii="Arial" w:hAnsi="Arial" w:cs="Arial"/>
          <w:snapToGrid w:val="0"/>
          <w:sz w:val="24"/>
          <w:szCs w:val="24"/>
        </w:rPr>
      </w:pPr>
      <w:r>
        <w:rPr>
          <w:rFonts w:ascii="Arial" w:hAnsi="Arial" w:cs="Arial"/>
          <w:b/>
          <w:bCs/>
          <w:snapToGrid w:val="0"/>
          <w:sz w:val="24"/>
          <w:szCs w:val="24"/>
        </w:rPr>
        <w:t xml:space="preserve">To </w:t>
      </w:r>
      <w:r w:rsidRPr="009C68EE">
        <w:rPr>
          <w:rFonts w:ascii="Arial" w:hAnsi="Arial" w:cs="Arial"/>
          <w:b/>
          <w:bCs/>
          <w:snapToGrid w:val="0"/>
          <w:sz w:val="24"/>
          <w:szCs w:val="24"/>
        </w:rPr>
        <w:t>consider the tenders received for the replacement of the three wooden bus shelters in the</w:t>
      </w:r>
      <w:r>
        <w:rPr>
          <w:rFonts w:ascii="Arial" w:hAnsi="Arial" w:cs="Arial"/>
          <w:b/>
          <w:bCs/>
          <w:snapToGrid w:val="0"/>
          <w:sz w:val="24"/>
          <w:szCs w:val="24"/>
        </w:rPr>
        <w:t xml:space="preserve"> Parish</w:t>
      </w:r>
    </w:p>
    <w:p w14:paraId="57F4A37F" w14:textId="3C1FD892" w:rsidR="00EE3A0F" w:rsidRDefault="00EE3A0F" w:rsidP="006A1E58">
      <w:pPr>
        <w:pStyle w:val="ListParagraph"/>
        <w:ind w:left="426"/>
        <w:jc w:val="both"/>
        <w:rPr>
          <w:rFonts w:ascii="Arial" w:hAnsi="Arial" w:cs="Arial"/>
          <w:snapToGrid w:val="0"/>
          <w:sz w:val="24"/>
          <w:szCs w:val="24"/>
        </w:rPr>
      </w:pPr>
    </w:p>
    <w:p w14:paraId="4A415DF0" w14:textId="414A82D4" w:rsidR="008F04FF" w:rsidRPr="00EE3A0F" w:rsidRDefault="001A2076" w:rsidP="00DC5A81">
      <w:pPr>
        <w:pStyle w:val="ListParagraph"/>
        <w:ind w:left="426"/>
        <w:rPr>
          <w:rFonts w:ascii="Arial" w:hAnsi="Arial" w:cs="Arial"/>
          <w:snapToGrid w:val="0"/>
          <w:sz w:val="24"/>
          <w:szCs w:val="24"/>
        </w:rPr>
      </w:pPr>
      <w:r>
        <w:rPr>
          <w:rFonts w:ascii="Arial" w:hAnsi="Arial" w:cs="Arial"/>
          <w:snapToGrid w:val="0"/>
          <w:sz w:val="24"/>
          <w:szCs w:val="24"/>
        </w:rPr>
        <w:t xml:space="preserve">Members considered the quotes received from three companies for the replacement </w:t>
      </w:r>
      <w:r w:rsidR="00DC5A81">
        <w:rPr>
          <w:rFonts w:ascii="Arial" w:hAnsi="Arial" w:cs="Arial"/>
          <w:snapToGrid w:val="0"/>
          <w:sz w:val="24"/>
          <w:szCs w:val="24"/>
        </w:rPr>
        <w:t>shelters</w:t>
      </w:r>
      <w:r>
        <w:rPr>
          <w:rFonts w:ascii="Arial" w:hAnsi="Arial" w:cs="Arial"/>
          <w:snapToGrid w:val="0"/>
          <w:sz w:val="24"/>
          <w:szCs w:val="24"/>
        </w:rPr>
        <w:t>.</w:t>
      </w:r>
      <w:r w:rsidR="00B65CF9">
        <w:rPr>
          <w:rFonts w:ascii="Arial" w:hAnsi="Arial" w:cs="Arial"/>
          <w:snapToGrid w:val="0"/>
          <w:sz w:val="24"/>
          <w:szCs w:val="24"/>
        </w:rPr>
        <w:t xml:space="preserve"> </w:t>
      </w:r>
      <w:r w:rsidR="00B65CF9" w:rsidRPr="00EE3A0F">
        <w:rPr>
          <w:rFonts w:ascii="Arial" w:hAnsi="Arial" w:cs="Arial"/>
          <w:snapToGrid w:val="0"/>
          <w:sz w:val="24"/>
          <w:szCs w:val="24"/>
        </w:rPr>
        <w:t xml:space="preserve">Proposed by Councillor Cohen, seconded by Councillor Steptoe that </w:t>
      </w:r>
      <w:r w:rsidR="005A3CB1">
        <w:rPr>
          <w:rFonts w:ascii="Arial" w:hAnsi="Arial" w:cs="Arial"/>
          <w:snapToGrid w:val="0"/>
          <w:sz w:val="24"/>
          <w:szCs w:val="24"/>
        </w:rPr>
        <w:t>it be</w:t>
      </w:r>
      <w:r w:rsidR="00DC5A81" w:rsidRPr="00A528AF">
        <w:rPr>
          <w:rFonts w:ascii="Arial" w:hAnsi="Arial" w:cs="Arial"/>
          <w:b/>
          <w:bCs/>
          <w:snapToGrid w:val="0"/>
          <w:sz w:val="24"/>
          <w:szCs w:val="24"/>
        </w:rPr>
        <w:t xml:space="preserve"> </w:t>
      </w:r>
      <w:r w:rsidR="008F04FF" w:rsidRPr="00A528AF">
        <w:rPr>
          <w:rFonts w:ascii="Arial" w:hAnsi="Arial" w:cs="Arial"/>
          <w:b/>
          <w:bCs/>
          <w:snapToGrid w:val="0"/>
          <w:sz w:val="24"/>
          <w:szCs w:val="24"/>
        </w:rPr>
        <w:t>recommended into Full Council that</w:t>
      </w:r>
      <w:r w:rsidR="008F04FF">
        <w:rPr>
          <w:rFonts w:ascii="Arial" w:hAnsi="Arial" w:cs="Arial"/>
          <w:snapToGrid w:val="0"/>
          <w:sz w:val="24"/>
          <w:szCs w:val="24"/>
        </w:rPr>
        <w:t>:</w:t>
      </w:r>
      <w:r w:rsidR="00856511">
        <w:rPr>
          <w:rFonts w:ascii="Arial" w:hAnsi="Arial" w:cs="Arial"/>
          <w:snapToGrid w:val="0"/>
          <w:sz w:val="24"/>
          <w:szCs w:val="24"/>
        </w:rPr>
        <w:t xml:space="preserve"> </w:t>
      </w:r>
      <w:r w:rsidR="00490D93">
        <w:rPr>
          <w:rFonts w:ascii="Arial" w:hAnsi="Arial" w:cs="Arial"/>
          <w:snapToGrid w:val="0"/>
          <w:sz w:val="24"/>
          <w:szCs w:val="24"/>
        </w:rPr>
        <w:t xml:space="preserve">the option be explored of splitting </w:t>
      </w:r>
      <w:r w:rsidR="00856511">
        <w:rPr>
          <w:rFonts w:ascii="Arial" w:hAnsi="Arial" w:cs="Arial"/>
          <w:snapToGrid w:val="0"/>
          <w:sz w:val="24"/>
          <w:szCs w:val="24"/>
        </w:rPr>
        <w:t>the contract into two components (</w:t>
      </w:r>
      <w:r w:rsidR="00856511" w:rsidRPr="00B45DF2">
        <w:rPr>
          <w:rFonts w:ascii="Arial" w:hAnsi="Arial" w:cs="Arial"/>
          <w:snapToGrid w:val="0"/>
          <w:sz w:val="24"/>
          <w:szCs w:val="24"/>
        </w:rPr>
        <w:t xml:space="preserve">i) the supply and delivery of the shelters (ii) the dismantling and disposal of existing shelters and installation of new shelters, including </w:t>
      </w:r>
      <w:r w:rsidR="00B45DF2" w:rsidRPr="00B45DF2">
        <w:rPr>
          <w:rFonts w:ascii="Arial" w:hAnsi="Arial" w:cs="Arial"/>
          <w:snapToGrid w:val="0"/>
          <w:sz w:val="24"/>
          <w:szCs w:val="24"/>
        </w:rPr>
        <w:t>new bases if necessary.</w:t>
      </w:r>
      <w:r w:rsidR="00CF58D8" w:rsidRPr="00B45DF2">
        <w:rPr>
          <w:rFonts w:ascii="Arial" w:hAnsi="Arial" w:cs="Arial"/>
          <w:snapToGrid w:val="0"/>
          <w:sz w:val="24"/>
          <w:szCs w:val="24"/>
        </w:rPr>
        <w:t xml:space="preserve"> The clerk was asked to </w:t>
      </w:r>
      <w:proofErr w:type="gramStart"/>
      <w:r w:rsidR="00CF58D8" w:rsidRPr="00B45DF2">
        <w:rPr>
          <w:rFonts w:ascii="Arial" w:hAnsi="Arial" w:cs="Arial"/>
          <w:snapToGrid w:val="0"/>
          <w:sz w:val="24"/>
          <w:szCs w:val="24"/>
        </w:rPr>
        <w:t>look into</w:t>
      </w:r>
      <w:proofErr w:type="gramEnd"/>
      <w:r w:rsidR="00CF58D8" w:rsidRPr="00B45DF2">
        <w:rPr>
          <w:rFonts w:ascii="Arial" w:hAnsi="Arial" w:cs="Arial"/>
          <w:snapToGrid w:val="0"/>
          <w:sz w:val="24"/>
          <w:szCs w:val="24"/>
        </w:rPr>
        <w:t xml:space="preserve"> </w:t>
      </w:r>
      <w:r w:rsidR="006B7C14" w:rsidRPr="00B45DF2">
        <w:rPr>
          <w:rFonts w:ascii="Arial" w:hAnsi="Arial" w:cs="Arial"/>
          <w:snapToGrid w:val="0"/>
          <w:sz w:val="24"/>
          <w:szCs w:val="24"/>
        </w:rPr>
        <w:t xml:space="preserve">the Highways permissions </w:t>
      </w:r>
      <w:r w:rsidR="00B45DF2">
        <w:rPr>
          <w:rFonts w:ascii="Arial" w:hAnsi="Arial" w:cs="Arial"/>
          <w:snapToGrid w:val="0"/>
          <w:sz w:val="24"/>
          <w:szCs w:val="24"/>
        </w:rPr>
        <w:t xml:space="preserve">that would be </w:t>
      </w:r>
      <w:r w:rsidR="00F316CB" w:rsidRPr="00B45DF2">
        <w:rPr>
          <w:rFonts w:ascii="Arial" w:hAnsi="Arial" w:cs="Arial"/>
          <w:snapToGrid w:val="0"/>
          <w:sz w:val="24"/>
          <w:szCs w:val="24"/>
        </w:rPr>
        <w:t xml:space="preserve">needed </w:t>
      </w:r>
      <w:r w:rsidR="00B95BBE" w:rsidRPr="00B45DF2">
        <w:rPr>
          <w:rFonts w:ascii="Arial" w:hAnsi="Arial" w:cs="Arial"/>
          <w:snapToGrid w:val="0"/>
          <w:sz w:val="24"/>
          <w:szCs w:val="24"/>
        </w:rPr>
        <w:t xml:space="preserve">for the traffic management </w:t>
      </w:r>
      <w:r w:rsidR="006B7C14" w:rsidRPr="00B45DF2">
        <w:rPr>
          <w:rFonts w:ascii="Arial" w:hAnsi="Arial" w:cs="Arial"/>
          <w:snapToGrid w:val="0"/>
          <w:sz w:val="24"/>
          <w:szCs w:val="24"/>
        </w:rPr>
        <w:t>and the costs associated</w:t>
      </w:r>
      <w:r w:rsidR="00B45DF2">
        <w:rPr>
          <w:rFonts w:ascii="Arial" w:hAnsi="Arial" w:cs="Arial"/>
          <w:snapToGrid w:val="0"/>
          <w:sz w:val="24"/>
          <w:szCs w:val="24"/>
        </w:rPr>
        <w:t xml:space="preserve"> with this</w:t>
      </w:r>
      <w:r w:rsidR="006B7C14" w:rsidRPr="00B45DF2">
        <w:rPr>
          <w:rFonts w:ascii="Arial" w:hAnsi="Arial" w:cs="Arial"/>
          <w:snapToGrid w:val="0"/>
          <w:sz w:val="24"/>
          <w:szCs w:val="24"/>
        </w:rPr>
        <w:t>.</w:t>
      </w:r>
    </w:p>
    <w:p w14:paraId="1DC99BD7" w14:textId="77777777" w:rsidR="008C2409" w:rsidRPr="00EE3A0F" w:rsidRDefault="008C2409" w:rsidP="008C2409">
      <w:pPr>
        <w:pStyle w:val="ListParagraph"/>
        <w:ind w:left="426"/>
        <w:jc w:val="both"/>
        <w:rPr>
          <w:rFonts w:ascii="Arial" w:hAnsi="Arial" w:cs="Arial"/>
          <w:snapToGrid w:val="0"/>
          <w:sz w:val="24"/>
          <w:szCs w:val="24"/>
        </w:rPr>
      </w:pPr>
    </w:p>
    <w:p w14:paraId="134A1243" w14:textId="3F472989" w:rsidR="00E37F8C" w:rsidRPr="00EE3A0F" w:rsidRDefault="00E37F8C" w:rsidP="008C2409">
      <w:pPr>
        <w:widowControl w:val="0"/>
        <w:numPr>
          <w:ilvl w:val="0"/>
          <w:numId w:val="1"/>
        </w:numPr>
        <w:tabs>
          <w:tab w:val="clear" w:pos="786"/>
          <w:tab w:val="num" w:pos="426"/>
        </w:tabs>
        <w:ind w:hanging="786"/>
        <w:jc w:val="both"/>
        <w:rPr>
          <w:rFonts w:ascii="Arial" w:hAnsi="Arial" w:cs="Arial"/>
          <w:b/>
          <w:bCs/>
          <w:snapToGrid w:val="0"/>
          <w:sz w:val="24"/>
          <w:szCs w:val="24"/>
        </w:rPr>
      </w:pPr>
      <w:r w:rsidRPr="00EE3A0F">
        <w:rPr>
          <w:rFonts w:ascii="Arial" w:hAnsi="Arial" w:cs="Arial"/>
          <w:b/>
          <w:bCs/>
          <w:snapToGrid w:val="0"/>
          <w:sz w:val="24"/>
          <w:szCs w:val="24"/>
        </w:rPr>
        <w:t>To declare the meeting closed.</w:t>
      </w:r>
    </w:p>
    <w:p w14:paraId="31E8C5D2" w14:textId="77777777" w:rsidR="004A46D9" w:rsidRPr="00EE3A0F" w:rsidRDefault="004A46D9" w:rsidP="004A46D9">
      <w:pPr>
        <w:pStyle w:val="ListParagraph"/>
        <w:widowControl w:val="0"/>
        <w:ind w:left="786"/>
        <w:rPr>
          <w:rFonts w:ascii="Arial" w:hAnsi="Arial" w:cs="Arial"/>
          <w:snapToGrid w:val="0"/>
          <w:sz w:val="24"/>
          <w:szCs w:val="24"/>
        </w:rPr>
      </w:pPr>
    </w:p>
    <w:p w14:paraId="49F9D21E" w14:textId="49663795" w:rsidR="00EC4FEB" w:rsidRPr="00EE3A0F" w:rsidRDefault="00C8638E" w:rsidP="00EC4FEB">
      <w:pPr>
        <w:pStyle w:val="ListParagraph"/>
        <w:widowControl w:val="0"/>
        <w:ind w:left="0"/>
        <w:rPr>
          <w:rFonts w:ascii="Arial" w:hAnsi="Arial" w:cs="Arial"/>
          <w:snapToGrid w:val="0"/>
          <w:sz w:val="24"/>
          <w:szCs w:val="24"/>
        </w:rPr>
      </w:pPr>
      <w:r w:rsidRPr="00EE3A0F">
        <w:rPr>
          <w:rFonts w:ascii="Arial" w:hAnsi="Arial" w:cs="Arial"/>
          <w:snapToGrid w:val="0"/>
          <w:sz w:val="24"/>
          <w:szCs w:val="24"/>
        </w:rPr>
        <w:t xml:space="preserve">The </w:t>
      </w:r>
      <w:r w:rsidR="009A0AA7" w:rsidRPr="00EE3A0F">
        <w:rPr>
          <w:rFonts w:ascii="Arial" w:hAnsi="Arial" w:cs="Arial"/>
          <w:snapToGrid w:val="0"/>
          <w:sz w:val="24"/>
          <w:szCs w:val="24"/>
        </w:rPr>
        <w:t>Chair</w:t>
      </w:r>
      <w:r w:rsidR="00EC4FEB" w:rsidRPr="00EE3A0F">
        <w:rPr>
          <w:rFonts w:ascii="Arial" w:hAnsi="Arial" w:cs="Arial"/>
          <w:snapToGrid w:val="0"/>
          <w:sz w:val="24"/>
          <w:szCs w:val="24"/>
        </w:rPr>
        <w:t>man</w:t>
      </w:r>
      <w:r w:rsidRPr="00EE3A0F">
        <w:rPr>
          <w:rFonts w:ascii="Arial" w:hAnsi="Arial" w:cs="Arial"/>
          <w:snapToGrid w:val="0"/>
          <w:sz w:val="24"/>
          <w:szCs w:val="24"/>
        </w:rPr>
        <w:t xml:space="preserve"> declared the meeting closed at </w:t>
      </w:r>
      <w:r w:rsidR="00EC4FEB" w:rsidRPr="00EE3A0F">
        <w:rPr>
          <w:rFonts w:ascii="Arial" w:hAnsi="Arial" w:cs="Arial"/>
          <w:snapToGrid w:val="0"/>
          <w:sz w:val="24"/>
          <w:szCs w:val="24"/>
        </w:rPr>
        <w:t>8:</w:t>
      </w:r>
      <w:r w:rsidR="003B2410" w:rsidRPr="00EE3A0F">
        <w:rPr>
          <w:rFonts w:ascii="Arial" w:hAnsi="Arial" w:cs="Arial"/>
          <w:snapToGrid w:val="0"/>
          <w:sz w:val="24"/>
          <w:szCs w:val="24"/>
        </w:rPr>
        <w:t>07</w:t>
      </w:r>
      <w:r w:rsidR="00944D61" w:rsidRPr="00EE3A0F">
        <w:rPr>
          <w:rFonts w:ascii="Arial" w:hAnsi="Arial" w:cs="Arial"/>
          <w:snapToGrid w:val="0"/>
          <w:sz w:val="24"/>
          <w:szCs w:val="24"/>
        </w:rPr>
        <w:t>pm</w:t>
      </w:r>
      <w:r w:rsidRPr="00EE3A0F">
        <w:rPr>
          <w:rFonts w:ascii="Arial" w:hAnsi="Arial" w:cs="Arial"/>
          <w:snapToGrid w:val="0"/>
          <w:sz w:val="24"/>
          <w:szCs w:val="24"/>
        </w:rPr>
        <w:t>.</w:t>
      </w:r>
    </w:p>
    <w:p w14:paraId="0FFEB805" w14:textId="77777777" w:rsidR="00EC4FEB" w:rsidRPr="00EE3A0F" w:rsidRDefault="00EC4FEB" w:rsidP="00EC4FEB">
      <w:pPr>
        <w:pStyle w:val="ListParagraph"/>
        <w:widowControl w:val="0"/>
        <w:ind w:left="0"/>
        <w:rPr>
          <w:rFonts w:ascii="Arial" w:hAnsi="Arial" w:cs="Arial"/>
          <w:snapToGrid w:val="0"/>
          <w:sz w:val="24"/>
          <w:szCs w:val="24"/>
        </w:rPr>
      </w:pPr>
    </w:p>
    <w:p w14:paraId="39E6599B" w14:textId="77777777" w:rsidR="00EC4FEB" w:rsidRPr="00EE3A0F" w:rsidRDefault="00EC4FEB" w:rsidP="00EC4FEB">
      <w:pPr>
        <w:pStyle w:val="ListParagraph"/>
        <w:widowControl w:val="0"/>
        <w:ind w:left="0"/>
        <w:rPr>
          <w:rFonts w:ascii="Arial" w:hAnsi="Arial" w:cs="Arial"/>
          <w:snapToGrid w:val="0"/>
          <w:sz w:val="24"/>
          <w:szCs w:val="24"/>
        </w:rPr>
      </w:pPr>
    </w:p>
    <w:p w14:paraId="55085537" w14:textId="77777777" w:rsidR="00EC4FEB" w:rsidRPr="00EE3A0F" w:rsidRDefault="00EC4FEB" w:rsidP="00EC4FEB">
      <w:pPr>
        <w:pStyle w:val="ListParagraph"/>
        <w:widowControl w:val="0"/>
        <w:ind w:left="0"/>
        <w:jc w:val="center"/>
        <w:rPr>
          <w:rFonts w:ascii="Arial" w:hAnsi="Arial" w:cs="Arial"/>
          <w:snapToGrid w:val="0"/>
          <w:sz w:val="24"/>
          <w:szCs w:val="24"/>
        </w:rPr>
      </w:pPr>
      <w:r w:rsidRPr="00EE3A0F">
        <w:rPr>
          <w:rFonts w:ascii="Arial" w:hAnsi="Arial" w:cs="Arial"/>
          <w:snapToGrid w:val="0"/>
          <w:sz w:val="24"/>
          <w:szCs w:val="24"/>
        </w:rPr>
        <w:t>*   *   *   *   *   *   *   *</w:t>
      </w:r>
    </w:p>
    <w:sectPr w:rsidR="00EC4FEB" w:rsidRPr="00EE3A0F" w:rsidSect="00A940C6">
      <w:headerReference w:type="even" r:id="rId8"/>
      <w:footerReference w:type="default" r:id="rId9"/>
      <w:headerReference w:type="first" r:id="rId10"/>
      <w:pgSz w:w="11904" w:h="16834" w:code="9"/>
      <w:pgMar w:top="567" w:right="1418" w:bottom="567" w:left="1418" w:header="709"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B005B" w14:textId="77777777" w:rsidR="00F3557D" w:rsidRDefault="00F3557D">
      <w:r>
        <w:separator/>
      </w:r>
    </w:p>
  </w:endnote>
  <w:endnote w:type="continuationSeparator" w:id="0">
    <w:p w14:paraId="6A66247C" w14:textId="77777777" w:rsidR="00F3557D" w:rsidRDefault="00F3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FD34C" w14:textId="77777777" w:rsidR="004A46D9" w:rsidRPr="009C556E" w:rsidRDefault="004A46D9">
    <w:pPr>
      <w:pStyle w:val="Footer"/>
      <w:jc w:val="center"/>
      <w:rPr>
        <w:rFonts w:ascii="Calibri" w:hAnsi="Calibri" w:cs="Calibri"/>
        <w:sz w:val="22"/>
      </w:rPr>
    </w:pPr>
    <w:r w:rsidRPr="009C556E">
      <w:rPr>
        <w:rFonts w:ascii="Calibri" w:hAnsi="Calibri" w:cs="Calibri"/>
        <w:sz w:val="22"/>
      </w:rPr>
      <w:fldChar w:fldCharType="begin"/>
    </w:r>
    <w:r w:rsidRPr="009C556E">
      <w:rPr>
        <w:rFonts w:ascii="Calibri" w:hAnsi="Calibri" w:cs="Calibri"/>
        <w:sz w:val="22"/>
      </w:rPr>
      <w:instrText xml:space="preserve"> PAGE   \* MERGEFORMAT </w:instrText>
    </w:r>
    <w:r w:rsidRPr="009C556E">
      <w:rPr>
        <w:rFonts w:ascii="Calibri" w:hAnsi="Calibri" w:cs="Calibri"/>
        <w:sz w:val="22"/>
      </w:rPr>
      <w:fldChar w:fldCharType="separate"/>
    </w:r>
    <w:r w:rsidR="003A5ED8">
      <w:rPr>
        <w:rFonts w:ascii="Calibri" w:hAnsi="Calibri" w:cs="Calibri"/>
        <w:noProof/>
        <w:sz w:val="22"/>
      </w:rPr>
      <w:t>2</w:t>
    </w:r>
    <w:r w:rsidRPr="009C556E">
      <w:rPr>
        <w:rFonts w:ascii="Calibri" w:hAnsi="Calibri" w:cs="Calibri"/>
        <w:noProof/>
        <w:sz w:val="22"/>
      </w:rPr>
      <w:fldChar w:fldCharType="end"/>
    </w:r>
  </w:p>
  <w:p w14:paraId="1A99D8C3" w14:textId="77777777" w:rsidR="004A46D9" w:rsidRDefault="004A4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48AD1" w14:textId="77777777" w:rsidR="00F3557D" w:rsidRDefault="00F3557D">
      <w:r>
        <w:separator/>
      </w:r>
    </w:p>
  </w:footnote>
  <w:footnote w:type="continuationSeparator" w:id="0">
    <w:p w14:paraId="1FF36B3A" w14:textId="77777777" w:rsidR="00F3557D" w:rsidRDefault="00F35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38530" w14:textId="4072A467" w:rsidR="00305C93" w:rsidRDefault="00F3557D">
    <w:pPr>
      <w:pStyle w:val="Header"/>
    </w:pPr>
    <w:r>
      <w:rPr>
        <w:noProof/>
      </w:rPr>
      <w:pict w14:anchorId="2C11C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958735" o:spid="_x0000_s2050" type="#_x0000_t136" style="position:absolute;margin-left:0;margin-top:0;width:581.15pt;height:58.1pt;rotation:315;z-index:-251655168;mso-position-horizontal:center;mso-position-horizontal-relative:margin;mso-position-vertical:center;mso-position-vertical-relative:margin" o:allowincell="f" fillcolor="gray [1629]" stroked="f">
          <v:fill opacity=".5"/>
          <v:textpath style="font-family:&quot;Times New Roman&quot;;font-size:1pt" string="DRAFT - 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3E55F" w14:textId="5B8619F2" w:rsidR="00305C93" w:rsidRDefault="00F3557D">
    <w:pPr>
      <w:pStyle w:val="Header"/>
    </w:pPr>
    <w:r>
      <w:rPr>
        <w:noProof/>
      </w:rPr>
      <w:pict w14:anchorId="6225B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958734" o:spid="_x0000_s2049" type="#_x0000_t136" style="position:absolute;margin-left:0;margin-top:0;width:581.15pt;height:58.1pt;rotation:315;z-index:-251657216;mso-position-horizontal:center;mso-position-horizontal-relative:margin;mso-position-vertical:center;mso-position-vertical-relative:margin" o:allowincell="f" fillcolor="gray [1629]" stroked="f">
          <v:fill opacity=".5"/>
          <v:textpath style="font-family:&quot;Times New Roman&quot;;font-size:1pt" string="DRAFT - 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3790"/>
    <w:multiLevelType w:val="hybridMultilevel"/>
    <w:tmpl w:val="7828124C"/>
    <w:lvl w:ilvl="0" w:tplc="064833F4">
      <w:start w:val="1"/>
      <w:numFmt w:val="lowerRoman"/>
      <w:lvlText w:val="(%1)"/>
      <w:lvlJc w:val="left"/>
      <w:pPr>
        <w:ind w:left="1504" w:hanging="720"/>
      </w:pPr>
      <w:rPr>
        <w:rFonts w:hint="default"/>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1" w15:restartNumberingAfterBreak="0">
    <w:nsid w:val="01A30554"/>
    <w:multiLevelType w:val="hybridMultilevel"/>
    <w:tmpl w:val="99E8EC8A"/>
    <w:lvl w:ilvl="0" w:tplc="C6A6530E">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2AF1744"/>
    <w:multiLevelType w:val="hybridMultilevel"/>
    <w:tmpl w:val="397CD02A"/>
    <w:lvl w:ilvl="0" w:tplc="82C4028E">
      <w:start w:val="1"/>
      <w:numFmt w:val="lowerRoman"/>
      <w:lvlText w:val="(%1)"/>
      <w:lvlJc w:val="left"/>
      <w:pPr>
        <w:ind w:left="1504" w:hanging="720"/>
      </w:pPr>
      <w:rPr>
        <w:rFonts w:hint="default"/>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3" w15:restartNumberingAfterBreak="0">
    <w:nsid w:val="080A1E0B"/>
    <w:multiLevelType w:val="multilevel"/>
    <w:tmpl w:val="6D6EADC4"/>
    <w:lvl w:ilvl="0">
      <w:start w:val="1"/>
      <w:numFmt w:val="bullet"/>
      <w:lvlText w:val=""/>
      <w:lvlJc w:val="left"/>
      <w:pPr>
        <w:tabs>
          <w:tab w:val="num" w:pos="968"/>
        </w:tabs>
        <w:ind w:left="968" w:hanging="360"/>
      </w:pPr>
      <w:rPr>
        <w:rFonts w:ascii="Symbol" w:hAnsi="Symbol" w:hint="default"/>
        <w:sz w:val="20"/>
      </w:rPr>
    </w:lvl>
    <w:lvl w:ilvl="1" w:tentative="1">
      <w:start w:val="1"/>
      <w:numFmt w:val="bullet"/>
      <w:lvlText w:val="o"/>
      <w:lvlJc w:val="left"/>
      <w:pPr>
        <w:tabs>
          <w:tab w:val="num" w:pos="1688"/>
        </w:tabs>
        <w:ind w:left="1688" w:hanging="360"/>
      </w:pPr>
      <w:rPr>
        <w:rFonts w:ascii="Courier New" w:hAnsi="Courier New" w:hint="default"/>
        <w:sz w:val="20"/>
      </w:rPr>
    </w:lvl>
    <w:lvl w:ilvl="2" w:tentative="1">
      <w:start w:val="1"/>
      <w:numFmt w:val="bullet"/>
      <w:lvlText w:val=""/>
      <w:lvlJc w:val="left"/>
      <w:pPr>
        <w:tabs>
          <w:tab w:val="num" w:pos="2408"/>
        </w:tabs>
        <w:ind w:left="2408" w:hanging="360"/>
      </w:pPr>
      <w:rPr>
        <w:rFonts w:ascii="Wingdings" w:hAnsi="Wingdings" w:hint="default"/>
        <w:sz w:val="20"/>
      </w:rPr>
    </w:lvl>
    <w:lvl w:ilvl="3" w:tentative="1">
      <w:start w:val="1"/>
      <w:numFmt w:val="bullet"/>
      <w:lvlText w:val=""/>
      <w:lvlJc w:val="left"/>
      <w:pPr>
        <w:tabs>
          <w:tab w:val="num" w:pos="3128"/>
        </w:tabs>
        <w:ind w:left="3128" w:hanging="360"/>
      </w:pPr>
      <w:rPr>
        <w:rFonts w:ascii="Wingdings" w:hAnsi="Wingdings" w:hint="default"/>
        <w:sz w:val="20"/>
      </w:rPr>
    </w:lvl>
    <w:lvl w:ilvl="4" w:tentative="1">
      <w:start w:val="1"/>
      <w:numFmt w:val="bullet"/>
      <w:lvlText w:val=""/>
      <w:lvlJc w:val="left"/>
      <w:pPr>
        <w:tabs>
          <w:tab w:val="num" w:pos="3848"/>
        </w:tabs>
        <w:ind w:left="3848" w:hanging="360"/>
      </w:pPr>
      <w:rPr>
        <w:rFonts w:ascii="Wingdings" w:hAnsi="Wingdings" w:hint="default"/>
        <w:sz w:val="20"/>
      </w:rPr>
    </w:lvl>
    <w:lvl w:ilvl="5" w:tentative="1">
      <w:start w:val="1"/>
      <w:numFmt w:val="bullet"/>
      <w:lvlText w:val=""/>
      <w:lvlJc w:val="left"/>
      <w:pPr>
        <w:tabs>
          <w:tab w:val="num" w:pos="4568"/>
        </w:tabs>
        <w:ind w:left="4568" w:hanging="360"/>
      </w:pPr>
      <w:rPr>
        <w:rFonts w:ascii="Wingdings" w:hAnsi="Wingdings" w:hint="default"/>
        <w:sz w:val="20"/>
      </w:rPr>
    </w:lvl>
    <w:lvl w:ilvl="6" w:tentative="1">
      <w:start w:val="1"/>
      <w:numFmt w:val="bullet"/>
      <w:lvlText w:val=""/>
      <w:lvlJc w:val="left"/>
      <w:pPr>
        <w:tabs>
          <w:tab w:val="num" w:pos="5288"/>
        </w:tabs>
        <w:ind w:left="5288" w:hanging="360"/>
      </w:pPr>
      <w:rPr>
        <w:rFonts w:ascii="Wingdings" w:hAnsi="Wingdings" w:hint="default"/>
        <w:sz w:val="20"/>
      </w:rPr>
    </w:lvl>
    <w:lvl w:ilvl="7" w:tentative="1">
      <w:start w:val="1"/>
      <w:numFmt w:val="bullet"/>
      <w:lvlText w:val=""/>
      <w:lvlJc w:val="left"/>
      <w:pPr>
        <w:tabs>
          <w:tab w:val="num" w:pos="6008"/>
        </w:tabs>
        <w:ind w:left="6008" w:hanging="360"/>
      </w:pPr>
      <w:rPr>
        <w:rFonts w:ascii="Wingdings" w:hAnsi="Wingdings" w:hint="default"/>
        <w:sz w:val="20"/>
      </w:rPr>
    </w:lvl>
    <w:lvl w:ilvl="8" w:tentative="1">
      <w:start w:val="1"/>
      <w:numFmt w:val="bullet"/>
      <w:lvlText w:val=""/>
      <w:lvlJc w:val="left"/>
      <w:pPr>
        <w:tabs>
          <w:tab w:val="num" w:pos="6728"/>
        </w:tabs>
        <w:ind w:left="6728" w:hanging="360"/>
      </w:pPr>
      <w:rPr>
        <w:rFonts w:ascii="Wingdings" w:hAnsi="Wingdings" w:hint="default"/>
        <w:sz w:val="20"/>
      </w:rPr>
    </w:lvl>
  </w:abstractNum>
  <w:abstractNum w:abstractNumId="4" w15:restartNumberingAfterBreak="0">
    <w:nsid w:val="090F37E8"/>
    <w:multiLevelType w:val="hybridMultilevel"/>
    <w:tmpl w:val="F5BCB4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C85B6D"/>
    <w:multiLevelType w:val="hybridMultilevel"/>
    <w:tmpl w:val="3908483C"/>
    <w:lvl w:ilvl="0" w:tplc="6890CFE0">
      <w:start w:val="1"/>
      <w:numFmt w:val="lowerLetter"/>
      <w:lvlText w:val="%1."/>
      <w:lvlJc w:val="left"/>
      <w:pPr>
        <w:ind w:left="654" w:hanging="360"/>
      </w:pPr>
      <w:rPr>
        <w:rFonts w:hint="default"/>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6" w15:restartNumberingAfterBreak="0">
    <w:nsid w:val="0F724E3A"/>
    <w:multiLevelType w:val="hybridMultilevel"/>
    <w:tmpl w:val="859ACE94"/>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12A6279C"/>
    <w:multiLevelType w:val="hybridMultilevel"/>
    <w:tmpl w:val="AF722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2E346F1"/>
    <w:multiLevelType w:val="hybridMultilevel"/>
    <w:tmpl w:val="120E09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0D7108"/>
    <w:multiLevelType w:val="hybridMultilevel"/>
    <w:tmpl w:val="F37A3252"/>
    <w:lvl w:ilvl="0" w:tplc="D75A216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80EB4"/>
    <w:multiLevelType w:val="hybridMultilevel"/>
    <w:tmpl w:val="1FB6EB82"/>
    <w:lvl w:ilvl="0" w:tplc="F0C4278A">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1D7016E1"/>
    <w:multiLevelType w:val="hybridMultilevel"/>
    <w:tmpl w:val="75908832"/>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92321F"/>
    <w:multiLevelType w:val="hybridMultilevel"/>
    <w:tmpl w:val="6916EF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285DD5"/>
    <w:multiLevelType w:val="hybridMultilevel"/>
    <w:tmpl w:val="7C043BCC"/>
    <w:lvl w:ilvl="0" w:tplc="7C427494">
      <w:start w:val="1"/>
      <w:numFmt w:val="lowerLetter"/>
      <w:lvlText w:val="%1."/>
      <w:lvlJc w:val="left"/>
      <w:pPr>
        <w:ind w:left="65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97483F"/>
    <w:multiLevelType w:val="multilevel"/>
    <w:tmpl w:val="E85C93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09333C"/>
    <w:multiLevelType w:val="hybridMultilevel"/>
    <w:tmpl w:val="658C1932"/>
    <w:lvl w:ilvl="0" w:tplc="FE1AC946">
      <w:start w:val="1"/>
      <w:numFmt w:val="lowerRoman"/>
      <w:lvlText w:val="(%1)"/>
      <w:lvlJc w:val="left"/>
      <w:pPr>
        <w:ind w:left="1504" w:hanging="720"/>
      </w:pPr>
      <w:rPr>
        <w:rFonts w:hint="default"/>
        <w:i w:val="0"/>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16" w15:restartNumberingAfterBreak="0">
    <w:nsid w:val="2951338C"/>
    <w:multiLevelType w:val="hybridMultilevel"/>
    <w:tmpl w:val="BC8CDE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972304"/>
    <w:multiLevelType w:val="hybridMultilevel"/>
    <w:tmpl w:val="23108A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584CA6"/>
    <w:multiLevelType w:val="hybridMultilevel"/>
    <w:tmpl w:val="0472C234"/>
    <w:lvl w:ilvl="0" w:tplc="C0AC35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9B76AF4"/>
    <w:multiLevelType w:val="hybridMultilevel"/>
    <w:tmpl w:val="7E946838"/>
    <w:lvl w:ilvl="0" w:tplc="2F88FED2">
      <w:start w:val="1"/>
      <w:numFmt w:val="lowerLetter"/>
      <w:lvlText w:val="%1."/>
      <w:lvlJc w:val="left"/>
      <w:pPr>
        <w:ind w:left="764" w:hanging="360"/>
      </w:pPr>
      <w:rPr>
        <w:rFonts w:hint="default"/>
      </w:r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20" w15:restartNumberingAfterBreak="0">
    <w:nsid w:val="3AAE59D2"/>
    <w:multiLevelType w:val="hybridMultilevel"/>
    <w:tmpl w:val="4BA8F0C4"/>
    <w:lvl w:ilvl="0" w:tplc="08090019">
      <w:start w:val="1"/>
      <w:numFmt w:val="lowerLetter"/>
      <w:lvlText w:val="%1."/>
      <w:lvlJc w:val="left"/>
      <w:pPr>
        <w:ind w:left="1668" w:hanging="360"/>
      </w:pPr>
      <w:rPr>
        <w:rFonts w:hint="default"/>
      </w:rPr>
    </w:lvl>
    <w:lvl w:ilvl="1" w:tplc="08090019" w:tentative="1">
      <w:start w:val="1"/>
      <w:numFmt w:val="lowerLetter"/>
      <w:lvlText w:val="%2."/>
      <w:lvlJc w:val="left"/>
      <w:pPr>
        <w:ind w:left="2388" w:hanging="360"/>
      </w:pPr>
    </w:lvl>
    <w:lvl w:ilvl="2" w:tplc="0809001B" w:tentative="1">
      <w:start w:val="1"/>
      <w:numFmt w:val="lowerRoman"/>
      <w:lvlText w:val="%3."/>
      <w:lvlJc w:val="right"/>
      <w:pPr>
        <w:ind w:left="3108" w:hanging="180"/>
      </w:pPr>
    </w:lvl>
    <w:lvl w:ilvl="3" w:tplc="0809000F" w:tentative="1">
      <w:start w:val="1"/>
      <w:numFmt w:val="decimal"/>
      <w:lvlText w:val="%4."/>
      <w:lvlJc w:val="left"/>
      <w:pPr>
        <w:ind w:left="3828" w:hanging="360"/>
      </w:pPr>
    </w:lvl>
    <w:lvl w:ilvl="4" w:tplc="08090019" w:tentative="1">
      <w:start w:val="1"/>
      <w:numFmt w:val="lowerLetter"/>
      <w:lvlText w:val="%5."/>
      <w:lvlJc w:val="left"/>
      <w:pPr>
        <w:ind w:left="4548" w:hanging="360"/>
      </w:pPr>
    </w:lvl>
    <w:lvl w:ilvl="5" w:tplc="0809001B" w:tentative="1">
      <w:start w:val="1"/>
      <w:numFmt w:val="lowerRoman"/>
      <w:lvlText w:val="%6."/>
      <w:lvlJc w:val="right"/>
      <w:pPr>
        <w:ind w:left="5268" w:hanging="180"/>
      </w:pPr>
    </w:lvl>
    <w:lvl w:ilvl="6" w:tplc="0809000F" w:tentative="1">
      <w:start w:val="1"/>
      <w:numFmt w:val="decimal"/>
      <w:lvlText w:val="%7."/>
      <w:lvlJc w:val="left"/>
      <w:pPr>
        <w:ind w:left="5988" w:hanging="360"/>
      </w:pPr>
    </w:lvl>
    <w:lvl w:ilvl="7" w:tplc="08090019" w:tentative="1">
      <w:start w:val="1"/>
      <w:numFmt w:val="lowerLetter"/>
      <w:lvlText w:val="%8."/>
      <w:lvlJc w:val="left"/>
      <w:pPr>
        <w:ind w:left="6708" w:hanging="360"/>
      </w:pPr>
    </w:lvl>
    <w:lvl w:ilvl="8" w:tplc="0809001B" w:tentative="1">
      <w:start w:val="1"/>
      <w:numFmt w:val="lowerRoman"/>
      <w:lvlText w:val="%9."/>
      <w:lvlJc w:val="right"/>
      <w:pPr>
        <w:ind w:left="7428" w:hanging="180"/>
      </w:pPr>
    </w:lvl>
  </w:abstractNum>
  <w:abstractNum w:abstractNumId="21" w15:restartNumberingAfterBreak="0">
    <w:nsid w:val="40A37810"/>
    <w:multiLevelType w:val="hybridMultilevel"/>
    <w:tmpl w:val="EC505FC8"/>
    <w:lvl w:ilvl="0" w:tplc="11427B0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41AE6991"/>
    <w:multiLevelType w:val="hybridMultilevel"/>
    <w:tmpl w:val="CF1E61FE"/>
    <w:lvl w:ilvl="0" w:tplc="C8F26598">
      <w:start w:val="1"/>
      <w:numFmt w:val="lowerLetter"/>
      <w:lvlText w:val="%1."/>
      <w:lvlJc w:val="left"/>
      <w:pPr>
        <w:ind w:left="1506" w:hanging="360"/>
      </w:pPr>
      <w:rPr>
        <w:b w:val="0"/>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3" w15:restartNumberingAfterBreak="0">
    <w:nsid w:val="41CB3DA9"/>
    <w:multiLevelType w:val="hybridMultilevel"/>
    <w:tmpl w:val="54D016A0"/>
    <w:lvl w:ilvl="0" w:tplc="08090019">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43304D86"/>
    <w:multiLevelType w:val="hybridMultilevel"/>
    <w:tmpl w:val="1DF6B6F0"/>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DE298B"/>
    <w:multiLevelType w:val="hybridMultilevel"/>
    <w:tmpl w:val="4022E2AC"/>
    <w:lvl w:ilvl="0" w:tplc="E00CE184">
      <w:start w:val="10"/>
      <w:numFmt w:val="decimal"/>
      <w:lvlText w:val="%1."/>
      <w:lvlJc w:val="left"/>
      <w:pPr>
        <w:ind w:left="502" w:hanging="360"/>
      </w:pPr>
      <w:rPr>
        <w:rFonts w:hint="default"/>
        <w:b/>
      </w:rPr>
    </w:lvl>
    <w:lvl w:ilvl="1" w:tplc="643226B4">
      <w:start w:val="1"/>
      <w:numFmt w:val="lowerLetter"/>
      <w:lvlText w:val="%2."/>
      <w:lvlJc w:val="left"/>
      <w:pPr>
        <w:ind w:left="1866" w:hanging="360"/>
      </w:pPr>
      <w:rPr>
        <w:b w:val="0"/>
      </w:rPr>
    </w:lvl>
    <w:lvl w:ilvl="2" w:tplc="0809001B">
      <w:start w:val="1"/>
      <w:numFmt w:val="lowerRoman"/>
      <w:lvlText w:val="%3."/>
      <w:lvlJc w:val="right"/>
      <w:pPr>
        <w:ind w:left="2586" w:hanging="180"/>
      </w:pPr>
    </w:lvl>
    <w:lvl w:ilvl="3" w:tplc="5B78A04A">
      <w:start w:val="1"/>
      <w:numFmt w:val="bullet"/>
      <w:lvlText w:val=""/>
      <w:lvlJc w:val="left"/>
      <w:pPr>
        <w:ind w:left="3306" w:hanging="360"/>
      </w:pPr>
      <w:rPr>
        <w:rFonts w:ascii="Symbol" w:eastAsia="Times New Roman" w:hAnsi="Symbol" w:cs="Calibri" w:hint="default"/>
      </w:rPr>
    </w:lvl>
    <w:lvl w:ilvl="4" w:tplc="33106152">
      <w:start w:val="1"/>
      <w:numFmt w:val="lowerRoman"/>
      <w:lvlText w:val="(%5)"/>
      <w:lvlJc w:val="left"/>
      <w:pPr>
        <w:ind w:left="4386" w:hanging="720"/>
      </w:pPr>
      <w:rPr>
        <w:rFonts w:hint="default"/>
      </w:r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473D36F2"/>
    <w:multiLevelType w:val="hybridMultilevel"/>
    <w:tmpl w:val="7C7ABF7C"/>
    <w:lvl w:ilvl="0" w:tplc="117C1B38">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9866A36"/>
    <w:multiLevelType w:val="hybridMultilevel"/>
    <w:tmpl w:val="BF9C3792"/>
    <w:lvl w:ilvl="0" w:tplc="C8F26598">
      <w:start w:val="1"/>
      <w:numFmt w:val="lowerLetter"/>
      <w:lvlText w:val="%1."/>
      <w:lvlJc w:val="left"/>
      <w:pPr>
        <w:ind w:left="720" w:hanging="360"/>
      </w:pPr>
      <w:rPr>
        <w:b w:val="0"/>
      </w:rPr>
    </w:lvl>
    <w:lvl w:ilvl="1" w:tplc="DFB4934E">
      <w:start w:val="1"/>
      <w:numFmt w:val="lowerRoman"/>
      <w:lvlText w:val="%2."/>
      <w:lvlJc w:val="right"/>
      <w:pPr>
        <w:ind w:left="1211" w:hanging="360"/>
      </w:pPr>
      <w:rPr>
        <w:b w:val="0"/>
      </w:rPr>
    </w:lvl>
    <w:lvl w:ilvl="2" w:tplc="F08A71FC">
      <w:start w:val="1"/>
      <w:numFmt w:val="lowerRoman"/>
      <w:lvlText w:val="%3."/>
      <w:lvlJc w:val="right"/>
      <w:pPr>
        <w:ind w:left="2160" w:hanging="180"/>
      </w:pPr>
      <w:rPr>
        <w:b w:val="0"/>
      </w:rPr>
    </w:lvl>
    <w:lvl w:ilvl="3" w:tplc="3056D11C">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875B4F"/>
    <w:multiLevelType w:val="hybridMultilevel"/>
    <w:tmpl w:val="B82E61EC"/>
    <w:lvl w:ilvl="0" w:tplc="D4AA2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D462BC6"/>
    <w:multiLevelType w:val="hybridMultilevel"/>
    <w:tmpl w:val="2B0268CE"/>
    <w:lvl w:ilvl="0" w:tplc="E2D0C680">
      <w:start w:val="4"/>
      <w:numFmt w:val="lowerLetter"/>
      <w:lvlText w:val="%1."/>
      <w:lvlJc w:val="left"/>
      <w:pPr>
        <w:ind w:left="65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467DF7"/>
    <w:multiLevelType w:val="hybridMultilevel"/>
    <w:tmpl w:val="14AA36E6"/>
    <w:lvl w:ilvl="0" w:tplc="90545BBE">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30B1BB2"/>
    <w:multiLevelType w:val="hybridMultilevel"/>
    <w:tmpl w:val="9B36F780"/>
    <w:lvl w:ilvl="0" w:tplc="A7C48A50">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2" w15:restartNumberingAfterBreak="0">
    <w:nsid w:val="540D473D"/>
    <w:multiLevelType w:val="hybridMultilevel"/>
    <w:tmpl w:val="F34AE9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C64489"/>
    <w:multiLevelType w:val="hybridMultilevel"/>
    <w:tmpl w:val="CDB43142"/>
    <w:lvl w:ilvl="0" w:tplc="19E4C2CA">
      <w:start w:val="1"/>
      <w:numFmt w:val="lowerLetter"/>
      <w:lvlText w:val="%1."/>
      <w:lvlJc w:val="left"/>
      <w:pPr>
        <w:ind w:left="1146"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76285E"/>
    <w:multiLevelType w:val="hybridMultilevel"/>
    <w:tmpl w:val="5AB8B086"/>
    <w:lvl w:ilvl="0" w:tplc="12A2565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A053AA5"/>
    <w:multiLevelType w:val="hybridMultilevel"/>
    <w:tmpl w:val="32622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A758FB"/>
    <w:multiLevelType w:val="hybridMultilevel"/>
    <w:tmpl w:val="DB68CEFE"/>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37" w15:restartNumberingAfterBreak="0">
    <w:nsid w:val="5BA921A8"/>
    <w:multiLevelType w:val="hybridMultilevel"/>
    <w:tmpl w:val="7272EBBE"/>
    <w:lvl w:ilvl="0" w:tplc="4274B9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1747740"/>
    <w:multiLevelType w:val="hybridMultilevel"/>
    <w:tmpl w:val="C6F431EA"/>
    <w:lvl w:ilvl="0" w:tplc="692A0A4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382AEC"/>
    <w:multiLevelType w:val="hybridMultilevel"/>
    <w:tmpl w:val="DF344EBC"/>
    <w:lvl w:ilvl="0" w:tplc="9F6676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4486303"/>
    <w:multiLevelType w:val="hybridMultilevel"/>
    <w:tmpl w:val="5FE43756"/>
    <w:lvl w:ilvl="0" w:tplc="E56033EC">
      <w:start w:val="1"/>
      <w:numFmt w:val="lowerRoman"/>
      <w:lvlText w:val="(%1)"/>
      <w:lvlJc w:val="left"/>
      <w:pPr>
        <w:ind w:left="1374" w:hanging="72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41" w15:restartNumberingAfterBreak="0">
    <w:nsid w:val="677A76CD"/>
    <w:multiLevelType w:val="hybridMultilevel"/>
    <w:tmpl w:val="A6E63198"/>
    <w:lvl w:ilvl="0" w:tplc="716A90EE">
      <w:start w:val="1"/>
      <w:numFmt w:val="lowerLetter"/>
      <w:lvlText w:val="%1."/>
      <w:lvlJc w:val="left"/>
      <w:pPr>
        <w:ind w:left="748" w:hanging="360"/>
      </w:pPr>
      <w:rPr>
        <w:rFonts w:hint="default"/>
      </w:r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42" w15:restartNumberingAfterBreak="0">
    <w:nsid w:val="7479171A"/>
    <w:multiLevelType w:val="hybridMultilevel"/>
    <w:tmpl w:val="A1B6742A"/>
    <w:lvl w:ilvl="0" w:tplc="A9C693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86B70B7"/>
    <w:multiLevelType w:val="hybridMultilevel"/>
    <w:tmpl w:val="27B000C4"/>
    <w:lvl w:ilvl="0" w:tplc="DC08BB24">
      <w:start w:val="1"/>
      <w:numFmt w:val="decimal"/>
      <w:lvlText w:val="%1."/>
      <w:lvlJc w:val="left"/>
      <w:pPr>
        <w:tabs>
          <w:tab w:val="num" w:pos="786"/>
        </w:tabs>
        <w:ind w:left="786" w:hanging="360"/>
      </w:pPr>
      <w:rPr>
        <w:rFonts w:hint="default"/>
        <w:b/>
        <w:i w:val="0"/>
        <w:color w:val="auto"/>
      </w:rPr>
    </w:lvl>
    <w:lvl w:ilvl="1" w:tplc="159EB192">
      <w:start w:val="1"/>
      <w:numFmt w:val="lowerLetter"/>
      <w:lvlText w:val="%2."/>
      <w:lvlJc w:val="left"/>
      <w:pPr>
        <w:tabs>
          <w:tab w:val="num" w:pos="360"/>
        </w:tabs>
        <w:ind w:left="360" w:hanging="360"/>
      </w:pPr>
      <w:rPr>
        <w:rFonts w:ascii="Calibri" w:eastAsia="Times New Roman" w:hAnsi="Calibri" w:cs="Calibri"/>
        <w:b w:val="0"/>
      </w:rPr>
    </w:lvl>
    <w:lvl w:ilvl="2" w:tplc="7070E4D6">
      <w:start w:val="1"/>
      <w:numFmt w:val="lowerLetter"/>
      <w:lvlText w:val="%3)"/>
      <w:lvlJc w:val="left"/>
      <w:pPr>
        <w:tabs>
          <w:tab w:val="num" w:pos="2340"/>
        </w:tabs>
        <w:ind w:left="2340" w:hanging="360"/>
      </w:pPr>
      <w:rPr>
        <w:rFonts w:hint="default"/>
      </w:rPr>
    </w:lvl>
    <w:lvl w:ilvl="3" w:tplc="DE28599C">
      <w:start w:val="1"/>
      <w:numFmt w:val="lowerRoman"/>
      <w:lvlText w:val="(%4)"/>
      <w:lvlJc w:val="left"/>
      <w:pPr>
        <w:ind w:left="3240" w:hanging="72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A3A5CC0"/>
    <w:multiLevelType w:val="hybridMultilevel"/>
    <w:tmpl w:val="BDC4837E"/>
    <w:lvl w:ilvl="0" w:tplc="F324550A">
      <w:numFmt w:val="bullet"/>
      <w:lvlText w:val=""/>
      <w:lvlJc w:val="left"/>
      <w:pPr>
        <w:ind w:left="720" w:hanging="360"/>
      </w:pPr>
      <w:rPr>
        <w:rFonts w:ascii="Symbol" w:eastAsia="Times New Roman" w:hAnsi="Symbol"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936D29"/>
    <w:multiLevelType w:val="hybridMultilevel"/>
    <w:tmpl w:val="3908483C"/>
    <w:lvl w:ilvl="0" w:tplc="6890CFE0">
      <w:start w:val="1"/>
      <w:numFmt w:val="lowerLetter"/>
      <w:lvlText w:val="%1."/>
      <w:lvlJc w:val="left"/>
      <w:pPr>
        <w:ind w:left="654" w:hanging="360"/>
      </w:pPr>
      <w:rPr>
        <w:rFonts w:hint="default"/>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num w:numId="1">
    <w:abstractNumId w:val="43"/>
  </w:num>
  <w:num w:numId="2">
    <w:abstractNumId w:val="22"/>
  </w:num>
  <w:num w:numId="3">
    <w:abstractNumId w:val="33"/>
  </w:num>
  <w:num w:numId="4">
    <w:abstractNumId w:val="20"/>
  </w:num>
  <w:num w:numId="5">
    <w:abstractNumId w:val="23"/>
  </w:num>
  <w:num w:numId="6">
    <w:abstractNumId w:val="27"/>
  </w:num>
  <w:num w:numId="7">
    <w:abstractNumId w:val="10"/>
  </w:num>
  <w:num w:numId="8">
    <w:abstractNumId w:val="41"/>
  </w:num>
  <w:num w:numId="9">
    <w:abstractNumId w:val="8"/>
  </w:num>
  <w:num w:numId="10">
    <w:abstractNumId w:val="7"/>
  </w:num>
  <w:num w:numId="11">
    <w:abstractNumId w:val="15"/>
  </w:num>
  <w:num w:numId="12">
    <w:abstractNumId w:val="9"/>
  </w:num>
  <w:num w:numId="13">
    <w:abstractNumId w:val="34"/>
  </w:num>
  <w:num w:numId="14">
    <w:abstractNumId w:val="31"/>
  </w:num>
  <w:num w:numId="15">
    <w:abstractNumId w:val="11"/>
  </w:num>
  <w:num w:numId="16">
    <w:abstractNumId w:val="25"/>
  </w:num>
  <w:num w:numId="17">
    <w:abstractNumId w:val="19"/>
  </w:num>
  <w:num w:numId="18">
    <w:abstractNumId w:val="28"/>
  </w:num>
  <w:num w:numId="19">
    <w:abstractNumId w:val="0"/>
  </w:num>
  <w:num w:numId="20">
    <w:abstractNumId w:val="12"/>
  </w:num>
  <w:num w:numId="21">
    <w:abstractNumId w:val="16"/>
  </w:num>
  <w:num w:numId="22">
    <w:abstractNumId w:val="35"/>
  </w:num>
  <w:num w:numId="23">
    <w:abstractNumId w:val="45"/>
  </w:num>
  <w:num w:numId="24">
    <w:abstractNumId w:val="32"/>
  </w:num>
  <w:num w:numId="25">
    <w:abstractNumId w:val="4"/>
  </w:num>
  <w:num w:numId="26">
    <w:abstractNumId w:val="2"/>
  </w:num>
  <w:num w:numId="27">
    <w:abstractNumId w:val="21"/>
  </w:num>
  <w:num w:numId="28">
    <w:abstractNumId w:val="26"/>
  </w:num>
  <w:num w:numId="29">
    <w:abstractNumId w:val="39"/>
  </w:num>
  <w:num w:numId="30">
    <w:abstractNumId w:val="42"/>
  </w:num>
  <w:num w:numId="31">
    <w:abstractNumId w:val="18"/>
  </w:num>
  <w:num w:numId="32">
    <w:abstractNumId w:val="30"/>
  </w:num>
  <w:num w:numId="33">
    <w:abstractNumId w:val="17"/>
  </w:num>
  <w:num w:numId="34">
    <w:abstractNumId w:val="37"/>
  </w:num>
  <w:num w:numId="35">
    <w:abstractNumId w:val="1"/>
  </w:num>
  <w:num w:numId="36">
    <w:abstractNumId w:val="24"/>
  </w:num>
  <w:num w:numId="37">
    <w:abstractNumId w:val="5"/>
  </w:num>
  <w:num w:numId="38">
    <w:abstractNumId w:val="36"/>
  </w:num>
  <w:num w:numId="39">
    <w:abstractNumId w:val="3"/>
  </w:num>
  <w:num w:numId="40">
    <w:abstractNumId w:val="13"/>
  </w:num>
  <w:num w:numId="41">
    <w:abstractNumId w:val="40"/>
  </w:num>
  <w:num w:numId="42">
    <w:abstractNumId w:val="29"/>
  </w:num>
  <w:num w:numId="43">
    <w:abstractNumId w:val="38"/>
  </w:num>
  <w:num w:numId="44">
    <w:abstractNumId w:val="6"/>
  </w:num>
  <w:num w:numId="45">
    <w:abstractNumId w:val="44"/>
  </w:num>
  <w:num w:numId="4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484B5CF-E09B-40E1-B194-CF1BA617EB2D}"/>
    <w:docVar w:name="dgnword-eventsink" w:val="487666824"/>
  </w:docVars>
  <w:rsids>
    <w:rsidRoot w:val="00A03D31"/>
    <w:rsid w:val="000002D2"/>
    <w:rsid w:val="0000200E"/>
    <w:rsid w:val="00002081"/>
    <w:rsid w:val="00003883"/>
    <w:rsid w:val="00003EB1"/>
    <w:rsid w:val="00006EE4"/>
    <w:rsid w:val="0001052F"/>
    <w:rsid w:val="000111D8"/>
    <w:rsid w:val="000111E6"/>
    <w:rsid w:val="00011B4F"/>
    <w:rsid w:val="00011F68"/>
    <w:rsid w:val="0001325A"/>
    <w:rsid w:val="0001510C"/>
    <w:rsid w:val="00015383"/>
    <w:rsid w:val="00015865"/>
    <w:rsid w:val="00020D5C"/>
    <w:rsid w:val="00021619"/>
    <w:rsid w:val="0002227C"/>
    <w:rsid w:val="00022B21"/>
    <w:rsid w:val="0002472D"/>
    <w:rsid w:val="00025230"/>
    <w:rsid w:val="0002554A"/>
    <w:rsid w:val="000257D9"/>
    <w:rsid w:val="000272B3"/>
    <w:rsid w:val="0002761F"/>
    <w:rsid w:val="00030E4E"/>
    <w:rsid w:val="000310C9"/>
    <w:rsid w:val="00031826"/>
    <w:rsid w:val="00033267"/>
    <w:rsid w:val="00033275"/>
    <w:rsid w:val="000336EC"/>
    <w:rsid w:val="00033ED9"/>
    <w:rsid w:val="00033FA2"/>
    <w:rsid w:val="00034614"/>
    <w:rsid w:val="000364B9"/>
    <w:rsid w:val="00036A45"/>
    <w:rsid w:val="00037F1B"/>
    <w:rsid w:val="00040B6D"/>
    <w:rsid w:val="00040CD1"/>
    <w:rsid w:val="00040FBD"/>
    <w:rsid w:val="000412A4"/>
    <w:rsid w:val="00041B0D"/>
    <w:rsid w:val="00042A05"/>
    <w:rsid w:val="000443D4"/>
    <w:rsid w:val="00044C86"/>
    <w:rsid w:val="0004505E"/>
    <w:rsid w:val="00045E05"/>
    <w:rsid w:val="00046071"/>
    <w:rsid w:val="00046F49"/>
    <w:rsid w:val="000509BD"/>
    <w:rsid w:val="00050E47"/>
    <w:rsid w:val="00051377"/>
    <w:rsid w:val="00051601"/>
    <w:rsid w:val="00052A63"/>
    <w:rsid w:val="00056648"/>
    <w:rsid w:val="00056715"/>
    <w:rsid w:val="00060265"/>
    <w:rsid w:val="0006171C"/>
    <w:rsid w:val="00062303"/>
    <w:rsid w:val="00062FFB"/>
    <w:rsid w:val="000659F2"/>
    <w:rsid w:val="000675F2"/>
    <w:rsid w:val="000677B9"/>
    <w:rsid w:val="00067CD8"/>
    <w:rsid w:val="000709EE"/>
    <w:rsid w:val="0007248A"/>
    <w:rsid w:val="00072A05"/>
    <w:rsid w:val="00073B61"/>
    <w:rsid w:val="00073BE5"/>
    <w:rsid w:val="000752A6"/>
    <w:rsid w:val="000753F0"/>
    <w:rsid w:val="00075661"/>
    <w:rsid w:val="00075D9A"/>
    <w:rsid w:val="0007684D"/>
    <w:rsid w:val="00077356"/>
    <w:rsid w:val="000776DC"/>
    <w:rsid w:val="00077D17"/>
    <w:rsid w:val="00080929"/>
    <w:rsid w:val="00080ED7"/>
    <w:rsid w:val="00081093"/>
    <w:rsid w:val="0008182F"/>
    <w:rsid w:val="000822DB"/>
    <w:rsid w:val="0008236E"/>
    <w:rsid w:val="00085DB2"/>
    <w:rsid w:val="0008737B"/>
    <w:rsid w:val="00092226"/>
    <w:rsid w:val="00092E0B"/>
    <w:rsid w:val="00093907"/>
    <w:rsid w:val="00093E1D"/>
    <w:rsid w:val="00097250"/>
    <w:rsid w:val="00097A64"/>
    <w:rsid w:val="000A3662"/>
    <w:rsid w:val="000A3E64"/>
    <w:rsid w:val="000A3FAD"/>
    <w:rsid w:val="000A44AA"/>
    <w:rsid w:val="000A5346"/>
    <w:rsid w:val="000A5703"/>
    <w:rsid w:val="000A6261"/>
    <w:rsid w:val="000A67F5"/>
    <w:rsid w:val="000A6FBE"/>
    <w:rsid w:val="000A7E27"/>
    <w:rsid w:val="000A7FCE"/>
    <w:rsid w:val="000B047B"/>
    <w:rsid w:val="000B0F50"/>
    <w:rsid w:val="000B15FD"/>
    <w:rsid w:val="000B1FD6"/>
    <w:rsid w:val="000B2B1F"/>
    <w:rsid w:val="000B2F1E"/>
    <w:rsid w:val="000B31BC"/>
    <w:rsid w:val="000B3BAC"/>
    <w:rsid w:val="000B5094"/>
    <w:rsid w:val="000B6D0F"/>
    <w:rsid w:val="000B7203"/>
    <w:rsid w:val="000B7B82"/>
    <w:rsid w:val="000C0E31"/>
    <w:rsid w:val="000C252A"/>
    <w:rsid w:val="000C3EA5"/>
    <w:rsid w:val="000C790F"/>
    <w:rsid w:val="000C7F6C"/>
    <w:rsid w:val="000D0CA4"/>
    <w:rsid w:val="000D0ED0"/>
    <w:rsid w:val="000D10D4"/>
    <w:rsid w:val="000D3881"/>
    <w:rsid w:val="000D4DE1"/>
    <w:rsid w:val="000D52A6"/>
    <w:rsid w:val="000D5EC9"/>
    <w:rsid w:val="000D78D6"/>
    <w:rsid w:val="000D7C99"/>
    <w:rsid w:val="000E087D"/>
    <w:rsid w:val="000E0D31"/>
    <w:rsid w:val="000E24A3"/>
    <w:rsid w:val="000E3275"/>
    <w:rsid w:val="000E40B9"/>
    <w:rsid w:val="000E4B83"/>
    <w:rsid w:val="000F0028"/>
    <w:rsid w:val="000F1FEF"/>
    <w:rsid w:val="000F2996"/>
    <w:rsid w:val="000F43F4"/>
    <w:rsid w:val="000F4D5A"/>
    <w:rsid w:val="000F5278"/>
    <w:rsid w:val="000F5768"/>
    <w:rsid w:val="000F7C7C"/>
    <w:rsid w:val="000F7ED7"/>
    <w:rsid w:val="0010173F"/>
    <w:rsid w:val="00102191"/>
    <w:rsid w:val="00103160"/>
    <w:rsid w:val="00103BD1"/>
    <w:rsid w:val="00113AD7"/>
    <w:rsid w:val="00113F99"/>
    <w:rsid w:val="00116225"/>
    <w:rsid w:val="0011657B"/>
    <w:rsid w:val="001214E6"/>
    <w:rsid w:val="00121FE4"/>
    <w:rsid w:val="00124189"/>
    <w:rsid w:val="00125194"/>
    <w:rsid w:val="00126062"/>
    <w:rsid w:val="00126741"/>
    <w:rsid w:val="0012676F"/>
    <w:rsid w:val="0013071D"/>
    <w:rsid w:val="00130845"/>
    <w:rsid w:val="00131836"/>
    <w:rsid w:val="001327C8"/>
    <w:rsid w:val="00134F64"/>
    <w:rsid w:val="001369EF"/>
    <w:rsid w:val="00137EA3"/>
    <w:rsid w:val="00141377"/>
    <w:rsid w:val="00144589"/>
    <w:rsid w:val="001464AA"/>
    <w:rsid w:val="001468A0"/>
    <w:rsid w:val="00146BC5"/>
    <w:rsid w:val="00147661"/>
    <w:rsid w:val="001477C6"/>
    <w:rsid w:val="001479F0"/>
    <w:rsid w:val="00147F09"/>
    <w:rsid w:val="0015013A"/>
    <w:rsid w:val="00152D11"/>
    <w:rsid w:val="00152ED4"/>
    <w:rsid w:val="00154592"/>
    <w:rsid w:val="0015491A"/>
    <w:rsid w:val="00154BFD"/>
    <w:rsid w:val="00155129"/>
    <w:rsid w:val="00155141"/>
    <w:rsid w:val="00155ACD"/>
    <w:rsid w:val="00157165"/>
    <w:rsid w:val="00160138"/>
    <w:rsid w:val="00160366"/>
    <w:rsid w:val="0016181C"/>
    <w:rsid w:val="00162325"/>
    <w:rsid w:val="00163395"/>
    <w:rsid w:val="00164D04"/>
    <w:rsid w:val="00165CD3"/>
    <w:rsid w:val="00167462"/>
    <w:rsid w:val="00167D93"/>
    <w:rsid w:val="00170859"/>
    <w:rsid w:val="001714DA"/>
    <w:rsid w:val="001735F9"/>
    <w:rsid w:val="00173B05"/>
    <w:rsid w:val="001750EB"/>
    <w:rsid w:val="00175455"/>
    <w:rsid w:val="00175F6F"/>
    <w:rsid w:val="00177375"/>
    <w:rsid w:val="00177D1D"/>
    <w:rsid w:val="0018030B"/>
    <w:rsid w:val="00180FAA"/>
    <w:rsid w:val="00181221"/>
    <w:rsid w:val="0018125F"/>
    <w:rsid w:val="00182E11"/>
    <w:rsid w:val="00191110"/>
    <w:rsid w:val="001916B7"/>
    <w:rsid w:val="00191B98"/>
    <w:rsid w:val="00191FC6"/>
    <w:rsid w:val="00193E3A"/>
    <w:rsid w:val="00193F0E"/>
    <w:rsid w:val="00194F89"/>
    <w:rsid w:val="001959AB"/>
    <w:rsid w:val="00197BBD"/>
    <w:rsid w:val="001A0340"/>
    <w:rsid w:val="001A06D3"/>
    <w:rsid w:val="001A2076"/>
    <w:rsid w:val="001A2DF6"/>
    <w:rsid w:val="001A364C"/>
    <w:rsid w:val="001A44D4"/>
    <w:rsid w:val="001A5040"/>
    <w:rsid w:val="001A5B8A"/>
    <w:rsid w:val="001A5EDF"/>
    <w:rsid w:val="001A6152"/>
    <w:rsid w:val="001A74DF"/>
    <w:rsid w:val="001A7504"/>
    <w:rsid w:val="001B01C4"/>
    <w:rsid w:val="001B1603"/>
    <w:rsid w:val="001B3B24"/>
    <w:rsid w:val="001B5DB2"/>
    <w:rsid w:val="001B7C0F"/>
    <w:rsid w:val="001C0539"/>
    <w:rsid w:val="001C2814"/>
    <w:rsid w:val="001C2C2C"/>
    <w:rsid w:val="001C3F8C"/>
    <w:rsid w:val="001C4863"/>
    <w:rsid w:val="001C5B63"/>
    <w:rsid w:val="001C5FEE"/>
    <w:rsid w:val="001C6DBB"/>
    <w:rsid w:val="001C7E16"/>
    <w:rsid w:val="001D1169"/>
    <w:rsid w:val="001D283A"/>
    <w:rsid w:val="001D310A"/>
    <w:rsid w:val="001D3D18"/>
    <w:rsid w:val="001D3D80"/>
    <w:rsid w:val="001D3F40"/>
    <w:rsid w:val="001D70AC"/>
    <w:rsid w:val="001D7611"/>
    <w:rsid w:val="001D7C5B"/>
    <w:rsid w:val="001E0820"/>
    <w:rsid w:val="001E0B97"/>
    <w:rsid w:val="001E29E2"/>
    <w:rsid w:val="001E2CFC"/>
    <w:rsid w:val="001E3213"/>
    <w:rsid w:val="001E3D1C"/>
    <w:rsid w:val="001E51FE"/>
    <w:rsid w:val="001E660C"/>
    <w:rsid w:val="001F080B"/>
    <w:rsid w:val="001F11E8"/>
    <w:rsid w:val="001F23AA"/>
    <w:rsid w:val="001F4EB1"/>
    <w:rsid w:val="001F5A49"/>
    <w:rsid w:val="001F63D4"/>
    <w:rsid w:val="001F641E"/>
    <w:rsid w:val="001F6B85"/>
    <w:rsid w:val="001F6EC8"/>
    <w:rsid w:val="002005E3"/>
    <w:rsid w:val="002009BA"/>
    <w:rsid w:val="0020232C"/>
    <w:rsid w:val="0020249A"/>
    <w:rsid w:val="00203FF0"/>
    <w:rsid w:val="00205865"/>
    <w:rsid w:val="00206044"/>
    <w:rsid w:val="00206081"/>
    <w:rsid w:val="002069FC"/>
    <w:rsid w:val="00210849"/>
    <w:rsid w:val="002110EE"/>
    <w:rsid w:val="00211BF1"/>
    <w:rsid w:val="002128BA"/>
    <w:rsid w:val="00213A7B"/>
    <w:rsid w:val="00213D30"/>
    <w:rsid w:val="00213FAA"/>
    <w:rsid w:val="00214BF8"/>
    <w:rsid w:val="00216312"/>
    <w:rsid w:val="00217307"/>
    <w:rsid w:val="00220752"/>
    <w:rsid w:val="00221C1F"/>
    <w:rsid w:val="00223006"/>
    <w:rsid w:val="002244D0"/>
    <w:rsid w:val="0022772C"/>
    <w:rsid w:val="002308B9"/>
    <w:rsid w:val="0023095D"/>
    <w:rsid w:val="00231777"/>
    <w:rsid w:val="00231BEF"/>
    <w:rsid w:val="00231DDE"/>
    <w:rsid w:val="002334E0"/>
    <w:rsid w:val="00234C5F"/>
    <w:rsid w:val="00235CC6"/>
    <w:rsid w:val="00236214"/>
    <w:rsid w:val="0023724A"/>
    <w:rsid w:val="00240131"/>
    <w:rsid w:val="00240637"/>
    <w:rsid w:val="0024170E"/>
    <w:rsid w:val="002427B1"/>
    <w:rsid w:val="00243AA8"/>
    <w:rsid w:val="002440A0"/>
    <w:rsid w:val="00244931"/>
    <w:rsid w:val="0024502F"/>
    <w:rsid w:val="0024656D"/>
    <w:rsid w:val="002466E5"/>
    <w:rsid w:val="00253C8E"/>
    <w:rsid w:val="00254354"/>
    <w:rsid w:val="002557BD"/>
    <w:rsid w:val="002559AA"/>
    <w:rsid w:val="00257266"/>
    <w:rsid w:val="002607DC"/>
    <w:rsid w:val="002613BA"/>
    <w:rsid w:val="002627B7"/>
    <w:rsid w:val="00264468"/>
    <w:rsid w:val="0026631A"/>
    <w:rsid w:val="002667C1"/>
    <w:rsid w:val="00266D63"/>
    <w:rsid w:val="00270909"/>
    <w:rsid w:val="002715CF"/>
    <w:rsid w:val="0027342F"/>
    <w:rsid w:val="00273FD4"/>
    <w:rsid w:val="002768A2"/>
    <w:rsid w:val="002812C0"/>
    <w:rsid w:val="00281E7B"/>
    <w:rsid w:val="00282C1D"/>
    <w:rsid w:val="00284D42"/>
    <w:rsid w:val="00285B80"/>
    <w:rsid w:val="00285EBB"/>
    <w:rsid w:val="00286007"/>
    <w:rsid w:val="00286FE1"/>
    <w:rsid w:val="00290277"/>
    <w:rsid w:val="00290465"/>
    <w:rsid w:val="0029090C"/>
    <w:rsid w:val="00291541"/>
    <w:rsid w:val="00291957"/>
    <w:rsid w:val="002919ED"/>
    <w:rsid w:val="00291B6B"/>
    <w:rsid w:val="00295383"/>
    <w:rsid w:val="00295399"/>
    <w:rsid w:val="00297185"/>
    <w:rsid w:val="002A04C8"/>
    <w:rsid w:val="002A07EC"/>
    <w:rsid w:val="002A2E08"/>
    <w:rsid w:val="002A4E30"/>
    <w:rsid w:val="002A562E"/>
    <w:rsid w:val="002A5656"/>
    <w:rsid w:val="002A5978"/>
    <w:rsid w:val="002A5AD3"/>
    <w:rsid w:val="002A650A"/>
    <w:rsid w:val="002A6CAE"/>
    <w:rsid w:val="002A6EFA"/>
    <w:rsid w:val="002A767F"/>
    <w:rsid w:val="002A7929"/>
    <w:rsid w:val="002B0612"/>
    <w:rsid w:val="002B0EDC"/>
    <w:rsid w:val="002B1120"/>
    <w:rsid w:val="002B2E7C"/>
    <w:rsid w:val="002B35FF"/>
    <w:rsid w:val="002B3B41"/>
    <w:rsid w:val="002B4CA8"/>
    <w:rsid w:val="002B57FA"/>
    <w:rsid w:val="002C0610"/>
    <w:rsid w:val="002C1AE3"/>
    <w:rsid w:val="002C26C7"/>
    <w:rsid w:val="002C29F1"/>
    <w:rsid w:val="002C3E1B"/>
    <w:rsid w:val="002C7391"/>
    <w:rsid w:val="002C7645"/>
    <w:rsid w:val="002D1187"/>
    <w:rsid w:val="002D2486"/>
    <w:rsid w:val="002D28F4"/>
    <w:rsid w:val="002D2E43"/>
    <w:rsid w:val="002D3B94"/>
    <w:rsid w:val="002D5111"/>
    <w:rsid w:val="002D5EBE"/>
    <w:rsid w:val="002D6A32"/>
    <w:rsid w:val="002D6BDE"/>
    <w:rsid w:val="002D7AD9"/>
    <w:rsid w:val="002D7E4D"/>
    <w:rsid w:val="002E0032"/>
    <w:rsid w:val="002E3ACF"/>
    <w:rsid w:val="002E5244"/>
    <w:rsid w:val="002E5826"/>
    <w:rsid w:val="002E6733"/>
    <w:rsid w:val="002E7CC5"/>
    <w:rsid w:val="002F16FD"/>
    <w:rsid w:val="002F22DC"/>
    <w:rsid w:val="002F3A73"/>
    <w:rsid w:val="002F3F12"/>
    <w:rsid w:val="002F4CBC"/>
    <w:rsid w:val="002F4F48"/>
    <w:rsid w:val="002F67B2"/>
    <w:rsid w:val="002F6C49"/>
    <w:rsid w:val="00304266"/>
    <w:rsid w:val="00304926"/>
    <w:rsid w:val="00305C93"/>
    <w:rsid w:val="00306528"/>
    <w:rsid w:val="00307502"/>
    <w:rsid w:val="00310BB5"/>
    <w:rsid w:val="00311AC3"/>
    <w:rsid w:val="00313A5E"/>
    <w:rsid w:val="00313FF4"/>
    <w:rsid w:val="00314296"/>
    <w:rsid w:val="00316D18"/>
    <w:rsid w:val="00317BD5"/>
    <w:rsid w:val="00317C51"/>
    <w:rsid w:val="0032058E"/>
    <w:rsid w:val="00320C78"/>
    <w:rsid w:val="00322A78"/>
    <w:rsid w:val="0032325E"/>
    <w:rsid w:val="00323483"/>
    <w:rsid w:val="00323BD3"/>
    <w:rsid w:val="00323D79"/>
    <w:rsid w:val="00324AD9"/>
    <w:rsid w:val="00325365"/>
    <w:rsid w:val="0032629A"/>
    <w:rsid w:val="00326FA4"/>
    <w:rsid w:val="003276E3"/>
    <w:rsid w:val="003312B1"/>
    <w:rsid w:val="003316FE"/>
    <w:rsid w:val="00332563"/>
    <w:rsid w:val="003326A1"/>
    <w:rsid w:val="00334382"/>
    <w:rsid w:val="00334D08"/>
    <w:rsid w:val="003352D9"/>
    <w:rsid w:val="00335502"/>
    <w:rsid w:val="003363E6"/>
    <w:rsid w:val="00340C8B"/>
    <w:rsid w:val="003413AB"/>
    <w:rsid w:val="00343F73"/>
    <w:rsid w:val="00345BAD"/>
    <w:rsid w:val="0034633D"/>
    <w:rsid w:val="00346F8D"/>
    <w:rsid w:val="00353261"/>
    <w:rsid w:val="003553FC"/>
    <w:rsid w:val="00355BAD"/>
    <w:rsid w:val="00356765"/>
    <w:rsid w:val="00360040"/>
    <w:rsid w:val="00361F48"/>
    <w:rsid w:val="00362026"/>
    <w:rsid w:val="00364FE2"/>
    <w:rsid w:val="00365739"/>
    <w:rsid w:val="0036598D"/>
    <w:rsid w:val="003704F7"/>
    <w:rsid w:val="00371477"/>
    <w:rsid w:val="00372E45"/>
    <w:rsid w:val="0037660B"/>
    <w:rsid w:val="003801A7"/>
    <w:rsid w:val="003879A7"/>
    <w:rsid w:val="00387A80"/>
    <w:rsid w:val="00390CDD"/>
    <w:rsid w:val="00390E79"/>
    <w:rsid w:val="00391742"/>
    <w:rsid w:val="003932B6"/>
    <w:rsid w:val="00393B29"/>
    <w:rsid w:val="003940FF"/>
    <w:rsid w:val="00394136"/>
    <w:rsid w:val="00394265"/>
    <w:rsid w:val="00394C5A"/>
    <w:rsid w:val="0039508D"/>
    <w:rsid w:val="003969F1"/>
    <w:rsid w:val="00397330"/>
    <w:rsid w:val="003A0241"/>
    <w:rsid w:val="003A0F08"/>
    <w:rsid w:val="003A102B"/>
    <w:rsid w:val="003A21C8"/>
    <w:rsid w:val="003A273B"/>
    <w:rsid w:val="003A2E06"/>
    <w:rsid w:val="003A3F10"/>
    <w:rsid w:val="003A4663"/>
    <w:rsid w:val="003A4CBC"/>
    <w:rsid w:val="003A5ED8"/>
    <w:rsid w:val="003B2410"/>
    <w:rsid w:val="003B48B9"/>
    <w:rsid w:val="003B5145"/>
    <w:rsid w:val="003B6147"/>
    <w:rsid w:val="003C0382"/>
    <w:rsid w:val="003C1431"/>
    <w:rsid w:val="003C1B27"/>
    <w:rsid w:val="003C257F"/>
    <w:rsid w:val="003D1012"/>
    <w:rsid w:val="003D1572"/>
    <w:rsid w:val="003D61EA"/>
    <w:rsid w:val="003D7028"/>
    <w:rsid w:val="003D7FBF"/>
    <w:rsid w:val="003E0745"/>
    <w:rsid w:val="003E104B"/>
    <w:rsid w:val="003E12A2"/>
    <w:rsid w:val="003E28E5"/>
    <w:rsid w:val="003E321E"/>
    <w:rsid w:val="003E3C1A"/>
    <w:rsid w:val="003E4672"/>
    <w:rsid w:val="003E53AE"/>
    <w:rsid w:val="003E5841"/>
    <w:rsid w:val="003E6B19"/>
    <w:rsid w:val="003E751A"/>
    <w:rsid w:val="003F0FAD"/>
    <w:rsid w:val="003F24E5"/>
    <w:rsid w:val="003F25E5"/>
    <w:rsid w:val="003F2A5C"/>
    <w:rsid w:val="003F40B0"/>
    <w:rsid w:val="003F696A"/>
    <w:rsid w:val="003F7E0D"/>
    <w:rsid w:val="004000B6"/>
    <w:rsid w:val="0040303C"/>
    <w:rsid w:val="00403D1F"/>
    <w:rsid w:val="00404D5B"/>
    <w:rsid w:val="00406AF5"/>
    <w:rsid w:val="004109D2"/>
    <w:rsid w:val="004128FB"/>
    <w:rsid w:val="00413123"/>
    <w:rsid w:val="00414390"/>
    <w:rsid w:val="004156F9"/>
    <w:rsid w:val="004168C5"/>
    <w:rsid w:val="0041694E"/>
    <w:rsid w:val="00417CBF"/>
    <w:rsid w:val="00420E52"/>
    <w:rsid w:val="00424AC8"/>
    <w:rsid w:val="00425B27"/>
    <w:rsid w:val="0042656C"/>
    <w:rsid w:val="00430032"/>
    <w:rsid w:val="00431157"/>
    <w:rsid w:val="004311BE"/>
    <w:rsid w:val="00432B5B"/>
    <w:rsid w:val="0043378D"/>
    <w:rsid w:val="00433C06"/>
    <w:rsid w:val="00435EC9"/>
    <w:rsid w:val="0043710B"/>
    <w:rsid w:val="0044098C"/>
    <w:rsid w:val="00440EF5"/>
    <w:rsid w:val="00441468"/>
    <w:rsid w:val="0044150F"/>
    <w:rsid w:val="004423B4"/>
    <w:rsid w:val="00445EB0"/>
    <w:rsid w:val="00450454"/>
    <w:rsid w:val="00450D4A"/>
    <w:rsid w:val="00454FCA"/>
    <w:rsid w:val="004559D5"/>
    <w:rsid w:val="00457C62"/>
    <w:rsid w:val="0046068E"/>
    <w:rsid w:val="0046158B"/>
    <w:rsid w:val="004627F1"/>
    <w:rsid w:val="0046419E"/>
    <w:rsid w:val="00464A30"/>
    <w:rsid w:val="004650AD"/>
    <w:rsid w:val="004670DE"/>
    <w:rsid w:val="004702F1"/>
    <w:rsid w:val="00470516"/>
    <w:rsid w:val="00471328"/>
    <w:rsid w:val="00471729"/>
    <w:rsid w:val="00475455"/>
    <w:rsid w:val="004804FB"/>
    <w:rsid w:val="0048187B"/>
    <w:rsid w:val="00482807"/>
    <w:rsid w:val="0048286F"/>
    <w:rsid w:val="0048378A"/>
    <w:rsid w:val="00487319"/>
    <w:rsid w:val="0048742D"/>
    <w:rsid w:val="00487545"/>
    <w:rsid w:val="00487C74"/>
    <w:rsid w:val="00487E5A"/>
    <w:rsid w:val="00490899"/>
    <w:rsid w:val="00490D93"/>
    <w:rsid w:val="004911B4"/>
    <w:rsid w:val="00496D2D"/>
    <w:rsid w:val="004A0540"/>
    <w:rsid w:val="004A1721"/>
    <w:rsid w:val="004A1840"/>
    <w:rsid w:val="004A1BFB"/>
    <w:rsid w:val="004A28CF"/>
    <w:rsid w:val="004A46D9"/>
    <w:rsid w:val="004A4FBE"/>
    <w:rsid w:val="004A67A0"/>
    <w:rsid w:val="004A67A2"/>
    <w:rsid w:val="004B031E"/>
    <w:rsid w:val="004B1885"/>
    <w:rsid w:val="004B2B72"/>
    <w:rsid w:val="004B318C"/>
    <w:rsid w:val="004B3F41"/>
    <w:rsid w:val="004B3FF5"/>
    <w:rsid w:val="004B5B0F"/>
    <w:rsid w:val="004B6C6F"/>
    <w:rsid w:val="004B7249"/>
    <w:rsid w:val="004B78FF"/>
    <w:rsid w:val="004B7BC6"/>
    <w:rsid w:val="004C11CF"/>
    <w:rsid w:val="004C24F2"/>
    <w:rsid w:val="004C2E0A"/>
    <w:rsid w:val="004C30A3"/>
    <w:rsid w:val="004C32E4"/>
    <w:rsid w:val="004C4375"/>
    <w:rsid w:val="004C6815"/>
    <w:rsid w:val="004C691A"/>
    <w:rsid w:val="004C6BAA"/>
    <w:rsid w:val="004C6DFB"/>
    <w:rsid w:val="004C7CE3"/>
    <w:rsid w:val="004D0257"/>
    <w:rsid w:val="004D30C5"/>
    <w:rsid w:val="004D3B3F"/>
    <w:rsid w:val="004D4641"/>
    <w:rsid w:val="004D4E38"/>
    <w:rsid w:val="004D577E"/>
    <w:rsid w:val="004D6038"/>
    <w:rsid w:val="004E00BF"/>
    <w:rsid w:val="004E0262"/>
    <w:rsid w:val="004E0B4B"/>
    <w:rsid w:val="004E3B8E"/>
    <w:rsid w:val="004E4476"/>
    <w:rsid w:val="004E59EB"/>
    <w:rsid w:val="004E6C8F"/>
    <w:rsid w:val="004F0A1B"/>
    <w:rsid w:val="004F0E3F"/>
    <w:rsid w:val="004F1BA3"/>
    <w:rsid w:val="004F27AA"/>
    <w:rsid w:val="004F3E44"/>
    <w:rsid w:val="004F4582"/>
    <w:rsid w:val="004F597D"/>
    <w:rsid w:val="004F5CAF"/>
    <w:rsid w:val="004F5D1C"/>
    <w:rsid w:val="004F5FA7"/>
    <w:rsid w:val="004F6E3E"/>
    <w:rsid w:val="00500E20"/>
    <w:rsid w:val="005018A3"/>
    <w:rsid w:val="00501A99"/>
    <w:rsid w:val="00502572"/>
    <w:rsid w:val="00503797"/>
    <w:rsid w:val="00505C00"/>
    <w:rsid w:val="00506CBA"/>
    <w:rsid w:val="0051053A"/>
    <w:rsid w:val="005107EF"/>
    <w:rsid w:val="005107FE"/>
    <w:rsid w:val="00512222"/>
    <w:rsid w:val="0051304D"/>
    <w:rsid w:val="0051306D"/>
    <w:rsid w:val="00513BE4"/>
    <w:rsid w:val="00513DA5"/>
    <w:rsid w:val="005163EF"/>
    <w:rsid w:val="005169F4"/>
    <w:rsid w:val="00520C90"/>
    <w:rsid w:val="00520F9C"/>
    <w:rsid w:val="00521025"/>
    <w:rsid w:val="005265C2"/>
    <w:rsid w:val="00527572"/>
    <w:rsid w:val="00530023"/>
    <w:rsid w:val="00530A24"/>
    <w:rsid w:val="005337C0"/>
    <w:rsid w:val="005345A2"/>
    <w:rsid w:val="00534A46"/>
    <w:rsid w:val="00535169"/>
    <w:rsid w:val="00535E8D"/>
    <w:rsid w:val="00536C64"/>
    <w:rsid w:val="0054094F"/>
    <w:rsid w:val="005434C9"/>
    <w:rsid w:val="00543E36"/>
    <w:rsid w:val="005440D2"/>
    <w:rsid w:val="00544516"/>
    <w:rsid w:val="005455AB"/>
    <w:rsid w:val="00547C8B"/>
    <w:rsid w:val="00547E47"/>
    <w:rsid w:val="0055007D"/>
    <w:rsid w:val="00551218"/>
    <w:rsid w:val="005525CC"/>
    <w:rsid w:val="00553A75"/>
    <w:rsid w:val="00555BFE"/>
    <w:rsid w:val="00555E3C"/>
    <w:rsid w:val="00556A70"/>
    <w:rsid w:val="00557242"/>
    <w:rsid w:val="00561769"/>
    <w:rsid w:val="00562A16"/>
    <w:rsid w:val="005647D8"/>
    <w:rsid w:val="0056666A"/>
    <w:rsid w:val="005677FD"/>
    <w:rsid w:val="00567903"/>
    <w:rsid w:val="00570C9F"/>
    <w:rsid w:val="005715B5"/>
    <w:rsid w:val="00573906"/>
    <w:rsid w:val="0057461D"/>
    <w:rsid w:val="00577EB4"/>
    <w:rsid w:val="00581903"/>
    <w:rsid w:val="00581FF6"/>
    <w:rsid w:val="00582864"/>
    <w:rsid w:val="00585FDE"/>
    <w:rsid w:val="005865B2"/>
    <w:rsid w:val="00586CD2"/>
    <w:rsid w:val="00587A8E"/>
    <w:rsid w:val="00590DA8"/>
    <w:rsid w:val="00592753"/>
    <w:rsid w:val="005938A4"/>
    <w:rsid w:val="00594DA1"/>
    <w:rsid w:val="00595005"/>
    <w:rsid w:val="00595D8C"/>
    <w:rsid w:val="005A167D"/>
    <w:rsid w:val="005A1E6A"/>
    <w:rsid w:val="005A22EE"/>
    <w:rsid w:val="005A2F1B"/>
    <w:rsid w:val="005A3107"/>
    <w:rsid w:val="005A3C4C"/>
    <w:rsid w:val="005A3CB1"/>
    <w:rsid w:val="005A3D6A"/>
    <w:rsid w:val="005A4264"/>
    <w:rsid w:val="005A5B18"/>
    <w:rsid w:val="005B05F3"/>
    <w:rsid w:val="005B40BD"/>
    <w:rsid w:val="005B5312"/>
    <w:rsid w:val="005B538D"/>
    <w:rsid w:val="005B57EB"/>
    <w:rsid w:val="005B651B"/>
    <w:rsid w:val="005B7F94"/>
    <w:rsid w:val="005C19F2"/>
    <w:rsid w:val="005C2E3F"/>
    <w:rsid w:val="005C44CD"/>
    <w:rsid w:val="005C614A"/>
    <w:rsid w:val="005C62D1"/>
    <w:rsid w:val="005C7367"/>
    <w:rsid w:val="005D114D"/>
    <w:rsid w:val="005D1D3A"/>
    <w:rsid w:val="005D2A27"/>
    <w:rsid w:val="005D4BC8"/>
    <w:rsid w:val="005D5529"/>
    <w:rsid w:val="005D69DC"/>
    <w:rsid w:val="005D741F"/>
    <w:rsid w:val="005D7B80"/>
    <w:rsid w:val="005E05AB"/>
    <w:rsid w:val="005E0E4D"/>
    <w:rsid w:val="005E29F6"/>
    <w:rsid w:val="005E3226"/>
    <w:rsid w:val="005E5EAE"/>
    <w:rsid w:val="005E7D0B"/>
    <w:rsid w:val="005F0BC2"/>
    <w:rsid w:val="005F2757"/>
    <w:rsid w:val="005F2B93"/>
    <w:rsid w:val="005F2D9F"/>
    <w:rsid w:val="005F6A64"/>
    <w:rsid w:val="005F73DD"/>
    <w:rsid w:val="00600444"/>
    <w:rsid w:val="00602BD1"/>
    <w:rsid w:val="0060342E"/>
    <w:rsid w:val="00605005"/>
    <w:rsid w:val="00605A68"/>
    <w:rsid w:val="00605F36"/>
    <w:rsid w:val="00606186"/>
    <w:rsid w:val="006104D2"/>
    <w:rsid w:val="006123F3"/>
    <w:rsid w:val="0061266C"/>
    <w:rsid w:val="00613272"/>
    <w:rsid w:val="006141A6"/>
    <w:rsid w:val="00614612"/>
    <w:rsid w:val="00614F03"/>
    <w:rsid w:val="0061611B"/>
    <w:rsid w:val="0061798B"/>
    <w:rsid w:val="006205F9"/>
    <w:rsid w:val="00620B59"/>
    <w:rsid w:val="006231F2"/>
    <w:rsid w:val="0062608F"/>
    <w:rsid w:val="006264E0"/>
    <w:rsid w:val="00633E0C"/>
    <w:rsid w:val="0063590B"/>
    <w:rsid w:val="006435D4"/>
    <w:rsid w:val="006440BC"/>
    <w:rsid w:val="00645BC8"/>
    <w:rsid w:val="006463BC"/>
    <w:rsid w:val="00646593"/>
    <w:rsid w:val="00647B0A"/>
    <w:rsid w:val="006509FE"/>
    <w:rsid w:val="006514DA"/>
    <w:rsid w:val="00651F7D"/>
    <w:rsid w:val="0065445D"/>
    <w:rsid w:val="006567CC"/>
    <w:rsid w:val="00656C7F"/>
    <w:rsid w:val="00661546"/>
    <w:rsid w:val="00664909"/>
    <w:rsid w:val="00664F94"/>
    <w:rsid w:val="006662D5"/>
    <w:rsid w:val="006663BF"/>
    <w:rsid w:val="006665E8"/>
    <w:rsid w:val="0066694A"/>
    <w:rsid w:val="006672BB"/>
    <w:rsid w:val="006675FF"/>
    <w:rsid w:val="00670BD2"/>
    <w:rsid w:val="006719AE"/>
    <w:rsid w:val="00671A64"/>
    <w:rsid w:val="00673337"/>
    <w:rsid w:val="0067397D"/>
    <w:rsid w:val="006743AB"/>
    <w:rsid w:val="00675DBC"/>
    <w:rsid w:val="00676627"/>
    <w:rsid w:val="006769A1"/>
    <w:rsid w:val="00677806"/>
    <w:rsid w:val="006801A8"/>
    <w:rsid w:val="00684F77"/>
    <w:rsid w:val="00685545"/>
    <w:rsid w:val="006857C7"/>
    <w:rsid w:val="00685B2F"/>
    <w:rsid w:val="0068675F"/>
    <w:rsid w:val="006908A9"/>
    <w:rsid w:val="006912F2"/>
    <w:rsid w:val="00691454"/>
    <w:rsid w:val="00691EF1"/>
    <w:rsid w:val="00692933"/>
    <w:rsid w:val="00693A6C"/>
    <w:rsid w:val="006942A1"/>
    <w:rsid w:val="0069651C"/>
    <w:rsid w:val="00697C95"/>
    <w:rsid w:val="006A07BC"/>
    <w:rsid w:val="006A1152"/>
    <w:rsid w:val="006A189C"/>
    <w:rsid w:val="006A1E58"/>
    <w:rsid w:val="006A23FE"/>
    <w:rsid w:val="006A2D35"/>
    <w:rsid w:val="006A2F48"/>
    <w:rsid w:val="006A331D"/>
    <w:rsid w:val="006A371A"/>
    <w:rsid w:val="006A3C90"/>
    <w:rsid w:val="006A41DD"/>
    <w:rsid w:val="006A42BC"/>
    <w:rsid w:val="006A4EC7"/>
    <w:rsid w:val="006A7488"/>
    <w:rsid w:val="006A7F3D"/>
    <w:rsid w:val="006B043D"/>
    <w:rsid w:val="006B1D4F"/>
    <w:rsid w:val="006B286B"/>
    <w:rsid w:val="006B42BF"/>
    <w:rsid w:val="006B4751"/>
    <w:rsid w:val="006B47EA"/>
    <w:rsid w:val="006B6C54"/>
    <w:rsid w:val="006B76C2"/>
    <w:rsid w:val="006B7802"/>
    <w:rsid w:val="006B7971"/>
    <w:rsid w:val="006B7C14"/>
    <w:rsid w:val="006C039A"/>
    <w:rsid w:val="006C453E"/>
    <w:rsid w:val="006C50D0"/>
    <w:rsid w:val="006C6602"/>
    <w:rsid w:val="006C6621"/>
    <w:rsid w:val="006C6A2C"/>
    <w:rsid w:val="006C6ED5"/>
    <w:rsid w:val="006D0AB3"/>
    <w:rsid w:val="006D14F0"/>
    <w:rsid w:val="006D1E63"/>
    <w:rsid w:val="006D2065"/>
    <w:rsid w:val="006D3AE7"/>
    <w:rsid w:val="006D454C"/>
    <w:rsid w:val="006D45F5"/>
    <w:rsid w:val="006D5BCA"/>
    <w:rsid w:val="006D6650"/>
    <w:rsid w:val="006E094C"/>
    <w:rsid w:val="006E22DE"/>
    <w:rsid w:val="006E44D4"/>
    <w:rsid w:val="006E4935"/>
    <w:rsid w:val="006E4BB0"/>
    <w:rsid w:val="006E4CD0"/>
    <w:rsid w:val="006E52B1"/>
    <w:rsid w:val="006E5C70"/>
    <w:rsid w:val="006E6BE0"/>
    <w:rsid w:val="006E76F6"/>
    <w:rsid w:val="006F0097"/>
    <w:rsid w:val="006F01D6"/>
    <w:rsid w:val="006F033D"/>
    <w:rsid w:val="006F059B"/>
    <w:rsid w:val="006F19B8"/>
    <w:rsid w:val="006F2A25"/>
    <w:rsid w:val="006F3487"/>
    <w:rsid w:val="006F3BEB"/>
    <w:rsid w:val="006F4D90"/>
    <w:rsid w:val="006F61BD"/>
    <w:rsid w:val="006F77AE"/>
    <w:rsid w:val="006F7A01"/>
    <w:rsid w:val="006F7C6D"/>
    <w:rsid w:val="0070583B"/>
    <w:rsid w:val="007113CE"/>
    <w:rsid w:val="00712AA5"/>
    <w:rsid w:val="00714456"/>
    <w:rsid w:val="007148A9"/>
    <w:rsid w:val="007163A6"/>
    <w:rsid w:val="007173BC"/>
    <w:rsid w:val="007214B0"/>
    <w:rsid w:val="0072179F"/>
    <w:rsid w:val="00723199"/>
    <w:rsid w:val="00723CD7"/>
    <w:rsid w:val="00724716"/>
    <w:rsid w:val="007249C6"/>
    <w:rsid w:val="00725232"/>
    <w:rsid w:val="007256AB"/>
    <w:rsid w:val="00725998"/>
    <w:rsid w:val="007277AC"/>
    <w:rsid w:val="00727A22"/>
    <w:rsid w:val="00730035"/>
    <w:rsid w:val="0073036E"/>
    <w:rsid w:val="00731BF9"/>
    <w:rsid w:val="00732AF2"/>
    <w:rsid w:val="00733F2A"/>
    <w:rsid w:val="0073698F"/>
    <w:rsid w:val="00736D93"/>
    <w:rsid w:val="00740755"/>
    <w:rsid w:val="00741B7C"/>
    <w:rsid w:val="00742A59"/>
    <w:rsid w:val="00744500"/>
    <w:rsid w:val="00744D38"/>
    <w:rsid w:val="00745817"/>
    <w:rsid w:val="00745BDB"/>
    <w:rsid w:val="00746E36"/>
    <w:rsid w:val="00747991"/>
    <w:rsid w:val="00747DA0"/>
    <w:rsid w:val="007518E7"/>
    <w:rsid w:val="00751DD9"/>
    <w:rsid w:val="00752FDC"/>
    <w:rsid w:val="007554B1"/>
    <w:rsid w:val="0075568E"/>
    <w:rsid w:val="007573E4"/>
    <w:rsid w:val="0075778E"/>
    <w:rsid w:val="007625C8"/>
    <w:rsid w:val="00762FA0"/>
    <w:rsid w:val="00763278"/>
    <w:rsid w:val="007641D6"/>
    <w:rsid w:val="0076465A"/>
    <w:rsid w:val="00765834"/>
    <w:rsid w:val="00765BAE"/>
    <w:rsid w:val="00766134"/>
    <w:rsid w:val="007665F1"/>
    <w:rsid w:val="0076737D"/>
    <w:rsid w:val="0077266C"/>
    <w:rsid w:val="007729B6"/>
    <w:rsid w:val="00773657"/>
    <w:rsid w:val="00773CDF"/>
    <w:rsid w:val="00774058"/>
    <w:rsid w:val="00774C2C"/>
    <w:rsid w:val="007760D1"/>
    <w:rsid w:val="0078001F"/>
    <w:rsid w:val="00783A26"/>
    <w:rsid w:val="00787013"/>
    <w:rsid w:val="00790341"/>
    <w:rsid w:val="00791D88"/>
    <w:rsid w:val="007930EF"/>
    <w:rsid w:val="007936AC"/>
    <w:rsid w:val="00795073"/>
    <w:rsid w:val="00795B9B"/>
    <w:rsid w:val="00796F05"/>
    <w:rsid w:val="007A1716"/>
    <w:rsid w:val="007A1FED"/>
    <w:rsid w:val="007A38B3"/>
    <w:rsid w:val="007A4029"/>
    <w:rsid w:val="007A465A"/>
    <w:rsid w:val="007A4809"/>
    <w:rsid w:val="007A4C80"/>
    <w:rsid w:val="007A4F20"/>
    <w:rsid w:val="007A50A4"/>
    <w:rsid w:val="007A5182"/>
    <w:rsid w:val="007A60FC"/>
    <w:rsid w:val="007A6A83"/>
    <w:rsid w:val="007A7801"/>
    <w:rsid w:val="007A7D65"/>
    <w:rsid w:val="007B1600"/>
    <w:rsid w:val="007B22ED"/>
    <w:rsid w:val="007B2722"/>
    <w:rsid w:val="007B319D"/>
    <w:rsid w:val="007B3766"/>
    <w:rsid w:val="007B4ACE"/>
    <w:rsid w:val="007B5D3D"/>
    <w:rsid w:val="007B675A"/>
    <w:rsid w:val="007B7138"/>
    <w:rsid w:val="007B7D9F"/>
    <w:rsid w:val="007C0633"/>
    <w:rsid w:val="007C12D9"/>
    <w:rsid w:val="007C1DD7"/>
    <w:rsid w:val="007C2476"/>
    <w:rsid w:val="007C2A8F"/>
    <w:rsid w:val="007C30CF"/>
    <w:rsid w:val="007C61D7"/>
    <w:rsid w:val="007C63FA"/>
    <w:rsid w:val="007C6C98"/>
    <w:rsid w:val="007C6DE3"/>
    <w:rsid w:val="007D06AE"/>
    <w:rsid w:val="007D7741"/>
    <w:rsid w:val="007E2666"/>
    <w:rsid w:val="007E5A86"/>
    <w:rsid w:val="007E6E2E"/>
    <w:rsid w:val="007E7065"/>
    <w:rsid w:val="007F057D"/>
    <w:rsid w:val="007F0AFC"/>
    <w:rsid w:val="007F1413"/>
    <w:rsid w:val="007F17C5"/>
    <w:rsid w:val="007F20AE"/>
    <w:rsid w:val="007F2D89"/>
    <w:rsid w:val="007F4CF0"/>
    <w:rsid w:val="00800763"/>
    <w:rsid w:val="00800AE4"/>
    <w:rsid w:val="0080382C"/>
    <w:rsid w:val="00803E03"/>
    <w:rsid w:val="00806F6B"/>
    <w:rsid w:val="0081035D"/>
    <w:rsid w:val="00811796"/>
    <w:rsid w:val="00812C0D"/>
    <w:rsid w:val="00815D2B"/>
    <w:rsid w:val="008161E4"/>
    <w:rsid w:val="00820187"/>
    <w:rsid w:val="00820645"/>
    <w:rsid w:val="00822449"/>
    <w:rsid w:val="00822993"/>
    <w:rsid w:val="00822CD7"/>
    <w:rsid w:val="00822EEB"/>
    <w:rsid w:val="00823AC8"/>
    <w:rsid w:val="00824E2A"/>
    <w:rsid w:val="00825071"/>
    <w:rsid w:val="00826B95"/>
    <w:rsid w:val="00827AD4"/>
    <w:rsid w:val="00830CF3"/>
    <w:rsid w:val="0083100F"/>
    <w:rsid w:val="00831FB3"/>
    <w:rsid w:val="00835A32"/>
    <w:rsid w:val="008365DE"/>
    <w:rsid w:val="00836C14"/>
    <w:rsid w:val="00840D15"/>
    <w:rsid w:val="00840F7B"/>
    <w:rsid w:val="00841A42"/>
    <w:rsid w:val="00841F76"/>
    <w:rsid w:val="00844394"/>
    <w:rsid w:val="00851B34"/>
    <w:rsid w:val="00851D01"/>
    <w:rsid w:val="00851D61"/>
    <w:rsid w:val="00852BD4"/>
    <w:rsid w:val="00854186"/>
    <w:rsid w:val="008543CC"/>
    <w:rsid w:val="00855C8D"/>
    <w:rsid w:val="00856511"/>
    <w:rsid w:val="0085672C"/>
    <w:rsid w:val="008578B1"/>
    <w:rsid w:val="0086100D"/>
    <w:rsid w:val="00862140"/>
    <w:rsid w:val="00862370"/>
    <w:rsid w:val="008628DB"/>
    <w:rsid w:val="00862B6B"/>
    <w:rsid w:val="00862C80"/>
    <w:rsid w:val="00863558"/>
    <w:rsid w:val="00865241"/>
    <w:rsid w:val="008662CE"/>
    <w:rsid w:val="0086765D"/>
    <w:rsid w:val="0087009B"/>
    <w:rsid w:val="008735BD"/>
    <w:rsid w:val="00874843"/>
    <w:rsid w:val="00875250"/>
    <w:rsid w:val="00880948"/>
    <w:rsid w:val="00880C8A"/>
    <w:rsid w:val="008824D2"/>
    <w:rsid w:val="00884532"/>
    <w:rsid w:val="0088538F"/>
    <w:rsid w:val="00887640"/>
    <w:rsid w:val="00887D72"/>
    <w:rsid w:val="00890B5A"/>
    <w:rsid w:val="00891AE9"/>
    <w:rsid w:val="00893417"/>
    <w:rsid w:val="008940DC"/>
    <w:rsid w:val="008953F0"/>
    <w:rsid w:val="0089658A"/>
    <w:rsid w:val="00897047"/>
    <w:rsid w:val="008A0737"/>
    <w:rsid w:val="008A09F4"/>
    <w:rsid w:val="008A0E8D"/>
    <w:rsid w:val="008A10B2"/>
    <w:rsid w:val="008A4D5C"/>
    <w:rsid w:val="008B0747"/>
    <w:rsid w:val="008B0B2A"/>
    <w:rsid w:val="008B0BAB"/>
    <w:rsid w:val="008B32BE"/>
    <w:rsid w:val="008B36FD"/>
    <w:rsid w:val="008B39D6"/>
    <w:rsid w:val="008B3DA9"/>
    <w:rsid w:val="008B5CCF"/>
    <w:rsid w:val="008C004C"/>
    <w:rsid w:val="008C07FF"/>
    <w:rsid w:val="008C1C47"/>
    <w:rsid w:val="008C2409"/>
    <w:rsid w:val="008C2DFD"/>
    <w:rsid w:val="008C3439"/>
    <w:rsid w:val="008C48B9"/>
    <w:rsid w:val="008C54FE"/>
    <w:rsid w:val="008C5647"/>
    <w:rsid w:val="008C5CC7"/>
    <w:rsid w:val="008C626A"/>
    <w:rsid w:val="008C6797"/>
    <w:rsid w:val="008D0356"/>
    <w:rsid w:val="008D0BF4"/>
    <w:rsid w:val="008D10F3"/>
    <w:rsid w:val="008D20F4"/>
    <w:rsid w:val="008D22F8"/>
    <w:rsid w:val="008D23A2"/>
    <w:rsid w:val="008D736A"/>
    <w:rsid w:val="008D7628"/>
    <w:rsid w:val="008E0CD4"/>
    <w:rsid w:val="008E236C"/>
    <w:rsid w:val="008E24AD"/>
    <w:rsid w:val="008E2A4E"/>
    <w:rsid w:val="008E40D3"/>
    <w:rsid w:val="008E4CAA"/>
    <w:rsid w:val="008E54CF"/>
    <w:rsid w:val="008E5DA4"/>
    <w:rsid w:val="008E5E66"/>
    <w:rsid w:val="008E75E0"/>
    <w:rsid w:val="008F0257"/>
    <w:rsid w:val="008F04FF"/>
    <w:rsid w:val="008F0712"/>
    <w:rsid w:val="008F0A75"/>
    <w:rsid w:val="008F289A"/>
    <w:rsid w:val="008F2A5D"/>
    <w:rsid w:val="008F424E"/>
    <w:rsid w:val="008F6234"/>
    <w:rsid w:val="008F74F2"/>
    <w:rsid w:val="0090018A"/>
    <w:rsid w:val="00901F37"/>
    <w:rsid w:val="009036B4"/>
    <w:rsid w:val="009065B8"/>
    <w:rsid w:val="00906FA5"/>
    <w:rsid w:val="00907804"/>
    <w:rsid w:val="00907D25"/>
    <w:rsid w:val="00911E68"/>
    <w:rsid w:val="00914207"/>
    <w:rsid w:val="0091637E"/>
    <w:rsid w:val="009173EB"/>
    <w:rsid w:val="00920FFC"/>
    <w:rsid w:val="009228E7"/>
    <w:rsid w:val="00922D04"/>
    <w:rsid w:val="009300F7"/>
    <w:rsid w:val="00930123"/>
    <w:rsid w:val="00931B7D"/>
    <w:rsid w:val="0093259D"/>
    <w:rsid w:val="009341BD"/>
    <w:rsid w:val="0093424B"/>
    <w:rsid w:val="00934CB6"/>
    <w:rsid w:val="00935660"/>
    <w:rsid w:val="0093626E"/>
    <w:rsid w:val="009413B0"/>
    <w:rsid w:val="00941910"/>
    <w:rsid w:val="00941B61"/>
    <w:rsid w:val="00941C89"/>
    <w:rsid w:val="00942129"/>
    <w:rsid w:val="00943684"/>
    <w:rsid w:val="009446F5"/>
    <w:rsid w:val="009449A9"/>
    <w:rsid w:val="00944D61"/>
    <w:rsid w:val="009454DF"/>
    <w:rsid w:val="00950F54"/>
    <w:rsid w:val="00950F65"/>
    <w:rsid w:val="00951EEA"/>
    <w:rsid w:val="009522E0"/>
    <w:rsid w:val="009537CA"/>
    <w:rsid w:val="00953CBD"/>
    <w:rsid w:val="0095415C"/>
    <w:rsid w:val="00954FCE"/>
    <w:rsid w:val="009556AD"/>
    <w:rsid w:val="009567EC"/>
    <w:rsid w:val="00956B09"/>
    <w:rsid w:val="00956CA9"/>
    <w:rsid w:val="0096014D"/>
    <w:rsid w:val="00960DF1"/>
    <w:rsid w:val="00963B87"/>
    <w:rsid w:val="00964CBB"/>
    <w:rsid w:val="0096534D"/>
    <w:rsid w:val="00966E05"/>
    <w:rsid w:val="0097031F"/>
    <w:rsid w:val="00972A2D"/>
    <w:rsid w:val="009731AD"/>
    <w:rsid w:val="00974197"/>
    <w:rsid w:val="00974D88"/>
    <w:rsid w:val="0097560D"/>
    <w:rsid w:val="009809C0"/>
    <w:rsid w:val="00983A78"/>
    <w:rsid w:val="00985CF9"/>
    <w:rsid w:val="00986E80"/>
    <w:rsid w:val="009873B8"/>
    <w:rsid w:val="009875FC"/>
    <w:rsid w:val="00987B87"/>
    <w:rsid w:val="009902A9"/>
    <w:rsid w:val="00993556"/>
    <w:rsid w:val="00995913"/>
    <w:rsid w:val="00995A3A"/>
    <w:rsid w:val="00996A6D"/>
    <w:rsid w:val="00997602"/>
    <w:rsid w:val="00997681"/>
    <w:rsid w:val="00997B2A"/>
    <w:rsid w:val="00997F76"/>
    <w:rsid w:val="009A01E2"/>
    <w:rsid w:val="009A02C2"/>
    <w:rsid w:val="009A0AA7"/>
    <w:rsid w:val="009A1D7C"/>
    <w:rsid w:val="009A267F"/>
    <w:rsid w:val="009A328B"/>
    <w:rsid w:val="009B1D41"/>
    <w:rsid w:val="009B2982"/>
    <w:rsid w:val="009B3C6C"/>
    <w:rsid w:val="009B41C1"/>
    <w:rsid w:val="009B58B7"/>
    <w:rsid w:val="009B5C47"/>
    <w:rsid w:val="009B6680"/>
    <w:rsid w:val="009B6717"/>
    <w:rsid w:val="009C1DF8"/>
    <w:rsid w:val="009C1E1E"/>
    <w:rsid w:val="009C2F6D"/>
    <w:rsid w:val="009C556E"/>
    <w:rsid w:val="009C5D77"/>
    <w:rsid w:val="009C6015"/>
    <w:rsid w:val="009C601B"/>
    <w:rsid w:val="009C68EE"/>
    <w:rsid w:val="009D0A24"/>
    <w:rsid w:val="009D11B6"/>
    <w:rsid w:val="009D24C4"/>
    <w:rsid w:val="009D3287"/>
    <w:rsid w:val="009D342D"/>
    <w:rsid w:val="009D34ED"/>
    <w:rsid w:val="009D37F6"/>
    <w:rsid w:val="009D6701"/>
    <w:rsid w:val="009D73C1"/>
    <w:rsid w:val="009D7A58"/>
    <w:rsid w:val="009E004B"/>
    <w:rsid w:val="009E05AA"/>
    <w:rsid w:val="009E0AD2"/>
    <w:rsid w:val="009E1CFA"/>
    <w:rsid w:val="009E21C8"/>
    <w:rsid w:val="009E2E54"/>
    <w:rsid w:val="009E338E"/>
    <w:rsid w:val="009E36C7"/>
    <w:rsid w:val="009E4986"/>
    <w:rsid w:val="009E5323"/>
    <w:rsid w:val="009E5855"/>
    <w:rsid w:val="009F1394"/>
    <w:rsid w:val="009F1498"/>
    <w:rsid w:val="009F1C2F"/>
    <w:rsid w:val="009F21AC"/>
    <w:rsid w:val="009F306A"/>
    <w:rsid w:val="009F344C"/>
    <w:rsid w:val="009F4838"/>
    <w:rsid w:val="009F5834"/>
    <w:rsid w:val="009F5F74"/>
    <w:rsid w:val="009F6878"/>
    <w:rsid w:val="009F786C"/>
    <w:rsid w:val="00A01713"/>
    <w:rsid w:val="00A027F4"/>
    <w:rsid w:val="00A03D31"/>
    <w:rsid w:val="00A043D3"/>
    <w:rsid w:val="00A04BBC"/>
    <w:rsid w:val="00A10BE1"/>
    <w:rsid w:val="00A12975"/>
    <w:rsid w:val="00A1678C"/>
    <w:rsid w:val="00A16D7E"/>
    <w:rsid w:val="00A20212"/>
    <w:rsid w:val="00A2318E"/>
    <w:rsid w:val="00A24EEE"/>
    <w:rsid w:val="00A25B8A"/>
    <w:rsid w:val="00A25BD8"/>
    <w:rsid w:val="00A312FE"/>
    <w:rsid w:val="00A3226B"/>
    <w:rsid w:val="00A323A9"/>
    <w:rsid w:val="00A327F8"/>
    <w:rsid w:val="00A34590"/>
    <w:rsid w:val="00A34EC8"/>
    <w:rsid w:val="00A350ED"/>
    <w:rsid w:val="00A35999"/>
    <w:rsid w:val="00A36B5D"/>
    <w:rsid w:val="00A37514"/>
    <w:rsid w:val="00A40396"/>
    <w:rsid w:val="00A40A71"/>
    <w:rsid w:val="00A43446"/>
    <w:rsid w:val="00A4410A"/>
    <w:rsid w:val="00A45D06"/>
    <w:rsid w:val="00A46CFF"/>
    <w:rsid w:val="00A47895"/>
    <w:rsid w:val="00A47AE6"/>
    <w:rsid w:val="00A50C27"/>
    <w:rsid w:val="00A51C2C"/>
    <w:rsid w:val="00A51E4E"/>
    <w:rsid w:val="00A520F5"/>
    <w:rsid w:val="00A528AF"/>
    <w:rsid w:val="00A52AD1"/>
    <w:rsid w:val="00A5384F"/>
    <w:rsid w:val="00A539A6"/>
    <w:rsid w:val="00A54E2D"/>
    <w:rsid w:val="00A54EC1"/>
    <w:rsid w:val="00A55D09"/>
    <w:rsid w:val="00A60C61"/>
    <w:rsid w:val="00A61E89"/>
    <w:rsid w:val="00A6221F"/>
    <w:rsid w:val="00A64874"/>
    <w:rsid w:val="00A64896"/>
    <w:rsid w:val="00A64D11"/>
    <w:rsid w:val="00A64FDC"/>
    <w:rsid w:val="00A64FE4"/>
    <w:rsid w:val="00A661A3"/>
    <w:rsid w:val="00A66C5D"/>
    <w:rsid w:val="00A72171"/>
    <w:rsid w:val="00A73550"/>
    <w:rsid w:val="00A73840"/>
    <w:rsid w:val="00A7643E"/>
    <w:rsid w:val="00A765BB"/>
    <w:rsid w:val="00A80408"/>
    <w:rsid w:val="00A813EA"/>
    <w:rsid w:val="00A814B1"/>
    <w:rsid w:val="00A827AC"/>
    <w:rsid w:val="00A84276"/>
    <w:rsid w:val="00A8449E"/>
    <w:rsid w:val="00A84CC7"/>
    <w:rsid w:val="00A84EB9"/>
    <w:rsid w:val="00A8767D"/>
    <w:rsid w:val="00A9051E"/>
    <w:rsid w:val="00A90F79"/>
    <w:rsid w:val="00A915EA"/>
    <w:rsid w:val="00A91B2B"/>
    <w:rsid w:val="00A93A0B"/>
    <w:rsid w:val="00A940C6"/>
    <w:rsid w:val="00A94AA6"/>
    <w:rsid w:val="00A9641F"/>
    <w:rsid w:val="00A97FF9"/>
    <w:rsid w:val="00AA02A9"/>
    <w:rsid w:val="00AA0FD2"/>
    <w:rsid w:val="00AA3136"/>
    <w:rsid w:val="00AA493E"/>
    <w:rsid w:val="00AA4AA4"/>
    <w:rsid w:val="00AA609A"/>
    <w:rsid w:val="00AA7260"/>
    <w:rsid w:val="00AB272F"/>
    <w:rsid w:val="00AB473F"/>
    <w:rsid w:val="00AB7C60"/>
    <w:rsid w:val="00AC3354"/>
    <w:rsid w:val="00AC3627"/>
    <w:rsid w:val="00AC7BD7"/>
    <w:rsid w:val="00AC7CA4"/>
    <w:rsid w:val="00AD00D3"/>
    <w:rsid w:val="00AD04D3"/>
    <w:rsid w:val="00AD1F16"/>
    <w:rsid w:val="00AD2F33"/>
    <w:rsid w:val="00AD44BE"/>
    <w:rsid w:val="00AD473E"/>
    <w:rsid w:val="00AD69BE"/>
    <w:rsid w:val="00AD79A7"/>
    <w:rsid w:val="00AE09CE"/>
    <w:rsid w:val="00AE5131"/>
    <w:rsid w:val="00AE550A"/>
    <w:rsid w:val="00AE76FE"/>
    <w:rsid w:val="00AF0C74"/>
    <w:rsid w:val="00AF1310"/>
    <w:rsid w:val="00AF13B0"/>
    <w:rsid w:val="00AF2457"/>
    <w:rsid w:val="00AF3E00"/>
    <w:rsid w:val="00AF4B7C"/>
    <w:rsid w:val="00AF60AF"/>
    <w:rsid w:val="00AF60FB"/>
    <w:rsid w:val="00B00241"/>
    <w:rsid w:val="00B03292"/>
    <w:rsid w:val="00B03CDC"/>
    <w:rsid w:val="00B056AA"/>
    <w:rsid w:val="00B10F4F"/>
    <w:rsid w:val="00B11BA3"/>
    <w:rsid w:val="00B124D9"/>
    <w:rsid w:val="00B168AA"/>
    <w:rsid w:val="00B202C8"/>
    <w:rsid w:val="00B21B43"/>
    <w:rsid w:val="00B241A4"/>
    <w:rsid w:val="00B24238"/>
    <w:rsid w:val="00B24B38"/>
    <w:rsid w:val="00B26A0C"/>
    <w:rsid w:val="00B26E01"/>
    <w:rsid w:val="00B2769A"/>
    <w:rsid w:val="00B27EE9"/>
    <w:rsid w:val="00B320B6"/>
    <w:rsid w:val="00B326D0"/>
    <w:rsid w:val="00B34739"/>
    <w:rsid w:val="00B35522"/>
    <w:rsid w:val="00B356F1"/>
    <w:rsid w:val="00B413EA"/>
    <w:rsid w:val="00B417F1"/>
    <w:rsid w:val="00B42F08"/>
    <w:rsid w:val="00B43590"/>
    <w:rsid w:val="00B447F4"/>
    <w:rsid w:val="00B4481B"/>
    <w:rsid w:val="00B45DF2"/>
    <w:rsid w:val="00B4632D"/>
    <w:rsid w:val="00B47612"/>
    <w:rsid w:val="00B47CCA"/>
    <w:rsid w:val="00B508CF"/>
    <w:rsid w:val="00B50B23"/>
    <w:rsid w:val="00B513D6"/>
    <w:rsid w:val="00B51A31"/>
    <w:rsid w:val="00B52742"/>
    <w:rsid w:val="00B52A03"/>
    <w:rsid w:val="00B52E68"/>
    <w:rsid w:val="00B53C26"/>
    <w:rsid w:val="00B53D4D"/>
    <w:rsid w:val="00B53DBA"/>
    <w:rsid w:val="00B541A6"/>
    <w:rsid w:val="00B55E68"/>
    <w:rsid w:val="00B56812"/>
    <w:rsid w:val="00B56E7F"/>
    <w:rsid w:val="00B60A1C"/>
    <w:rsid w:val="00B60CCC"/>
    <w:rsid w:val="00B60F8D"/>
    <w:rsid w:val="00B619E4"/>
    <w:rsid w:val="00B61A83"/>
    <w:rsid w:val="00B653E9"/>
    <w:rsid w:val="00B65CF9"/>
    <w:rsid w:val="00B670F9"/>
    <w:rsid w:val="00B67374"/>
    <w:rsid w:val="00B67BFB"/>
    <w:rsid w:val="00B70078"/>
    <w:rsid w:val="00B70741"/>
    <w:rsid w:val="00B722E8"/>
    <w:rsid w:val="00B73C2B"/>
    <w:rsid w:val="00B73D9B"/>
    <w:rsid w:val="00B73F18"/>
    <w:rsid w:val="00B752AA"/>
    <w:rsid w:val="00B75CE8"/>
    <w:rsid w:val="00B75DA9"/>
    <w:rsid w:val="00B75F56"/>
    <w:rsid w:val="00B76CDC"/>
    <w:rsid w:val="00B7780D"/>
    <w:rsid w:val="00B80B32"/>
    <w:rsid w:val="00B81633"/>
    <w:rsid w:val="00B82C2D"/>
    <w:rsid w:val="00B839E3"/>
    <w:rsid w:val="00B86E1C"/>
    <w:rsid w:val="00B90A30"/>
    <w:rsid w:val="00B91874"/>
    <w:rsid w:val="00B922B6"/>
    <w:rsid w:val="00B93582"/>
    <w:rsid w:val="00B9388C"/>
    <w:rsid w:val="00B941A5"/>
    <w:rsid w:val="00B94F7E"/>
    <w:rsid w:val="00B9537D"/>
    <w:rsid w:val="00B95957"/>
    <w:rsid w:val="00B95BBE"/>
    <w:rsid w:val="00B97F8E"/>
    <w:rsid w:val="00BA0F7D"/>
    <w:rsid w:val="00BA133D"/>
    <w:rsid w:val="00BA2970"/>
    <w:rsid w:val="00BA3B70"/>
    <w:rsid w:val="00BA4C05"/>
    <w:rsid w:val="00BA51EA"/>
    <w:rsid w:val="00BA5AB8"/>
    <w:rsid w:val="00BA5BDC"/>
    <w:rsid w:val="00BA63A1"/>
    <w:rsid w:val="00BA6DA8"/>
    <w:rsid w:val="00BA6DB9"/>
    <w:rsid w:val="00BA7AF4"/>
    <w:rsid w:val="00BA7E52"/>
    <w:rsid w:val="00BB15A6"/>
    <w:rsid w:val="00BB1FFF"/>
    <w:rsid w:val="00BB3D44"/>
    <w:rsid w:val="00BB694E"/>
    <w:rsid w:val="00BB6D9D"/>
    <w:rsid w:val="00BC09F9"/>
    <w:rsid w:val="00BC13BE"/>
    <w:rsid w:val="00BC14FD"/>
    <w:rsid w:val="00BC1925"/>
    <w:rsid w:val="00BC1B08"/>
    <w:rsid w:val="00BC1E39"/>
    <w:rsid w:val="00BC5CAF"/>
    <w:rsid w:val="00BC7458"/>
    <w:rsid w:val="00BD27B1"/>
    <w:rsid w:val="00BD288E"/>
    <w:rsid w:val="00BD2A14"/>
    <w:rsid w:val="00BD37BD"/>
    <w:rsid w:val="00BD477E"/>
    <w:rsid w:val="00BD4CA6"/>
    <w:rsid w:val="00BD4D65"/>
    <w:rsid w:val="00BD4D8F"/>
    <w:rsid w:val="00BD5929"/>
    <w:rsid w:val="00BD5A88"/>
    <w:rsid w:val="00BD61C8"/>
    <w:rsid w:val="00BD6366"/>
    <w:rsid w:val="00BD721D"/>
    <w:rsid w:val="00BE2D33"/>
    <w:rsid w:val="00BE327E"/>
    <w:rsid w:val="00BE4085"/>
    <w:rsid w:val="00BE4CDC"/>
    <w:rsid w:val="00BE583A"/>
    <w:rsid w:val="00BE626B"/>
    <w:rsid w:val="00BE700B"/>
    <w:rsid w:val="00BE7D41"/>
    <w:rsid w:val="00BF01ED"/>
    <w:rsid w:val="00BF024E"/>
    <w:rsid w:val="00BF08B2"/>
    <w:rsid w:val="00BF26E6"/>
    <w:rsid w:val="00BF43E6"/>
    <w:rsid w:val="00BF4CBE"/>
    <w:rsid w:val="00BF57B1"/>
    <w:rsid w:val="00BF6785"/>
    <w:rsid w:val="00BF75AF"/>
    <w:rsid w:val="00C01EAF"/>
    <w:rsid w:val="00C02724"/>
    <w:rsid w:val="00C040AC"/>
    <w:rsid w:val="00C05D3D"/>
    <w:rsid w:val="00C07CCF"/>
    <w:rsid w:val="00C10E2C"/>
    <w:rsid w:val="00C119B0"/>
    <w:rsid w:val="00C148F1"/>
    <w:rsid w:val="00C14C9B"/>
    <w:rsid w:val="00C151B6"/>
    <w:rsid w:val="00C17BA9"/>
    <w:rsid w:val="00C219EB"/>
    <w:rsid w:val="00C24123"/>
    <w:rsid w:val="00C244B8"/>
    <w:rsid w:val="00C30953"/>
    <w:rsid w:val="00C31049"/>
    <w:rsid w:val="00C32DAD"/>
    <w:rsid w:val="00C32FC3"/>
    <w:rsid w:val="00C338BE"/>
    <w:rsid w:val="00C370B0"/>
    <w:rsid w:val="00C37ED0"/>
    <w:rsid w:val="00C40C1B"/>
    <w:rsid w:val="00C41100"/>
    <w:rsid w:val="00C43639"/>
    <w:rsid w:val="00C43D18"/>
    <w:rsid w:val="00C453B1"/>
    <w:rsid w:val="00C4655C"/>
    <w:rsid w:val="00C46694"/>
    <w:rsid w:val="00C47DEF"/>
    <w:rsid w:val="00C506B6"/>
    <w:rsid w:val="00C522D4"/>
    <w:rsid w:val="00C5381C"/>
    <w:rsid w:val="00C5442C"/>
    <w:rsid w:val="00C54809"/>
    <w:rsid w:val="00C555D5"/>
    <w:rsid w:val="00C55791"/>
    <w:rsid w:val="00C567F6"/>
    <w:rsid w:val="00C577E7"/>
    <w:rsid w:val="00C61A5B"/>
    <w:rsid w:val="00C6440D"/>
    <w:rsid w:val="00C67893"/>
    <w:rsid w:val="00C70340"/>
    <w:rsid w:val="00C706C6"/>
    <w:rsid w:val="00C70EEF"/>
    <w:rsid w:val="00C71D05"/>
    <w:rsid w:val="00C74227"/>
    <w:rsid w:val="00C74F44"/>
    <w:rsid w:val="00C74F82"/>
    <w:rsid w:val="00C75274"/>
    <w:rsid w:val="00C75337"/>
    <w:rsid w:val="00C753B9"/>
    <w:rsid w:val="00C75483"/>
    <w:rsid w:val="00C76B2C"/>
    <w:rsid w:val="00C802AA"/>
    <w:rsid w:val="00C810CF"/>
    <w:rsid w:val="00C82032"/>
    <w:rsid w:val="00C823C7"/>
    <w:rsid w:val="00C826B1"/>
    <w:rsid w:val="00C84FBE"/>
    <w:rsid w:val="00C860BC"/>
    <w:rsid w:val="00C8638E"/>
    <w:rsid w:val="00C86C75"/>
    <w:rsid w:val="00C87395"/>
    <w:rsid w:val="00C91532"/>
    <w:rsid w:val="00C944BD"/>
    <w:rsid w:val="00C948EB"/>
    <w:rsid w:val="00C9491A"/>
    <w:rsid w:val="00C960B9"/>
    <w:rsid w:val="00C97698"/>
    <w:rsid w:val="00CA1FCF"/>
    <w:rsid w:val="00CA2042"/>
    <w:rsid w:val="00CA4E87"/>
    <w:rsid w:val="00CA6317"/>
    <w:rsid w:val="00CA7B74"/>
    <w:rsid w:val="00CB0CEC"/>
    <w:rsid w:val="00CB162C"/>
    <w:rsid w:val="00CB1797"/>
    <w:rsid w:val="00CB29E7"/>
    <w:rsid w:val="00CB32B3"/>
    <w:rsid w:val="00CB7FA1"/>
    <w:rsid w:val="00CC2247"/>
    <w:rsid w:val="00CC2A1B"/>
    <w:rsid w:val="00CC355B"/>
    <w:rsid w:val="00CC35ED"/>
    <w:rsid w:val="00CC42E5"/>
    <w:rsid w:val="00CC503B"/>
    <w:rsid w:val="00CC6386"/>
    <w:rsid w:val="00CC6ED1"/>
    <w:rsid w:val="00CC7E5C"/>
    <w:rsid w:val="00CD1994"/>
    <w:rsid w:val="00CD1F74"/>
    <w:rsid w:val="00CD2134"/>
    <w:rsid w:val="00CD2959"/>
    <w:rsid w:val="00CD6699"/>
    <w:rsid w:val="00CD6F03"/>
    <w:rsid w:val="00CD7621"/>
    <w:rsid w:val="00CD7B77"/>
    <w:rsid w:val="00CE15D5"/>
    <w:rsid w:val="00CE2A15"/>
    <w:rsid w:val="00CE3E4E"/>
    <w:rsid w:val="00CE4D78"/>
    <w:rsid w:val="00CF0940"/>
    <w:rsid w:val="00CF1549"/>
    <w:rsid w:val="00CF1612"/>
    <w:rsid w:val="00CF1DB0"/>
    <w:rsid w:val="00CF2890"/>
    <w:rsid w:val="00CF3E87"/>
    <w:rsid w:val="00CF460B"/>
    <w:rsid w:val="00CF58D8"/>
    <w:rsid w:val="00CF5DA8"/>
    <w:rsid w:val="00CF5DD7"/>
    <w:rsid w:val="00D01B14"/>
    <w:rsid w:val="00D031EE"/>
    <w:rsid w:val="00D034DC"/>
    <w:rsid w:val="00D03FF6"/>
    <w:rsid w:val="00D04068"/>
    <w:rsid w:val="00D04276"/>
    <w:rsid w:val="00D05CC9"/>
    <w:rsid w:val="00D14D90"/>
    <w:rsid w:val="00D1506C"/>
    <w:rsid w:val="00D1516A"/>
    <w:rsid w:val="00D16A37"/>
    <w:rsid w:val="00D207DD"/>
    <w:rsid w:val="00D212C3"/>
    <w:rsid w:val="00D21591"/>
    <w:rsid w:val="00D21C13"/>
    <w:rsid w:val="00D21FFF"/>
    <w:rsid w:val="00D223E1"/>
    <w:rsid w:val="00D229F2"/>
    <w:rsid w:val="00D22AC7"/>
    <w:rsid w:val="00D22CE3"/>
    <w:rsid w:val="00D23599"/>
    <w:rsid w:val="00D23C2C"/>
    <w:rsid w:val="00D2643F"/>
    <w:rsid w:val="00D275DD"/>
    <w:rsid w:val="00D27CAC"/>
    <w:rsid w:val="00D27E9D"/>
    <w:rsid w:val="00D30DD0"/>
    <w:rsid w:val="00D40345"/>
    <w:rsid w:val="00D4131C"/>
    <w:rsid w:val="00D426BB"/>
    <w:rsid w:val="00D42D9F"/>
    <w:rsid w:val="00D43BC1"/>
    <w:rsid w:val="00D4429A"/>
    <w:rsid w:val="00D453B8"/>
    <w:rsid w:val="00D4642C"/>
    <w:rsid w:val="00D4689A"/>
    <w:rsid w:val="00D47FAC"/>
    <w:rsid w:val="00D500EB"/>
    <w:rsid w:val="00D50A31"/>
    <w:rsid w:val="00D514A7"/>
    <w:rsid w:val="00D521F3"/>
    <w:rsid w:val="00D52A3A"/>
    <w:rsid w:val="00D52F6C"/>
    <w:rsid w:val="00D53E49"/>
    <w:rsid w:val="00D572F7"/>
    <w:rsid w:val="00D60738"/>
    <w:rsid w:val="00D60B39"/>
    <w:rsid w:val="00D610E6"/>
    <w:rsid w:val="00D63417"/>
    <w:rsid w:val="00D63C0D"/>
    <w:rsid w:val="00D63C28"/>
    <w:rsid w:val="00D6457C"/>
    <w:rsid w:val="00D64E28"/>
    <w:rsid w:val="00D660C7"/>
    <w:rsid w:val="00D678E1"/>
    <w:rsid w:val="00D67AA9"/>
    <w:rsid w:val="00D72579"/>
    <w:rsid w:val="00D73085"/>
    <w:rsid w:val="00D741BA"/>
    <w:rsid w:val="00D742CD"/>
    <w:rsid w:val="00D744C3"/>
    <w:rsid w:val="00D7529F"/>
    <w:rsid w:val="00D7535C"/>
    <w:rsid w:val="00D800A6"/>
    <w:rsid w:val="00D82684"/>
    <w:rsid w:val="00D84EA9"/>
    <w:rsid w:val="00D87082"/>
    <w:rsid w:val="00D87AF2"/>
    <w:rsid w:val="00D87E17"/>
    <w:rsid w:val="00D90046"/>
    <w:rsid w:val="00D90079"/>
    <w:rsid w:val="00D90BCC"/>
    <w:rsid w:val="00D919EA"/>
    <w:rsid w:val="00D91A87"/>
    <w:rsid w:val="00D92926"/>
    <w:rsid w:val="00D92E5A"/>
    <w:rsid w:val="00D94CEF"/>
    <w:rsid w:val="00D9638A"/>
    <w:rsid w:val="00D97007"/>
    <w:rsid w:val="00D979C0"/>
    <w:rsid w:val="00DA16D0"/>
    <w:rsid w:val="00DA1FFC"/>
    <w:rsid w:val="00DA580A"/>
    <w:rsid w:val="00DA5E86"/>
    <w:rsid w:val="00DA6327"/>
    <w:rsid w:val="00DB11EC"/>
    <w:rsid w:val="00DB12E6"/>
    <w:rsid w:val="00DB332D"/>
    <w:rsid w:val="00DB56D1"/>
    <w:rsid w:val="00DB5E39"/>
    <w:rsid w:val="00DB741A"/>
    <w:rsid w:val="00DC520F"/>
    <w:rsid w:val="00DC5332"/>
    <w:rsid w:val="00DC5A81"/>
    <w:rsid w:val="00DC650B"/>
    <w:rsid w:val="00DC6931"/>
    <w:rsid w:val="00DC7083"/>
    <w:rsid w:val="00DC719E"/>
    <w:rsid w:val="00DC7365"/>
    <w:rsid w:val="00DD03B7"/>
    <w:rsid w:val="00DD0F5A"/>
    <w:rsid w:val="00DD31CD"/>
    <w:rsid w:val="00DD37C6"/>
    <w:rsid w:val="00DD5AE5"/>
    <w:rsid w:val="00DD6337"/>
    <w:rsid w:val="00DD7234"/>
    <w:rsid w:val="00DE2015"/>
    <w:rsid w:val="00DE2021"/>
    <w:rsid w:val="00DE265F"/>
    <w:rsid w:val="00DE26A7"/>
    <w:rsid w:val="00DE2AEC"/>
    <w:rsid w:val="00DE385E"/>
    <w:rsid w:val="00DE3D0E"/>
    <w:rsid w:val="00DE407D"/>
    <w:rsid w:val="00DE4D33"/>
    <w:rsid w:val="00DE604C"/>
    <w:rsid w:val="00DF0572"/>
    <w:rsid w:val="00DF07E6"/>
    <w:rsid w:val="00DF22DB"/>
    <w:rsid w:val="00DF2815"/>
    <w:rsid w:val="00DF332C"/>
    <w:rsid w:val="00DF3B72"/>
    <w:rsid w:val="00DF3B9C"/>
    <w:rsid w:val="00DF5F5B"/>
    <w:rsid w:val="00E019F1"/>
    <w:rsid w:val="00E02AE0"/>
    <w:rsid w:val="00E02D46"/>
    <w:rsid w:val="00E04370"/>
    <w:rsid w:val="00E0476E"/>
    <w:rsid w:val="00E11710"/>
    <w:rsid w:val="00E12086"/>
    <w:rsid w:val="00E1341F"/>
    <w:rsid w:val="00E13E0B"/>
    <w:rsid w:val="00E14809"/>
    <w:rsid w:val="00E1666D"/>
    <w:rsid w:val="00E17CCD"/>
    <w:rsid w:val="00E20476"/>
    <w:rsid w:val="00E20617"/>
    <w:rsid w:val="00E212A8"/>
    <w:rsid w:val="00E21B18"/>
    <w:rsid w:val="00E2238C"/>
    <w:rsid w:val="00E225FA"/>
    <w:rsid w:val="00E22AC0"/>
    <w:rsid w:val="00E236B1"/>
    <w:rsid w:val="00E250C8"/>
    <w:rsid w:val="00E25BA8"/>
    <w:rsid w:val="00E262E2"/>
    <w:rsid w:val="00E2693A"/>
    <w:rsid w:val="00E27DA1"/>
    <w:rsid w:val="00E301FE"/>
    <w:rsid w:val="00E302CE"/>
    <w:rsid w:val="00E30F18"/>
    <w:rsid w:val="00E31541"/>
    <w:rsid w:val="00E331FB"/>
    <w:rsid w:val="00E333F8"/>
    <w:rsid w:val="00E33753"/>
    <w:rsid w:val="00E33F17"/>
    <w:rsid w:val="00E34856"/>
    <w:rsid w:val="00E35677"/>
    <w:rsid w:val="00E36368"/>
    <w:rsid w:val="00E370D3"/>
    <w:rsid w:val="00E3716B"/>
    <w:rsid w:val="00E37C81"/>
    <w:rsid w:val="00E37E6E"/>
    <w:rsid w:val="00E37F8C"/>
    <w:rsid w:val="00E400F2"/>
    <w:rsid w:val="00E4233F"/>
    <w:rsid w:val="00E454A9"/>
    <w:rsid w:val="00E45576"/>
    <w:rsid w:val="00E45E7D"/>
    <w:rsid w:val="00E4686A"/>
    <w:rsid w:val="00E46D63"/>
    <w:rsid w:val="00E5076D"/>
    <w:rsid w:val="00E50949"/>
    <w:rsid w:val="00E50D91"/>
    <w:rsid w:val="00E50E5A"/>
    <w:rsid w:val="00E518E3"/>
    <w:rsid w:val="00E5227D"/>
    <w:rsid w:val="00E52ED9"/>
    <w:rsid w:val="00E530AB"/>
    <w:rsid w:val="00E53984"/>
    <w:rsid w:val="00E55A14"/>
    <w:rsid w:val="00E6030A"/>
    <w:rsid w:val="00E6201B"/>
    <w:rsid w:val="00E6355A"/>
    <w:rsid w:val="00E67112"/>
    <w:rsid w:val="00E710E3"/>
    <w:rsid w:val="00E72D0A"/>
    <w:rsid w:val="00E755EB"/>
    <w:rsid w:val="00E76505"/>
    <w:rsid w:val="00E765E3"/>
    <w:rsid w:val="00E775F9"/>
    <w:rsid w:val="00E7783B"/>
    <w:rsid w:val="00E8049F"/>
    <w:rsid w:val="00E845EE"/>
    <w:rsid w:val="00E8511B"/>
    <w:rsid w:val="00E87817"/>
    <w:rsid w:val="00E87AFA"/>
    <w:rsid w:val="00E917E5"/>
    <w:rsid w:val="00E948F1"/>
    <w:rsid w:val="00E955E2"/>
    <w:rsid w:val="00E956FF"/>
    <w:rsid w:val="00E95836"/>
    <w:rsid w:val="00E95DA0"/>
    <w:rsid w:val="00E9624B"/>
    <w:rsid w:val="00E962A7"/>
    <w:rsid w:val="00E9718F"/>
    <w:rsid w:val="00E9761F"/>
    <w:rsid w:val="00EA0B70"/>
    <w:rsid w:val="00EA125B"/>
    <w:rsid w:val="00EA146D"/>
    <w:rsid w:val="00EA197C"/>
    <w:rsid w:val="00EA2079"/>
    <w:rsid w:val="00EA2645"/>
    <w:rsid w:val="00EA2F3A"/>
    <w:rsid w:val="00EA4476"/>
    <w:rsid w:val="00EA6049"/>
    <w:rsid w:val="00EA66BA"/>
    <w:rsid w:val="00EA7E95"/>
    <w:rsid w:val="00EB03A8"/>
    <w:rsid w:val="00EB0B93"/>
    <w:rsid w:val="00EB1BB3"/>
    <w:rsid w:val="00EB3669"/>
    <w:rsid w:val="00EB4C87"/>
    <w:rsid w:val="00EB4F50"/>
    <w:rsid w:val="00EB7637"/>
    <w:rsid w:val="00EC0026"/>
    <w:rsid w:val="00EC2F3E"/>
    <w:rsid w:val="00EC364B"/>
    <w:rsid w:val="00EC3B05"/>
    <w:rsid w:val="00EC44E1"/>
    <w:rsid w:val="00EC4FEB"/>
    <w:rsid w:val="00EC5354"/>
    <w:rsid w:val="00EC66D6"/>
    <w:rsid w:val="00EC6D25"/>
    <w:rsid w:val="00EC7735"/>
    <w:rsid w:val="00ED285D"/>
    <w:rsid w:val="00ED39CE"/>
    <w:rsid w:val="00ED4F18"/>
    <w:rsid w:val="00ED51BD"/>
    <w:rsid w:val="00ED6A04"/>
    <w:rsid w:val="00ED6AE6"/>
    <w:rsid w:val="00EE1C27"/>
    <w:rsid w:val="00EE2844"/>
    <w:rsid w:val="00EE3A0F"/>
    <w:rsid w:val="00EE4DCD"/>
    <w:rsid w:val="00EE56AC"/>
    <w:rsid w:val="00EE611C"/>
    <w:rsid w:val="00EE753E"/>
    <w:rsid w:val="00EE7CBC"/>
    <w:rsid w:val="00EF1773"/>
    <w:rsid w:val="00EF1C13"/>
    <w:rsid w:val="00EF2FF7"/>
    <w:rsid w:val="00EF42CB"/>
    <w:rsid w:val="00EF5448"/>
    <w:rsid w:val="00EF5E8F"/>
    <w:rsid w:val="00EF63D9"/>
    <w:rsid w:val="00EF6464"/>
    <w:rsid w:val="00F00FE5"/>
    <w:rsid w:val="00F01DCE"/>
    <w:rsid w:val="00F02102"/>
    <w:rsid w:val="00F02A6F"/>
    <w:rsid w:val="00F0304C"/>
    <w:rsid w:val="00F0395F"/>
    <w:rsid w:val="00F03B1B"/>
    <w:rsid w:val="00F03EAA"/>
    <w:rsid w:val="00F04154"/>
    <w:rsid w:val="00F05295"/>
    <w:rsid w:val="00F14F09"/>
    <w:rsid w:val="00F178D5"/>
    <w:rsid w:val="00F22482"/>
    <w:rsid w:val="00F22A0C"/>
    <w:rsid w:val="00F22CA5"/>
    <w:rsid w:val="00F231D3"/>
    <w:rsid w:val="00F25796"/>
    <w:rsid w:val="00F25EBB"/>
    <w:rsid w:val="00F2680E"/>
    <w:rsid w:val="00F316CB"/>
    <w:rsid w:val="00F31A99"/>
    <w:rsid w:val="00F3210C"/>
    <w:rsid w:val="00F3312B"/>
    <w:rsid w:val="00F33C41"/>
    <w:rsid w:val="00F34B8A"/>
    <w:rsid w:val="00F34E48"/>
    <w:rsid w:val="00F353E8"/>
    <w:rsid w:val="00F3557D"/>
    <w:rsid w:val="00F36437"/>
    <w:rsid w:val="00F36820"/>
    <w:rsid w:val="00F36F1F"/>
    <w:rsid w:val="00F41264"/>
    <w:rsid w:val="00F43F5E"/>
    <w:rsid w:val="00F44C46"/>
    <w:rsid w:val="00F4717F"/>
    <w:rsid w:val="00F47567"/>
    <w:rsid w:val="00F47D85"/>
    <w:rsid w:val="00F50BAD"/>
    <w:rsid w:val="00F50F5B"/>
    <w:rsid w:val="00F519F0"/>
    <w:rsid w:val="00F51C95"/>
    <w:rsid w:val="00F54221"/>
    <w:rsid w:val="00F57D1B"/>
    <w:rsid w:val="00F60419"/>
    <w:rsid w:val="00F60DB6"/>
    <w:rsid w:val="00F61C66"/>
    <w:rsid w:val="00F62436"/>
    <w:rsid w:val="00F62D1A"/>
    <w:rsid w:val="00F63737"/>
    <w:rsid w:val="00F65677"/>
    <w:rsid w:val="00F657ED"/>
    <w:rsid w:val="00F66100"/>
    <w:rsid w:val="00F708F5"/>
    <w:rsid w:val="00F713C2"/>
    <w:rsid w:val="00F73EC6"/>
    <w:rsid w:val="00F75B56"/>
    <w:rsid w:val="00F80894"/>
    <w:rsid w:val="00F86763"/>
    <w:rsid w:val="00F946AF"/>
    <w:rsid w:val="00F95405"/>
    <w:rsid w:val="00F9561F"/>
    <w:rsid w:val="00F95AEF"/>
    <w:rsid w:val="00F97C0C"/>
    <w:rsid w:val="00FA13F5"/>
    <w:rsid w:val="00FA375D"/>
    <w:rsid w:val="00FA3AA8"/>
    <w:rsid w:val="00FA4BF7"/>
    <w:rsid w:val="00FB0685"/>
    <w:rsid w:val="00FB12D6"/>
    <w:rsid w:val="00FB1ECE"/>
    <w:rsid w:val="00FB2AFC"/>
    <w:rsid w:val="00FB2F56"/>
    <w:rsid w:val="00FB53C3"/>
    <w:rsid w:val="00FB5601"/>
    <w:rsid w:val="00FB6C7A"/>
    <w:rsid w:val="00FB6C8D"/>
    <w:rsid w:val="00FC25E7"/>
    <w:rsid w:val="00FC32C5"/>
    <w:rsid w:val="00FC392A"/>
    <w:rsid w:val="00FC3AE8"/>
    <w:rsid w:val="00FC3CF2"/>
    <w:rsid w:val="00FC5FD7"/>
    <w:rsid w:val="00FC6343"/>
    <w:rsid w:val="00FC654E"/>
    <w:rsid w:val="00FC7ADC"/>
    <w:rsid w:val="00FD0123"/>
    <w:rsid w:val="00FD17C7"/>
    <w:rsid w:val="00FD1D80"/>
    <w:rsid w:val="00FD659E"/>
    <w:rsid w:val="00FD69A1"/>
    <w:rsid w:val="00FD790B"/>
    <w:rsid w:val="00FE00CB"/>
    <w:rsid w:val="00FE491C"/>
    <w:rsid w:val="00FE5DC7"/>
    <w:rsid w:val="00FF0952"/>
    <w:rsid w:val="00FF0B4E"/>
    <w:rsid w:val="00FF0B6A"/>
    <w:rsid w:val="00FF250C"/>
    <w:rsid w:val="00FF290E"/>
    <w:rsid w:val="00FF2FF4"/>
    <w:rsid w:val="00FF32B4"/>
    <w:rsid w:val="00FF494B"/>
    <w:rsid w:val="00FF5479"/>
    <w:rsid w:val="00FF5AF8"/>
    <w:rsid w:val="00FF5F2A"/>
    <w:rsid w:val="00FF7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8BED805"/>
  <w15:docId w15:val="{D0493B26-86DD-45DF-A052-59CF92C2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uiPriority w:val="99"/>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131199">
      <w:bodyDiv w:val="1"/>
      <w:marLeft w:val="0"/>
      <w:marRight w:val="0"/>
      <w:marTop w:val="0"/>
      <w:marBottom w:val="0"/>
      <w:divBdr>
        <w:top w:val="none" w:sz="0" w:space="0" w:color="auto"/>
        <w:left w:val="none" w:sz="0" w:space="0" w:color="auto"/>
        <w:bottom w:val="none" w:sz="0" w:space="0" w:color="auto"/>
        <w:right w:val="none" w:sz="0" w:space="0" w:color="auto"/>
      </w:divBdr>
      <w:divsChild>
        <w:div w:id="532617261">
          <w:marLeft w:val="0"/>
          <w:marRight w:val="0"/>
          <w:marTop w:val="0"/>
          <w:marBottom w:val="0"/>
          <w:divBdr>
            <w:top w:val="none" w:sz="0" w:space="0" w:color="auto"/>
            <w:left w:val="none" w:sz="0" w:space="0" w:color="auto"/>
            <w:bottom w:val="none" w:sz="0" w:space="0" w:color="auto"/>
            <w:right w:val="none" w:sz="0" w:space="0" w:color="auto"/>
          </w:divBdr>
          <w:divsChild>
            <w:div w:id="1380088925">
              <w:marLeft w:val="0"/>
              <w:marRight w:val="0"/>
              <w:marTop w:val="0"/>
              <w:marBottom w:val="0"/>
              <w:divBdr>
                <w:top w:val="none" w:sz="0" w:space="0" w:color="auto"/>
                <w:left w:val="none" w:sz="0" w:space="0" w:color="auto"/>
                <w:bottom w:val="none" w:sz="0" w:space="0" w:color="auto"/>
                <w:right w:val="none" w:sz="0" w:space="0" w:color="auto"/>
              </w:divBdr>
              <w:divsChild>
                <w:div w:id="50007140">
                  <w:marLeft w:val="0"/>
                  <w:marRight w:val="0"/>
                  <w:marTop w:val="0"/>
                  <w:marBottom w:val="0"/>
                  <w:divBdr>
                    <w:top w:val="none" w:sz="0" w:space="0" w:color="auto"/>
                    <w:left w:val="none" w:sz="0" w:space="0" w:color="auto"/>
                    <w:bottom w:val="none" w:sz="0" w:space="0" w:color="auto"/>
                    <w:right w:val="none" w:sz="0" w:space="0" w:color="auto"/>
                  </w:divBdr>
                  <w:divsChild>
                    <w:div w:id="1004472721">
                      <w:marLeft w:val="0"/>
                      <w:marRight w:val="0"/>
                      <w:marTop w:val="0"/>
                      <w:marBottom w:val="0"/>
                      <w:divBdr>
                        <w:top w:val="none" w:sz="0" w:space="0" w:color="auto"/>
                        <w:left w:val="none" w:sz="0" w:space="0" w:color="auto"/>
                        <w:bottom w:val="none" w:sz="0" w:space="0" w:color="auto"/>
                        <w:right w:val="none" w:sz="0" w:space="0" w:color="auto"/>
                      </w:divBdr>
                      <w:divsChild>
                        <w:div w:id="2098819158">
                          <w:marLeft w:val="0"/>
                          <w:marRight w:val="0"/>
                          <w:marTop w:val="0"/>
                          <w:marBottom w:val="0"/>
                          <w:divBdr>
                            <w:top w:val="none" w:sz="0" w:space="0" w:color="auto"/>
                            <w:left w:val="none" w:sz="0" w:space="0" w:color="auto"/>
                            <w:bottom w:val="none" w:sz="0" w:space="0" w:color="auto"/>
                            <w:right w:val="none" w:sz="0" w:space="0" w:color="auto"/>
                          </w:divBdr>
                          <w:divsChild>
                            <w:div w:id="629088562">
                              <w:marLeft w:val="0"/>
                              <w:marRight w:val="0"/>
                              <w:marTop w:val="0"/>
                              <w:marBottom w:val="0"/>
                              <w:divBdr>
                                <w:top w:val="none" w:sz="0" w:space="0" w:color="auto"/>
                                <w:left w:val="none" w:sz="0" w:space="0" w:color="auto"/>
                                <w:bottom w:val="none" w:sz="0" w:space="0" w:color="auto"/>
                                <w:right w:val="none" w:sz="0" w:space="0" w:color="auto"/>
                              </w:divBdr>
                              <w:divsChild>
                                <w:div w:id="18970406">
                                  <w:marLeft w:val="0"/>
                                  <w:marRight w:val="0"/>
                                  <w:marTop w:val="0"/>
                                  <w:marBottom w:val="0"/>
                                  <w:divBdr>
                                    <w:top w:val="none" w:sz="0" w:space="0" w:color="auto"/>
                                    <w:left w:val="none" w:sz="0" w:space="0" w:color="auto"/>
                                    <w:bottom w:val="none" w:sz="0" w:space="0" w:color="auto"/>
                                    <w:right w:val="none" w:sz="0" w:space="0" w:color="auto"/>
                                  </w:divBdr>
                                  <w:divsChild>
                                    <w:div w:id="1300186841">
                                      <w:marLeft w:val="0"/>
                                      <w:marRight w:val="0"/>
                                      <w:marTop w:val="0"/>
                                      <w:marBottom w:val="0"/>
                                      <w:divBdr>
                                        <w:top w:val="none" w:sz="0" w:space="0" w:color="auto"/>
                                        <w:left w:val="none" w:sz="0" w:space="0" w:color="auto"/>
                                        <w:bottom w:val="none" w:sz="0" w:space="0" w:color="auto"/>
                                        <w:right w:val="none" w:sz="0" w:space="0" w:color="auto"/>
                                      </w:divBdr>
                                      <w:divsChild>
                                        <w:div w:id="775179008">
                                          <w:marLeft w:val="0"/>
                                          <w:marRight w:val="0"/>
                                          <w:marTop w:val="0"/>
                                          <w:marBottom w:val="0"/>
                                          <w:divBdr>
                                            <w:top w:val="none" w:sz="0" w:space="0" w:color="auto"/>
                                            <w:left w:val="none" w:sz="0" w:space="0" w:color="auto"/>
                                            <w:bottom w:val="none" w:sz="0" w:space="0" w:color="auto"/>
                                            <w:right w:val="none" w:sz="0" w:space="0" w:color="auto"/>
                                          </w:divBdr>
                                          <w:divsChild>
                                            <w:div w:id="1165243717">
                                              <w:marLeft w:val="0"/>
                                              <w:marRight w:val="0"/>
                                              <w:marTop w:val="0"/>
                                              <w:marBottom w:val="0"/>
                                              <w:divBdr>
                                                <w:top w:val="none" w:sz="0" w:space="0" w:color="auto"/>
                                                <w:left w:val="none" w:sz="0" w:space="0" w:color="auto"/>
                                                <w:bottom w:val="none" w:sz="0" w:space="0" w:color="auto"/>
                                                <w:right w:val="none" w:sz="0" w:space="0" w:color="auto"/>
                                              </w:divBdr>
                                              <w:divsChild>
                                                <w:div w:id="452292995">
                                                  <w:marLeft w:val="0"/>
                                                  <w:marRight w:val="0"/>
                                                  <w:marTop w:val="0"/>
                                                  <w:marBottom w:val="0"/>
                                                  <w:divBdr>
                                                    <w:top w:val="single" w:sz="12" w:space="2" w:color="FFFFCC"/>
                                                    <w:left w:val="single" w:sz="12" w:space="2" w:color="FFFFCC"/>
                                                    <w:bottom w:val="single" w:sz="12" w:space="2" w:color="FFFFCC"/>
                                                    <w:right w:val="single" w:sz="12" w:space="0" w:color="FFFFCC"/>
                                                  </w:divBdr>
                                                  <w:divsChild>
                                                    <w:div w:id="2039894102">
                                                      <w:marLeft w:val="0"/>
                                                      <w:marRight w:val="0"/>
                                                      <w:marTop w:val="0"/>
                                                      <w:marBottom w:val="0"/>
                                                      <w:divBdr>
                                                        <w:top w:val="none" w:sz="0" w:space="0" w:color="auto"/>
                                                        <w:left w:val="none" w:sz="0" w:space="0" w:color="auto"/>
                                                        <w:bottom w:val="none" w:sz="0" w:space="0" w:color="auto"/>
                                                        <w:right w:val="none" w:sz="0" w:space="0" w:color="auto"/>
                                                      </w:divBdr>
                                                      <w:divsChild>
                                                        <w:div w:id="183442460">
                                                          <w:marLeft w:val="0"/>
                                                          <w:marRight w:val="0"/>
                                                          <w:marTop w:val="0"/>
                                                          <w:marBottom w:val="0"/>
                                                          <w:divBdr>
                                                            <w:top w:val="none" w:sz="0" w:space="0" w:color="auto"/>
                                                            <w:left w:val="none" w:sz="0" w:space="0" w:color="auto"/>
                                                            <w:bottom w:val="none" w:sz="0" w:space="0" w:color="auto"/>
                                                            <w:right w:val="none" w:sz="0" w:space="0" w:color="auto"/>
                                                          </w:divBdr>
                                                          <w:divsChild>
                                                            <w:div w:id="1777092109">
                                                              <w:marLeft w:val="0"/>
                                                              <w:marRight w:val="0"/>
                                                              <w:marTop w:val="0"/>
                                                              <w:marBottom w:val="0"/>
                                                              <w:divBdr>
                                                                <w:top w:val="none" w:sz="0" w:space="0" w:color="auto"/>
                                                                <w:left w:val="none" w:sz="0" w:space="0" w:color="auto"/>
                                                                <w:bottom w:val="none" w:sz="0" w:space="0" w:color="auto"/>
                                                                <w:right w:val="none" w:sz="0" w:space="0" w:color="auto"/>
                                                              </w:divBdr>
                                                              <w:divsChild>
                                                                <w:div w:id="141655091">
                                                                  <w:marLeft w:val="0"/>
                                                                  <w:marRight w:val="0"/>
                                                                  <w:marTop w:val="0"/>
                                                                  <w:marBottom w:val="0"/>
                                                                  <w:divBdr>
                                                                    <w:top w:val="none" w:sz="0" w:space="0" w:color="auto"/>
                                                                    <w:left w:val="none" w:sz="0" w:space="0" w:color="auto"/>
                                                                    <w:bottom w:val="none" w:sz="0" w:space="0" w:color="auto"/>
                                                                    <w:right w:val="none" w:sz="0" w:space="0" w:color="auto"/>
                                                                  </w:divBdr>
                                                                  <w:divsChild>
                                                                    <w:div w:id="1587955981">
                                                                      <w:marLeft w:val="0"/>
                                                                      <w:marRight w:val="0"/>
                                                                      <w:marTop w:val="0"/>
                                                                      <w:marBottom w:val="0"/>
                                                                      <w:divBdr>
                                                                        <w:top w:val="none" w:sz="0" w:space="0" w:color="auto"/>
                                                                        <w:left w:val="none" w:sz="0" w:space="0" w:color="auto"/>
                                                                        <w:bottom w:val="none" w:sz="0" w:space="0" w:color="auto"/>
                                                                        <w:right w:val="none" w:sz="0" w:space="0" w:color="auto"/>
                                                                      </w:divBdr>
                                                                      <w:divsChild>
                                                                        <w:div w:id="487483648">
                                                                          <w:marLeft w:val="0"/>
                                                                          <w:marRight w:val="0"/>
                                                                          <w:marTop w:val="0"/>
                                                                          <w:marBottom w:val="0"/>
                                                                          <w:divBdr>
                                                                            <w:top w:val="none" w:sz="0" w:space="0" w:color="auto"/>
                                                                            <w:left w:val="none" w:sz="0" w:space="0" w:color="auto"/>
                                                                            <w:bottom w:val="none" w:sz="0" w:space="0" w:color="auto"/>
                                                                            <w:right w:val="none" w:sz="0" w:space="0" w:color="auto"/>
                                                                          </w:divBdr>
                                                                          <w:divsChild>
                                                                            <w:div w:id="914125933">
                                                                              <w:marLeft w:val="0"/>
                                                                              <w:marRight w:val="0"/>
                                                                              <w:marTop w:val="0"/>
                                                                              <w:marBottom w:val="0"/>
                                                                              <w:divBdr>
                                                                                <w:top w:val="none" w:sz="0" w:space="0" w:color="auto"/>
                                                                                <w:left w:val="none" w:sz="0" w:space="0" w:color="auto"/>
                                                                                <w:bottom w:val="none" w:sz="0" w:space="0" w:color="auto"/>
                                                                                <w:right w:val="none" w:sz="0" w:space="0" w:color="auto"/>
                                                                              </w:divBdr>
                                                                              <w:divsChild>
                                                                                <w:div w:id="988022933">
                                                                                  <w:marLeft w:val="0"/>
                                                                                  <w:marRight w:val="0"/>
                                                                                  <w:marTop w:val="0"/>
                                                                                  <w:marBottom w:val="0"/>
                                                                                  <w:divBdr>
                                                                                    <w:top w:val="none" w:sz="0" w:space="0" w:color="auto"/>
                                                                                    <w:left w:val="none" w:sz="0" w:space="0" w:color="auto"/>
                                                                                    <w:bottom w:val="none" w:sz="0" w:space="0" w:color="auto"/>
                                                                                    <w:right w:val="none" w:sz="0" w:space="0" w:color="auto"/>
                                                                                  </w:divBdr>
                                                                                  <w:divsChild>
                                                                                    <w:div w:id="1822696398">
                                                                                      <w:marLeft w:val="0"/>
                                                                                      <w:marRight w:val="0"/>
                                                                                      <w:marTop w:val="0"/>
                                                                                      <w:marBottom w:val="0"/>
                                                                                      <w:divBdr>
                                                                                        <w:top w:val="none" w:sz="0" w:space="0" w:color="auto"/>
                                                                                        <w:left w:val="none" w:sz="0" w:space="0" w:color="auto"/>
                                                                                        <w:bottom w:val="none" w:sz="0" w:space="0" w:color="auto"/>
                                                                                        <w:right w:val="none" w:sz="0" w:space="0" w:color="auto"/>
                                                                                      </w:divBdr>
                                                                                      <w:divsChild>
                                                                                        <w:div w:id="436827944">
                                                                                          <w:marLeft w:val="0"/>
                                                                                          <w:marRight w:val="0"/>
                                                                                          <w:marTop w:val="0"/>
                                                                                          <w:marBottom w:val="0"/>
                                                                                          <w:divBdr>
                                                                                            <w:top w:val="none" w:sz="0" w:space="0" w:color="auto"/>
                                                                                            <w:left w:val="none" w:sz="0" w:space="0" w:color="auto"/>
                                                                                            <w:bottom w:val="none" w:sz="0" w:space="0" w:color="auto"/>
                                                                                            <w:right w:val="none" w:sz="0" w:space="0" w:color="auto"/>
                                                                                          </w:divBdr>
                                                                                          <w:divsChild>
                                                                                            <w:div w:id="317077889">
                                                                                              <w:marLeft w:val="0"/>
                                                                                              <w:marRight w:val="0"/>
                                                                                              <w:marTop w:val="0"/>
                                                                                              <w:marBottom w:val="0"/>
                                                                                              <w:divBdr>
                                                                                                <w:top w:val="none" w:sz="0" w:space="0" w:color="auto"/>
                                                                                                <w:left w:val="none" w:sz="0" w:space="0" w:color="auto"/>
                                                                                                <w:bottom w:val="none" w:sz="0" w:space="0" w:color="auto"/>
                                                                                                <w:right w:val="none" w:sz="0" w:space="0" w:color="auto"/>
                                                                                              </w:divBdr>
                                                                                              <w:divsChild>
                                                                                                <w:div w:id="1290285010">
                                                                                                  <w:marLeft w:val="0"/>
                                                                                                  <w:marRight w:val="0"/>
                                                                                                  <w:marTop w:val="0"/>
                                                                                                  <w:marBottom w:val="0"/>
                                                                                                  <w:divBdr>
                                                                                                    <w:top w:val="none" w:sz="0" w:space="0" w:color="auto"/>
                                                                                                    <w:left w:val="none" w:sz="0" w:space="0" w:color="auto"/>
                                                                                                    <w:bottom w:val="none" w:sz="0" w:space="0" w:color="auto"/>
                                                                                                    <w:right w:val="none" w:sz="0" w:space="0" w:color="auto"/>
                                                                                                  </w:divBdr>
                                                                                                  <w:divsChild>
                                                                                                    <w:div w:id="995105067">
                                                                                                      <w:marLeft w:val="0"/>
                                                                                                      <w:marRight w:val="0"/>
                                                                                                      <w:marTop w:val="0"/>
                                                                                                      <w:marBottom w:val="0"/>
                                                                                                      <w:divBdr>
                                                                                                        <w:top w:val="none" w:sz="0" w:space="0" w:color="auto"/>
                                                                                                        <w:left w:val="none" w:sz="0" w:space="0" w:color="auto"/>
                                                                                                        <w:bottom w:val="none" w:sz="0" w:space="0" w:color="auto"/>
                                                                                                        <w:right w:val="none" w:sz="0" w:space="0" w:color="auto"/>
                                                                                                      </w:divBdr>
                                                                                                      <w:divsChild>
                                                                                                        <w:div w:id="1778912465">
                                                                                                          <w:marLeft w:val="0"/>
                                                                                                          <w:marRight w:val="0"/>
                                                                                                          <w:marTop w:val="0"/>
                                                                                                          <w:marBottom w:val="0"/>
                                                                                                          <w:divBdr>
                                                                                                            <w:top w:val="none" w:sz="0" w:space="0" w:color="auto"/>
                                                                                                            <w:left w:val="none" w:sz="0" w:space="0" w:color="auto"/>
                                                                                                            <w:bottom w:val="none" w:sz="0" w:space="0" w:color="auto"/>
                                                                                                            <w:right w:val="none" w:sz="0" w:space="0" w:color="auto"/>
                                                                                                          </w:divBdr>
                                                                                                          <w:divsChild>
                                                                                                            <w:div w:id="1697268623">
                                                                                                              <w:marLeft w:val="0"/>
                                                                                                              <w:marRight w:val="0"/>
                                                                                                              <w:marTop w:val="0"/>
                                                                                                              <w:marBottom w:val="0"/>
                                                                                                              <w:divBdr>
                                                                                                                <w:top w:val="none" w:sz="0" w:space="0" w:color="auto"/>
                                                                                                                <w:left w:val="none" w:sz="0" w:space="0" w:color="auto"/>
                                                                                                                <w:bottom w:val="none" w:sz="0" w:space="0" w:color="auto"/>
                                                                                                                <w:right w:val="none" w:sz="0" w:space="0" w:color="auto"/>
                                                                                                              </w:divBdr>
                                                                                                              <w:divsChild>
                                                                                                                <w:div w:id="1528325540">
                                                                                                                  <w:marLeft w:val="0"/>
                                                                                                                  <w:marRight w:val="0"/>
                                                                                                                  <w:marTop w:val="0"/>
                                                                                                                  <w:marBottom w:val="0"/>
                                                                                                                  <w:divBdr>
                                                                                                                    <w:top w:val="none" w:sz="0" w:space="0" w:color="auto"/>
                                                                                                                    <w:left w:val="none" w:sz="0" w:space="0" w:color="auto"/>
                                                                                                                    <w:bottom w:val="none" w:sz="0" w:space="0" w:color="auto"/>
                                                                                                                    <w:right w:val="none" w:sz="0" w:space="0" w:color="auto"/>
                                                                                                                  </w:divBdr>
                                                                                                                  <w:divsChild>
                                                                                                                    <w:div w:id="1213349828">
                                                                                                                      <w:marLeft w:val="0"/>
                                                                                                                      <w:marRight w:val="0"/>
                                                                                                                      <w:marTop w:val="0"/>
                                                                                                                      <w:marBottom w:val="0"/>
                                                                                                                      <w:divBdr>
                                                                                                                        <w:top w:val="none" w:sz="0" w:space="0" w:color="auto"/>
                                                                                                                        <w:left w:val="none" w:sz="0" w:space="0" w:color="auto"/>
                                                                                                                        <w:bottom w:val="none" w:sz="0" w:space="0" w:color="auto"/>
                                                                                                                        <w:right w:val="none" w:sz="0" w:space="0" w:color="auto"/>
                                                                                                                      </w:divBdr>
                                                                                                                      <w:divsChild>
                                                                                                                        <w:div w:id="756709246">
                                                                                                                          <w:marLeft w:val="0"/>
                                                                                                                          <w:marRight w:val="120"/>
                                                                                                                          <w:marTop w:val="0"/>
                                                                                                                          <w:marBottom w:val="150"/>
                                                                                                                          <w:divBdr>
                                                                                                                            <w:top w:val="single" w:sz="2" w:space="0" w:color="EFEFEF"/>
                                                                                                                            <w:left w:val="single" w:sz="6" w:space="0" w:color="EFEFEF"/>
                                                                                                                            <w:bottom w:val="single" w:sz="6" w:space="0" w:color="E2E2E2"/>
                                                                                                                            <w:right w:val="single" w:sz="6" w:space="0" w:color="EFEFEF"/>
                                                                                                                          </w:divBdr>
                                                                                                                          <w:divsChild>
                                                                                                                            <w:div w:id="173495797">
                                                                                                                              <w:marLeft w:val="0"/>
                                                                                                                              <w:marRight w:val="0"/>
                                                                                                                              <w:marTop w:val="0"/>
                                                                                                                              <w:marBottom w:val="0"/>
                                                                                                                              <w:divBdr>
                                                                                                                                <w:top w:val="none" w:sz="0" w:space="0" w:color="auto"/>
                                                                                                                                <w:left w:val="none" w:sz="0" w:space="0" w:color="auto"/>
                                                                                                                                <w:bottom w:val="none" w:sz="0" w:space="0" w:color="auto"/>
                                                                                                                                <w:right w:val="none" w:sz="0" w:space="0" w:color="auto"/>
                                                                                                                              </w:divBdr>
                                                                                                                              <w:divsChild>
                                                                                                                                <w:div w:id="1567491906">
                                                                                                                                  <w:marLeft w:val="0"/>
                                                                                                                                  <w:marRight w:val="0"/>
                                                                                                                                  <w:marTop w:val="0"/>
                                                                                                                                  <w:marBottom w:val="0"/>
                                                                                                                                  <w:divBdr>
                                                                                                                                    <w:top w:val="none" w:sz="0" w:space="0" w:color="auto"/>
                                                                                                                                    <w:left w:val="none" w:sz="0" w:space="0" w:color="auto"/>
                                                                                                                                    <w:bottom w:val="none" w:sz="0" w:space="0" w:color="auto"/>
                                                                                                                                    <w:right w:val="none" w:sz="0" w:space="0" w:color="auto"/>
                                                                                                                                  </w:divBdr>
                                                                                                                                  <w:divsChild>
                                                                                                                                    <w:div w:id="685450091">
                                                                                                                                      <w:marLeft w:val="0"/>
                                                                                                                                      <w:marRight w:val="0"/>
                                                                                                                                      <w:marTop w:val="0"/>
                                                                                                                                      <w:marBottom w:val="0"/>
                                                                                                                                      <w:divBdr>
                                                                                                                                        <w:top w:val="none" w:sz="0" w:space="0" w:color="auto"/>
                                                                                                                                        <w:left w:val="none" w:sz="0" w:space="0" w:color="auto"/>
                                                                                                                                        <w:bottom w:val="none" w:sz="0" w:space="0" w:color="auto"/>
                                                                                                                                        <w:right w:val="none" w:sz="0" w:space="0" w:color="auto"/>
                                                                                                                                      </w:divBdr>
                                                                                                                                      <w:divsChild>
                                                                                                                                        <w:div w:id="993022676">
                                                                                                                                          <w:marLeft w:val="75"/>
                                                                                                                                          <w:marRight w:val="75"/>
                                                                                                                                          <w:marTop w:val="0"/>
                                                                                                                                          <w:marBottom w:val="0"/>
                                                                                                                                          <w:divBdr>
                                                                                                                                            <w:top w:val="single" w:sz="6" w:space="0" w:color="E5E5E5"/>
                                                                                                                                            <w:left w:val="none" w:sz="0" w:space="0" w:color="auto"/>
                                                                                                                                            <w:bottom w:val="none" w:sz="0" w:space="0" w:color="auto"/>
                                                                                                                                            <w:right w:val="none" w:sz="0" w:space="0" w:color="auto"/>
                                                                                                                                          </w:divBdr>
                                                                                                                                          <w:divsChild>
                                                                                                                                            <w:div w:id="1924218302">
                                                                                                                                              <w:marLeft w:val="0"/>
                                                                                                                                              <w:marRight w:val="0"/>
                                                                                                                                              <w:marTop w:val="0"/>
                                                                                                                                              <w:marBottom w:val="0"/>
                                                                                                                                              <w:divBdr>
                                                                                                                                                <w:top w:val="single" w:sz="6" w:space="9" w:color="D8D8D8"/>
                                                                                                                                                <w:left w:val="none" w:sz="0" w:space="0" w:color="auto"/>
                                                                                                                                                <w:bottom w:val="none" w:sz="0" w:space="0" w:color="auto"/>
                                                                                                                                                <w:right w:val="none" w:sz="0" w:space="0" w:color="auto"/>
                                                                                                                                              </w:divBdr>
                                                                                                                                              <w:divsChild>
                                                                                                                                                <w:div w:id="845245113">
                                                                                                                                                  <w:marLeft w:val="0"/>
                                                                                                                                                  <w:marRight w:val="0"/>
                                                                                                                                                  <w:marTop w:val="0"/>
                                                                                                                                                  <w:marBottom w:val="0"/>
                                                                                                                                                  <w:divBdr>
                                                                                                                                                    <w:top w:val="none" w:sz="0" w:space="0" w:color="auto"/>
                                                                                                                                                    <w:left w:val="none" w:sz="0" w:space="0" w:color="auto"/>
                                                                                                                                                    <w:bottom w:val="none" w:sz="0" w:space="0" w:color="auto"/>
                                                                                                                                                    <w:right w:val="none" w:sz="0" w:space="0" w:color="auto"/>
                                                                                                                                                  </w:divBdr>
                                                                                                                                                  <w:divsChild>
                                                                                                                                                    <w:div w:id="306085514">
                                                                                                                                                      <w:marLeft w:val="0"/>
                                                                                                                                                      <w:marRight w:val="0"/>
                                                                                                                                                      <w:marTop w:val="0"/>
                                                                                                                                                      <w:marBottom w:val="0"/>
                                                                                                                                                      <w:divBdr>
                                                                                                                                                        <w:top w:val="none" w:sz="0" w:space="0" w:color="auto"/>
                                                                                                                                                        <w:left w:val="none" w:sz="0" w:space="0" w:color="auto"/>
                                                                                                                                                        <w:bottom w:val="none" w:sz="0" w:space="0" w:color="auto"/>
                                                                                                                                                        <w:right w:val="none" w:sz="0" w:space="0" w:color="auto"/>
                                                                                                                                                      </w:divBdr>
                                                                                                                                                      <w:divsChild>
                                                                                                                                                        <w:div w:id="1735160834">
                                                                                                                                                          <w:marLeft w:val="0"/>
                                                                                                                                                          <w:marRight w:val="0"/>
                                                                                                                                                          <w:marTop w:val="0"/>
                                                                                                                                                          <w:marBottom w:val="0"/>
                                                                                                                                                          <w:divBdr>
                                                                                                                                                            <w:top w:val="none" w:sz="0" w:space="0" w:color="auto"/>
                                                                                                                                                            <w:left w:val="none" w:sz="0" w:space="0" w:color="auto"/>
                                                                                                                                                            <w:bottom w:val="none" w:sz="0" w:space="0" w:color="auto"/>
                                                                                                                                                            <w:right w:val="none" w:sz="0" w:space="0" w:color="auto"/>
                                                                                                                                                          </w:divBdr>
                                                                                                                                                          <w:divsChild>
                                                                                                                                                            <w:div w:id="1519470529">
                                                                                                                                                              <w:marLeft w:val="-6000"/>
                                                                                                                                                              <w:marRight w:val="0"/>
                                                                                                                                                              <w:marTop w:val="0"/>
                                                                                                                                                              <w:marBottom w:val="135"/>
                                                                                                                                                              <w:divBdr>
                                                                                                                                                                <w:top w:val="none" w:sz="0" w:space="0" w:color="auto"/>
                                                                                                                                                                <w:left w:val="none" w:sz="0" w:space="0" w:color="auto"/>
                                                                                                                                                                <w:bottom w:val="single" w:sz="6" w:space="0" w:color="E5E5E5"/>
                                                                                                                                                                <w:right w:val="none" w:sz="0" w:space="0" w:color="auto"/>
                                                                                                                                                              </w:divBdr>
                                                                                                                                                              <w:divsChild>
                                                                                                                                                                <w:div w:id="1256862386">
                                                                                                                                                                  <w:marLeft w:val="0"/>
                                                                                                                                                                  <w:marRight w:val="0"/>
                                                                                                                                                                  <w:marTop w:val="0"/>
                                                                                                                                                                  <w:marBottom w:val="0"/>
                                                                                                                                                                  <w:divBdr>
                                                                                                                                                                    <w:top w:val="none" w:sz="0" w:space="0" w:color="auto"/>
                                                                                                                                                                    <w:left w:val="none" w:sz="0" w:space="0" w:color="auto"/>
                                                                                                                                                                    <w:bottom w:val="none" w:sz="0" w:space="0" w:color="auto"/>
                                                                                                                                                                    <w:right w:val="none" w:sz="0" w:space="0" w:color="auto"/>
                                                                                                                                                                  </w:divBdr>
                                                                                                                                                                  <w:divsChild>
                                                                                                                                                                    <w:div w:id="834615679">
                                                                                                                                                                      <w:marLeft w:val="0"/>
                                                                                                                                                                      <w:marRight w:val="0"/>
                                                                                                                                                                      <w:marTop w:val="0"/>
                                                                                                                                                                      <w:marBottom w:val="0"/>
                                                                                                                                                                      <w:divBdr>
                                                                                                                                                                        <w:top w:val="none" w:sz="0" w:space="0" w:color="auto"/>
                                                                                                                                                                        <w:left w:val="none" w:sz="0" w:space="0" w:color="auto"/>
                                                                                                                                                                        <w:bottom w:val="none" w:sz="0" w:space="0" w:color="auto"/>
                                                                                                                                                                        <w:right w:val="none" w:sz="0" w:space="0" w:color="auto"/>
                                                                                                                                                                      </w:divBdr>
                                                                                                                                                                      <w:divsChild>
                                                                                                                                                                        <w:div w:id="2084836661">
                                                                                                                                                                          <w:marLeft w:val="0"/>
                                                                                                                                                                          <w:marRight w:val="0"/>
                                                                                                                                                                          <w:marTop w:val="0"/>
                                                                                                                                                                          <w:marBottom w:val="0"/>
                                                                                                                                                                          <w:divBdr>
                                                                                                                                                                            <w:top w:val="none" w:sz="0" w:space="0" w:color="auto"/>
                                                                                                                                                                            <w:left w:val="none" w:sz="0" w:space="0" w:color="auto"/>
                                                                                                                                                                            <w:bottom w:val="none" w:sz="0" w:space="0" w:color="auto"/>
                                                                                                                                                                            <w:right w:val="none" w:sz="0" w:space="0" w:color="auto"/>
                                                                                                                                                                          </w:divBdr>
                                                                                                                                                                          <w:divsChild>
                                                                                                                                                                            <w:div w:id="1838770100">
                                                                                                                                                                              <w:marLeft w:val="0"/>
                                                                                                                                                                              <w:marRight w:val="0"/>
                                                                                                                                                                              <w:marTop w:val="0"/>
                                                                                                                                                                              <w:marBottom w:val="0"/>
                                                                                                                                                                              <w:divBdr>
                                                                                                                                                                                <w:top w:val="single" w:sz="6" w:space="0" w:color="666666"/>
                                                                                                                                                                                <w:left w:val="single" w:sz="6" w:space="0" w:color="CCCCCC"/>
                                                                                                                                                                                <w:bottom w:val="single" w:sz="6" w:space="0" w:color="CCCCCC"/>
                                                                                                                                                                                <w:right w:val="single" w:sz="6" w:space="0" w:color="CCCCCC"/>
                                                                                                                                                                              </w:divBdr>
                                                                                                                                                                              <w:divsChild>
                                                                                                                                                                                <w:div w:id="342365909">
                                                                                                                                                                                  <w:marLeft w:val="30"/>
                                                                                                                                                                                  <w:marRight w:val="0"/>
                                                                                                                                                                                  <w:marTop w:val="0"/>
                                                                                                                                                                                  <w:marBottom w:val="0"/>
                                                                                                                                                                                  <w:divBdr>
                                                                                                                                                                                    <w:top w:val="none" w:sz="0" w:space="0" w:color="auto"/>
                                                                                                                                                                                    <w:left w:val="none" w:sz="0" w:space="0" w:color="auto"/>
                                                                                                                                                                                    <w:bottom w:val="none" w:sz="0" w:space="0" w:color="auto"/>
                                                                                                                                                                                    <w:right w:val="none" w:sz="0" w:space="0" w:color="auto"/>
                                                                                                                                                                                  </w:divBdr>
                                                                                                                                                                                  <w:divsChild>
                                                                                                                                                                                    <w:div w:id="61418612">
                                                                                                                                                                                      <w:marLeft w:val="0"/>
                                                                                                                                                                                      <w:marRight w:val="0"/>
                                                                                                                                                                                      <w:marTop w:val="0"/>
                                                                                                                                                                                      <w:marBottom w:val="0"/>
                                                                                                                                                                                      <w:divBdr>
                                                                                                                                                                                        <w:top w:val="none" w:sz="0" w:space="0" w:color="auto"/>
                                                                                                                                                                                        <w:left w:val="none" w:sz="0" w:space="0" w:color="auto"/>
                                                                                                                                                                                        <w:bottom w:val="none" w:sz="0" w:space="0" w:color="auto"/>
                                                                                                                                                                                        <w:right w:val="none" w:sz="0" w:space="0" w:color="auto"/>
                                                                                                                                                                                      </w:divBdr>
                                                                                                                                                                                    </w:div>
                                                                                                                                                                                    <w:div w:id="258952446">
                                                                                                                                                                                      <w:marLeft w:val="0"/>
                                                                                                                                                                                      <w:marRight w:val="0"/>
                                                                                                                                                                                      <w:marTop w:val="0"/>
                                                                                                                                                                                      <w:marBottom w:val="0"/>
                                                                                                                                                                                      <w:divBdr>
                                                                                                                                                                                        <w:top w:val="none" w:sz="0" w:space="0" w:color="auto"/>
                                                                                                                                                                                        <w:left w:val="none" w:sz="0" w:space="0" w:color="auto"/>
                                                                                                                                                                                        <w:bottom w:val="none" w:sz="0" w:space="0" w:color="auto"/>
                                                                                                                                                                                        <w:right w:val="none" w:sz="0" w:space="0" w:color="auto"/>
                                                                                                                                                                                      </w:divBdr>
                                                                                                                                                                                    </w:div>
                                                                                                                                                                                    <w:div w:id="918490899">
                                                                                                                                                                                      <w:marLeft w:val="0"/>
                                                                                                                                                                                      <w:marRight w:val="0"/>
                                                                                                                                                                                      <w:marTop w:val="0"/>
                                                                                                                                                                                      <w:marBottom w:val="0"/>
                                                                                                                                                                                      <w:divBdr>
                                                                                                                                                                                        <w:top w:val="none" w:sz="0" w:space="0" w:color="auto"/>
                                                                                                                                                                                        <w:left w:val="none" w:sz="0" w:space="0" w:color="auto"/>
                                                                                                                                                                                        <w:bottom w:val="none" w:sz="0" w:space="0" w:color="auto"/>
                                                                                                                                                                                        <w:right w:val="none" w:sz="0" w:space="0" w:color="auto"/>
                                                                                                                                                                                      </w:divBdr>
                                                                                                                                                                                    </w:div>
                                                                                                                                                                                    <w:div w:id="939875899">
                                                                                                                                                                                      <w:marLeft w:val="0"/>
                                                                                                                                                                                      <w:marRight w:val="0"/>
                                                                                                                                                                                      <w:marTop w:val="0"/>
                                                                                                                                                                                      <w:marBottom w:val="0"/>
                                                                                                                                                                                      <w:divBdr>
                                                                                                                                                                                        <w:top w:val="none" w:sz="0" w:space="0" w:color="auto"/>
                                                                                                                                                                                        <w:left w:val="none" w:sz="0" w:space="0" w:color="auto"/>
                                                                                                                                                                                        <w:bottom w:val="none" w:sz="0" w:space="0" w:color="auto"/>
                                                                                                                                                                                        <w:right w:val="none" w:sz="0" w:space="0" w:color="auto"/>
                                                                                                                                                                                      </w:divBdr>
                                                                                                                                                                                    </w:div>
                                                                                                                                                                                    <w:div w:id="1020818432">
                                                                                                                                                                                      <w:marLeft w:val="0"/>
                                                                                                                                                                                      <w:marRight w:val="0"/>
                                                                                                                                                                                      <w:marTop w:val="0"/>
                                                                                                                                                                                      <w:marBottom w:val="0"/>
                                                                                                                                                                                      <w:divBdr>
                                                                                                                                                                                        <w:top w:val="none" w:sz="0" w:space="0" w:color="auto"/>
                                                                                                                                                                                        <w:left w:val="none" w:sz="0" w:space="0" w:color="auto"/>
                                                                                                                                                                                        <w:bottom w:val="none" w:sz="0" w:space="0" w:color="auto"/>
                                                                                                                                                                                        <w:right w:val="none" w:sz="0" w:space="0" w:color="auto"/>
                                                                                                                                                                                      </w:divBdr>
                                                                                                                                                                                    </w:div>
                                                                                                                                                                                    <w:div w:id="1069811842">
                                                                                                                                                                                      <w:marLeft w:val="0"/>
                                                                                                                                                                                      <w:marRight w:val="0"/>
                                                                                                                                                                                      <w:marTop w:val="0"/>
                                                                                                                                                                                      <w:marBottom w:val="0"/>
                                                                                                                                                                                      <w:divBdr>
                                                                                                                                                                                        <w:top w:val="none" w:sz="0" w:space="0" w:color="auto"/>
                                                                                                                                                                                        <w:left w:val="none" w:sz="0" w:space="0" w:color="auto"/>
                                                                                                                                                                                        <w:bottom w:val="none" w:sz="0" w:space="0" w:color="auto"/>
                                                                                                                                                                                        <w:right w:val="none" w:sz="0" w:space="0" w:color="auto"/>
                                                                                                                                                                                      </w:divBdr>
                                                                                                                                                                                    </w:div>
                                                                                                                                                                                    <w:div w:id="1363165904">
                                                                                                                                                                                      <w:marLeft w:val="0"/>
                                                                                                                                                                                      <w:marRight w:val="0"/>
                                                                                                                                                                                      <w:marTop w:val="0"/>
                                                                                                                                                                                      <w:marBottom w:val="0"/>
                                                                                                                                                                                      <w:divBdr>
                                                                                                                                                                                        <w:top w:val="none" w:sz="0" w:space="0" w:color="auto"/>
                                                                                                                                                                                        <w:left w:val="none" w:sz="0" w:space="0" w:color="auto"/>
                                                                                                                                                                                        <w:bottom w:val="none" w:sz="0" w:space="0" w:color="auto"/>
                                                                                                                                                                                        <w:right w:val="none" w:sz="0" w:space="0" w:color="auto"/>
                                                                                                                                                                                      </w:divBdr>
                                                                                                                                                                                    </w:div>
                                                                                                                                                                                    <w:div w:id="1388066404">
                                                                                                                                                                                      <w:marLeft w:val="0"/>
                                                                                                                                                                                      <w:marRight w:val="0"/>
                                                                                                                                                                                      <w:marTop w:val="0"/>
                                                                                                                                                                                      <w:marBottom w:val="0"/>
                                                                                                                                                                                      <w:divBdr>
                                                                                                                                                                                        <w:top w:val="none" w:sz="0" w:space="0" w:color="auto"/>
                                                                                                                                                                                        <w:left w:val="none" w:sz="0" w:space="0" w:color="auto"/>
                                                                                                                                                                                        <w:bottom w:val="none" w:sz="0" w:space="0" w:color="auto"/>
                                                                                                                                                                                        <w:right w:val="none" w:sz="0" w:space="0" w:color="auto"/>
                                                                                                                                                                                      </w:divBdr>
                                                                                                                                                                                    </w:div>
                                                                                                                                                                                    <w:div w:id="1536499676">
                                                                                                                                                                                      <w:marLeft w:val="0"/>
                                                                                                                                                                                      <w:marRight w:val="0"/>
                                                                                                                                                                                      <w:marTop w:val="0"/>
                                                                                                                                                                                      <w:marBottom w:val="0"/>
                                                                                                                                                                                      <w:divBdr>
                                                                                                                                                                                        <w:top w:val="none" w:sz="0" w:space="0" w:color="auto"/>
                                                                                                                                                                                        <w:left w:val="none" w:sz="0" w:space="0" w:color="auto"/>
                                                                                                                                                                                        <w:bottom w:val="none" w:sz="0" w:space="0" w:color="auto"/>
                                                                                                                                                                                        <w:right w:val="none" w:sz="0" w:space="0" w:color="auto"/>
                                                                                                                                                                                      </w:divBdr>
                                                                                                                                                                                    </w:div>
                                                                                                                                                                                    <w:div w:id="1668752072">
                                                                                                                                                                                      <w:marLeft w:val="0"/>
                                                                                                                                                                                      <w:marRight w:val="0"/>
                                                                                                                                                                                      <w:marTop w:val="0"/>
                                                                                                                                                                                      <w:marBottom w:val="0"/>
                                                                                                                                                                                      <w:divBdr>
                                                                                                                                                                                        <w:top w:val="none" w:sz="0" w:space="0" w:color="auto"/>
                                                                                                                                                                                        <w:left w:val="none" w:sz="0" w:space="0" w:color="auto"/>
                                                                                                                                                                                        <w:bottom w:val="none" w:sz="0" w:space="0" w:color="auto"/>
                                                                                                                                                                                        <w:right w:val="none" w:sz="0" w:space="0" w:color="auto"/>
                                                                                                                                                                                      </w:divBdr>
                                                                                                                                                                                    </w:div>
                                                                                                                                                                                    <w:div w:id="168921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335100">
      <w:bodyDiv w:val="1"/>
      <w:marLeft w:val="0"/>
      <w:marRight w:val="0"/>
      <w:marTop w:val="0"/>
      <w:marBottom w:val="0"/>
      <w:divBdr>
        <w:top w:val="none" w:sz="0" w:space="0" w:color="auto"/>
        <w:left w:val="none" w:sz="0" w:space="0" w:color="auto"/>
        <w:bottom w:val="none" w:sz="0" w:space="0" w:color="auto"/>
        <w:right w:val="none" w:sz="0" w:space="0" w:color="auto"/>
      </w:divBdr>
      <w:divsChild>
        <w:div w:id="109932576">
          <w:marLeft w:val="0"/>
          <w:marRight w:val="0"/>
          <w:marTop w:val="0"/>
          <w:marBottom w:val="0"/>
          <w:divBdr>
            <w:top w:val="none" w:sz="0" w:space="0" w:color="auto"/>
            <w:left w:val="none" w:sz="0" w:space="0" w:color="auto"/>
            <w:bottom w:val="none" w:sz="0" w:space="0" w:color="auto"/>
            <w:right w:val="none" w:sz="0" w:space="0" w:color="auto"/>
          </w:divBdr>
        </w:div>
        <w:div w:id="746150478">
          <w:marLeft w:val="0"/>
          <w:marRight w:val="0"/>
          <w:marTop w:val="0"/>
          <w:marBottom w:val="0"/>
          <w:divBdr>
            <w:top w:val="none" w:sz="0" w:space="0" w:color="auto"/>
            <w:left w:val="none" w:sz="0" w:space="0" w:color="auto"/>
            <w:bottom w:val="none" w:sz="0" w:space="0" w:color="auto"/>
            <w:right w:val="none" w:sz="0" w:space="0" w:color="auto"/>
          </w:divBdr>
        </w:div>
        <w:div w:id="867111028">
          <w:marLeft w:val="0"/>
          <w:marRight w:val="0"/>
          <w:marTop w:val="0"/>
          <w:marBottom w:val="0"/>
          <w:divBdr>
            <w:top w:val="none" w:sz="0" w:space="0" w:color="auto"/>
            <w:left w:val="none" w:sz="0" w:space="0" w:color="auto"/>
            <w:bottom w:val="none" w:sz="0" w:space="0" w:color="auto"/>
            <w:right w:val="none" w:sz="0" w:space="0" w:color="auto"/>
          </w:divBdr>
        </w:div>
        <w:div w:id="876502127">
          <w:marLeft w:val="0"/>
          <w:marRight w:val="0"/>
          <w:marTop w:val="0"/>
          <w:marBottom w:val="0"/>
          <w:divBdr>
            <w:top w:val="none" w:sz="0" w:space="0" w:color="auto"/>
            <w:left w:val="none" w:sz="0" w:space="0" w:color="auto"/>
            <w:bottom w:val="none" w:sz="0" w:space="0" w:color="auto"/>
            <w:right w:val="none" w:sz="0" w:space="0" w:color="auto"/>
          </w:divBdr>
        </w:div>
        <w:div w:id="957688742">
          <w:marLeft w:val="0"/>
          <w:marRight w:val="0"/>
          <w:marTop w:val="0"/>
          <w:marBottom w:val="0"/>
          <w:divBdr>
            <w:top w:val="none" w:sz="0" w:space="0" w:color="auto"/>
            <w:left w:val="none" w:sz="0" w:space="0" w:color="auto"/>
            <w:bottom w:val="none" w:sz="0" w:space="0" w:color="auto"/>
            <w:right w:val="none" w:sz="0" w:space="0" w:color="auto"/>
          </w:divBdr>
        </w:div>
      </w:divsChild>
    </w:div>
    <w:div w:id="482543990">
      <w:bodyDiv w:val="1"/>
      <w:marLeft w:val="0"/>
      <w:marRight w:val="0"/>
      <w:marTop w:val="0"/>
      <w:marBottom w:val="0"/>
      <w:divBdr>
        <w:top w:val="none" w:sz="0" w:space="0" w:color="auto"/>
        <w:left w:val="none" w:sz="0" w:space="0" w:color="auto"/>
        <w:bottom w:val="none" w:sz="0" w:space="0" w:color="auto"/>
        <w:right w:val="none" w:sz="0" w:space="0" w:color="auto"/>
      </w:divBdr>
      <w:divsChild>
        <w:div w:id="48191911">
          <w:marLeft w:val="0"/>
          <w:marRight w:val="0"/>
          <w:marTop w:val="0"/>
          <w:marBottom w:val="0"/>
          <w:divBdr>
            <w:top w:val="none" w:sz="0" w:space="0" w:color="auto"/>
            <w:left w:val="none" w:sz="0" w:space="0" w:color="auto"/>
            <w:bottom w:val="none" w:sz="0" w:space="0" w:color="auto"/>
            <w:right w:val="none" w:sz="0" w:space="0" w:color="auto"/>
          </w:divBdr>
        </w:div>
        <w:div w:id="1559317986">
          <w:marLeft w:val="0"/>
          <w:marRight w:val="0"/>
          <w:marTop w:val="0"/>
          <w:marBottom w:val="0"/>
          <w:divBdr>
            <w:top w:val="none" w:sz="0" w:space="0" w:color="auto"/>
            <w:left w:val="none" w:sz="0" w:space="0" w:color="auto"/>
            <w:bottom w:val="none" w:sz="0" w:space="0" w:color="auto"/>
            <w:right w:val="none" w:sz="0" w:space="0" w:color="auto"/>
          </w:divBdr>
        </w:div>
        <w:div w:id="1762021919">
          <w:marLeft w:val="0"/>
          <w:marRight w:val="0"/>
          <w:marTop w:val="0"/>
          <w:marBottom w:val="0"/>
          <w:divBdr>
            <w:top w:val="none" w:sz="0" w:space="0" w:color="auto"/>
            <w:left w:val="none" w:sz="0" w:space="0" w:color="auto"/>
            <w:bottom w:val="none" w:sz="0" w:space="0" w:color="auto"/>
            <w:right w:val="none" w:sz="0" w:space="0" w:color="auto"/>
          </w:divBdr>
        </w:div>
      </w:divsChild>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1144002733">
      <w:bodyDiv w:val="1"/>
      <w:marLeft w:val="0"/>
      <w:marRight w:val="0"/>
      <w:marTop w:val="0"/>
      <w:marBottom w:val="0"/>
      <w:divBdr>
        <w:top w:val="none" w:sz="0" w:space="0" w:color="auto"/>
        <w:left w:val="none" w:sz="0" w:space="0" w:color="auto"/>
        <w:bottom w:val="none" w:sz="0" w:space="0" w:color="auto"/>
        <w:right w:val="none" w:sz="0" w:space="0" w:color="auto"/>
      </w:divBdr>
    </w:div>
    <w:div w:id="1457600107">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96F56-BCB2-4972-94EB-A6772627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4764</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GREAT WAKERING PARISH COUNCIL</vt:lpstr>
    </vt:vector>
  </TitlesOfParts>
  <Company>GREAT WAKERING PARISH COUNCIL</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WAKERING PARISH COUNCIL</dc:title>
  <dc:subject/>
  <dc:creator>CLERK TO THE COUNCIL</dc:creator>
  <cp:keywords/>
  <cp:lastModifiedBy>Ivan King</cp:lastModifiedBy>
  <cp:revision>60</cp:revision>
  <cp:lastPrinted>2020-12-03T15:00:00Z</cp:lastPrinted>
  <dcterms:created xsi:type="dcterms:W3CDTF">2020-11-23T18:35:00Z</dcterms:created>
  <dcterms:modified xsi:type="dcterms:W3CDTF">2021-03-05T11:49:00Z</dcterms:modified>
</cp:coreProperties>
</file>