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9A4D" w14:textId="63A23EE4" w:rsidR="00BD4FAB" w:rsidRPr="006E7738" w:rsidRDefault="00BD4FAB" w:rsidP="00BC4E64">
      <w:pPr>
        <w:jc w:val="center"/>
        <w:rPr>
          <w:rFonts w:ascii="Arial" w:hAnsi="Arial" w:cs="Arial"/>
          <w:b/>
          <w:sz w:val="32"/>
          <w:szCs w:val="32"/>
        </w:rPr>
      </w:pPr>
      <w:r w:rsidRPr="006E7738">
        <w:rPr>
          <w:rFonts w:ascii="Arial" w:hAnsi="Arial" w:cs="Arial"/>
          <w:b/>
          <w:sz w:val="32"/>
          <w:szCs w:val="32"/>
        </w:rPr>
        <w:t>BARLING MAGNA PARISH COUNCIL</w:t>
      </w:r>
    </w:p>
    <w:p w14:paraId="09B69A4E" w14:textId="77777777" w:rsidR="00BD4FAB" w:rsidRPr="006E7738" w:rsidRDefault="00BD4FAB" w:rsidP="00BD4FAB">
      <w:pPr>
        <w:rPr>
          <w:rFonts w:ascii="Arial" w:hAnsi="Arial" w:cs="Arial"/>
          <w:sz w:val="24"/>
          <w:szCs w:val="24"/>
        </w:rPr>
      </w:pPr>
    </w:p>
    <w:p w14:paraId="09B69A4F" w14:textId="77777777" w:rsidR="00BD4FAB" w:rsidRPr="006E7738" w:rsidRDefault="00BD4FAB" w:rsidP="003A4681">
      <w:pPr>
        <w:jc w:val="both"/>
        <w:rPr>
          <w:rFonts w:ascii="Arial" w:hAnsi="Arial" w:cs="Arial"/>
          <w:sz w:val="24"/>
          <w:szCs w:val="24"/>
        </w:rPr>
      </w:pPr>
    </w:p>
    <w:p w14:paraId="09B69A50" w14:textId="6B5A2BEB" w:rsidR="00BD4FAB" w:rsidRPr="006E7738" w:rsidRDefault="00BD4FAB" w:rsidP="00C17C83">
      <w:pPr>
        <w:rPr>
          <w:rFonts w:ascii="Arial" w:hAnsi="Arial" w:cs="Arial"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 OF THE WILDLIFE RESERVE COMMITTEE</w:t>
      </w:r>
      <w:r w:rsidRPr="006E7738">
        <w:rPr>
          <w:rFonts w:ascii="Arial" w:hAnsi="Arial" w:cs="Arial"/>
          <w:sz w:val="24"/>
          <w:szCs w:val="24"/>
        </w:rPr>
        <w:t xml:space="preserve"> </w:t>
      </w:r>
      <w:r w:rsidR="007B1946" w:rsidRPr="006E7738">
        <w:rPr>
          <w:rFonts w:ascii="Arial" w:hAnsi="Arial" w:cs="Arial"/>
          <w:sz w:val="24"/>
          <w:szCs w:val="24"/>
        </w:rPr>
        <w:t>m</w:t>
      </w:r>
      <w:r w:rsidRPr="006E7738">
        <w:rPr>
          <w:rFonts w:ascii="Arial" w:hAnsi="Arial" w:cs="Arial"/>
          <w:sz w:val="24"/>
          <w:szCs w:val="24"/>
        </w:rPr>
        <w:t xml:space="preserve">eeting held on </w:t>
      </w:r>
      <w:r w:rsidR="00A4123B" w:rsidRPr="006E7738">
        <w:rPr>
          <w:rFonts w:ascii="Arial" w:hAnsi="Arial" w:cs="Arial"/>
          <w:sz w:val="24"/>
          <w:szCs w:val="24"/>
        </w:rPr>
        <w:t xml:space="preserve">Monday </w:t>
      </w:r>
      <w:r w:rsidR="00BB7C8E">
        <w:rPr>
          <w:rFonts w:ascii="Arial" w:hAnsi="Arial" w:cs="Arial"/>
          <w:sz w:val="24"/>
          <w:szCs w:val="24"/>
        </w:rPr>
        <w:t>8 March 2021</w:t>
      </w:r>
      <w:r w:rsidR="00E65D45" w:rsidRPr="006E7738">
        <w:rPr>
          <w:rFonts w:ascii="Arial" w:hAnsi="Arial" w:cs="Arial"/>
          <w:sz w:val="24"/>
          <w:szCs w:val="24"/>
        </w:rPr>
        <w:t xml:space="preserve"> </w:t>
      </w:r>
      <w:r w:rsidR="003E15D4" w:rsidRPr="006E7738">
        <w:rPr>
          <w:rFonts w:ascii="Arial" w:hAnsi="Arial" w:cs="Arial"/>
          <w:sz w:val="24"/>
          <w:szCs w:val="24"/>
        </w:rPr>
        <w:t>by online conferencing</w:t>
      </w:r>
      <w:r w:rsidR="009A4630" w:rsidRPr="006E7738">
        <w:rPr>
          <w:rFonts w:ascii="Arial" w:hAnsi="Arial" w:cs="Arial"/>
          <w:sz w:val="24"/>
          <w:szCs w:val="24"/>
        </w:rPr>
        <w:t>,</w:t>
      </w:r>
      <w:r w:rsidR="003E15D4" w:rsidRPr="006E7738">
        <w:rPr>
          <w:rFonts w:ascii="Arial" w:hAnsi="Arial" w:cs="Arial"/>
          <w:sz w:val="24"/>
          <w:szCs w:val="24"/>
        </w:rPr>
        <w:t xml:space="preserve"> under s78 of The Coronavirus Act 2020.</w:t>
      </w:r>
    </w:p>
    <w:p w14:paraId="09B69A51" w14:textId="77777777" w:rsidR="00BD4FAB" w:rsidRPr="006E7738" w:rsidRDefault="00BD4FAB" w:rsidP="00C17C83">
      <w:pPr>
        <w:rPr>
          <w:rFonts w:ascii="Arial" w:hAnsi="Arial" w:cs="Arial"/>
          <w:sz w:val="24"/>
          <w:szCs w:val="24"/>
        </w:rPr>
      </w:pPr>
    </w:p>
    <w:p w14:paraId="09B69A52" w14:textId="42CC62B4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Present</w:t>
      </w:r>
      <w:r w:rsidRPr="003E78AC">
        <w:rPr>
          <w:rFonts w:ascii="Arial" w:hAnsi="Arial" w:cs="Arial"/>
          <w:sz w:val="24"/>
          <w:szCs w:val="24"/>
        </w:rPr>
        <w:t>:</w:t>
      </w:r>
      <w:r w:rsidR="00695BCF" w:rsidRPr="003E78AC">
        <w:rPr>
          <w:rFonts w:ascii="Arial" w:hAnsi="Arial" w:cs="Arial"/>
          <w:sz w:val="24"/>
          <w:szCs w:val="24"/>
        </w:rPr>
        <w:tab/>
      </w:r>
      <w:r w:rsidR="0074135C" w:rsidRPr="003E78AC">
        <w:rPr>
          <w:rFonts w:ascii="Arial" w:hAnsi="Arial" w:cs="Arial"/>
          <w:sz w:val="24"/>
          <w:szCs w:val="24"/>
        </w:rPr>
        <w:t>Councillors</w:t>
      </w:r>
      <w:r w:rsidR="002412AD" w:rsidRPr="003E78AC">
        <w:rPr>
          <w:rFonts w:ascii="Arial" w:hAnsi="Arial" w:cs="Arial"/>
          <w:sz w:val="24"/>
          <w:szCs w:val="24"/>
        </w:rPr>
        <w:t xml:space="preserve"> </w:t>
      </w:r>
      <w:r w:rsidRPr="003E78AC">
        <w:rPr>
          <w:rFonts w:ascii="Arial" w:hAnsi="Arial" w:cs="Arial"/>
          <w:sz w:val="24"/>
          <w:szCs w:val="24"/>
        </w:rPr>
        <w:t>Cohen,</w:t>
      </w:r>
      <w:r w:rsidR="009A4630" w:rsidRPr="003E78AC">
        <w:rPr>
          <w:rFonts w:ascii="Arial" w:hAnsi="Arial" w:cs="Arial"/>
          <w:sz w:val="24"/>
          <w:szCs w:val="24"/>
        </w:rPr>
        <w:t xml:space="preserve"> </w:t>
      </w:r>
      <w:r w:rsidR="004E02BE" w:rsidRPr="003E78AC">
        <w:rPr>
          <w:rFonts w:ascii="Arial" w:hAnsi="Arial" w:cs="Arial"/>
          <w:sz w:val="24"/>
          <w:szCs w:val="24"/>
        </w:rPr>
        <w:t>Gardiner</w:t>
      </w:r>
      <w:r w:rsidR="007E0A19" w:rsidRPr="003E78AC">
        <w:rPr>
          <w:rFonts w:ascii="Arial" w:hAnsi="Arial" w:cs="Arial"/>
          <w:sz w:val="24"/>
          <w:szCs w:val="24"/>
        </w:rPr>
        <w:t xml:space="preserve">, </w:t>
      </w:r>
      <w:r w:rsidRPr="003E78AC">
        <w:rPr>
          <w:rFonts w:ascii="Arial" w:hAnsi="Arial" w:cs="Arial"/>
          <w:sz w:val="24"/>
          <w:szCs w:val="24"/>
        </w:rPr>
        <w:t>McKillop</w:t>
      </w:r>
      <w:r w:rsidR="007E0A19" w:rsidRPr="003E78AC">
        <w:rPr>
          <w:rFonts w:ascii="Arial" w:hAnsi="Arial" w:cs="Arial"/>
          <w:sz w:val="24"/>
          <w:szCs w:val="24"/>
        </w:rPr>
        <w:t xml:space="preserve"> and Steptoe</w:t>
      </w:r>
      <w:r w:rsidRPr="003E78AC">
        <w:rPr>
          <w:rFonts w:ascii="Arial" w:hAnsi="Arial" w:cs="Arial"/>
          <w:sz w:val="24"/>
          <w:szCs w:val="24"/>
        </w:rPr>
        <w:t xml:space="preserve">. </w:t>
      </w:r>
    </w:p>
    <w:p w14:paraId="09B69A53" w14:textId="77777777" w:rsidR="00BD4FAB" w:rsidRPr="003E78AC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4" w14:textId="6C415A10" w:rsidR="00BD4FAB" w:rsidRPr="006E7738" w:rsidRDefault="00BD4FAB" w:rsidP="0028078A">
      <w:pPr>
        <w:tabs>
          <w:tab w:val="left" w:pos="1843"/>
        </w:tabs>
        <w:ind w:left="1843" w:hanging="1843"/>
        <w:rPr>
          <w:rFonts w:ascii="Arial" w:hAnsi="Arial" w:cs="Arial"/>
          <w:sz w:val="24"/>
          <w:szCs w:val="24"/>
        </w:rPr>
      </w:pPr>
      <w:r w:rsidRPr="003E78AC">
        <w:rPr>
          <w:rFonts w:ascii="Arial" w:hAnsi="Arial" w:cs="Arial"/>
          <w:sz w:val="24"/>
          <w:szCs w:val="24"/>
          <w:u w:val="single"/>
        </w:rPr>
        <w:t>In attendance</w:t>
      </w:r>
      <w:r w:rsidRPr="003E78AC">
        <w:rPr>
          <w:rFonts w:ascii="Arial" w:hAnsi="Arial" w:cs="Arial"/>
          <w:sz w:val="24"/>
          <w:szCs w:val="24"/>
        </w:rPr>
        <w:t>:</w:t>
      </w:r>
      <w:r w:rsidR="0028078A" w:rsidRPr="003E78AC">
        <w:rPr>
          <w:rFonts w:ascii="Arial" w:hAnsi="Arial" w:cs="Arial"/>
          <w:sz w:val="24"/>
          <w:szCs w:val="24"/>
        </w:rPr>
        <w:tab/>
      </w:r>
      <w:r w:rsidR="00A4123B" w:rsidRPr="003E78AC">
        <w:rPr>
          <w:rFonts w:ascii="Arial" w:hAnsi="Arial" w:cs="Arial"/>
          <w:sz w:val="24"/>
          <w:szCs w:val="24"/>
        </w:rPr>
        <w:t xml:space="preserve">Mr </w:t>
      </w:r>
      <w:r w:rsidR="00FB1D6D" w:rsidRPr="003E78AC">
        <w:rPr>
          <w:rFonts w:ascii="Arial" w:hAnsi="Arial" w:cs="Arial"/>
          <w:sz w:val="24"/>
          <w:szCs w:val="24"/>
        </w:rPr>
        <w:t>J</w:t>
      </w:r>
      <w:r w:rsidR="00BD36C6" w:rsidRPr="003E78AC">
        <w:rPr>
          <w:rFonts w:ascii="Arial" w:hAnsi="Arial" w:cs="Arial"/>
          <w:sz w:val="24"/>
          <w:szCs w:val="24"/>
        </w:rPr>
        <w:t xml:space="preserve"> </w:t>
      </w:r>
      <w:r w:rsidR="00A4123B" w:rsidRPr="003E78AC">
        <w:rPr>
          <w:rFonts w:ascii="Arial" w:hAnsi="Arial" w:cs="Arial"/>
          <w:sz w:val="24"/>
          <w:szCs w:val="24"/>
        </w:rPr>
        <w:t xml:space="preserve">Goodman </w:t>
      </w:r>
      <w:r w:rsidR="00467F3A" w:rsidRPr="003E78AC">
        <w:rPr>
          <w:rFonts w:ascii="Arial" w:hAnsi="Arial" w:cs="Arial"/>
          <w:sz w:val="24"/>
          <w:szCs w:val="24"/>
        </w:rPr>
        <w:t>and Mr P Shaw (volunteers)</w:t>
      </w:r>
      <w:r w:rsidR="00A4123B" w:rsidRPr="003E78AC">
        <w:rPr>
          <w:rFonts w:ascii="Arial" w:hAnsi="Arial" w:cs="Arial"/>
          <w:sz w:val="24"/>
          <w:szCs w:val="24"/>
        </w:rPr>
        <w:t xml:space="preserve"> and </w:t>
      </w:r>
      <w:r w:rsidR="00C17C83" w:rsidRPr="003E78AC">
        <w:rPr>
          <w:rFonts w:ascii="Arial" w:hAnsi="Arial" w:cs="Arial"/>
          <w:sz w:val="24"/>
          <w:szCs w:val="24"/>
        </w:rPr>
        <w:t>M Power</w:t>
      </w:r>
      <w:r w:rsidRPr="003E78AC">
        <w:rPr>
          <w:rFonts w:ascii="Arial" w:hAnsi="Arial" w:cs="Arial"/>
          <w:sz w:val="24"/>
          <w:szCs w:val="24"/>
        </w:rPr>
        <w:t xml:space="preserve"> (Parish Clerk)</w:t>
      </w:r>
      <w:r w:rsidR="00161AF8" w:rsidRPr="003E78AC">
        <w:rPr>
          <w:rFonts w:ascii="Arial" w:hAnsi="Arial" w:cs="Arial"/>
          <w:sz w:val="24"/>
          <w:szCs w:val="24"/>
        </w:rPr>
        <w:t>.</w:t>
      </w:r>
      <w:r w:rsidRPr="006E7738">
        <w:rPr>
          <w:rFonts w:ascii="Arial" w:hAnsi="Arial" w:cs="Arial"/>
          <w:sz w:val="24"/>
          <w:szCs w:val="24"/>
        </w:rPr>
        <w:t xml:space="preserve"> </w:t>
      </w:r>
    </w:p>
    <w:p w14:paraId="09B69A55" w14:textId="77777777" w:rsidR="00BD4FAB" w:rsidRPr="006E7738" w:rsidRDefault="00BD4FAB" w:rsidP="0028078A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14:paraId="09B69A58" w14:textId="21D80C30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  <w:r w:rsidRPr="006E7738">
        <w:rPr>
          <w:rFonts w:ascii="Arial" w:hAnsi="Arial" w:cs="Arial"/>
          <w:b/>
          <w:sz w:val="24"/>
          <w:szCs w:val="24"/>
        </w:rPr>
        <w:t>MINUTES</w:t>
      </w:r>
    </w:p>
    <w:p w14:paraId="09B69A59" w14:textId="77777777" w:rsidR="00BD4FAB" w:rsidRPr="006E7738" w:rsidRDefault="00BD4FAB" w:rsidP="00C17C83">
      <w:pPr>
        <w:rPr>
          <w:rFonts w:ascii="Arial" w:hAnsi="Arial" w:cs="Arial"/>
          <w:b/>
          <w:sz w:val="24"/>
          <w:szCs w:val="24"/>
        </w:rPr>
      </w:pPr>
    </w:p>
    <w:p w14:paraId="4A257747" w14:textId="591EBA11" w:rsidR="007F0CAE" w:rsidRPr="00FA6851" w:rsidRDefault="007F0CAE" w:rsidP="00134307">
      <w:pPr>
        <w:widowControl w:val="0"/>
        <w:numPr>
          <w:ilvl w:val="0"/>
          <w:numId w:val="1"/>
        </w:numPr>
        <w:tabs>
          <w:tab w:val="clear" w:pos="786"/>
        </w:tabs>
        <w:ind w:left="851" w:hanging="851"/>
        <w:rPr>
          <w:rFonts w:ascii="Arial" w:hAnsi="Arial" w:cs="Arial"/>
          <w:b/>
          <w:snapToGrid w:val="0"/>
          <w:sz w:val="24"/>
          <w:szCs w:val="24"/>
        </w:rPr>
      </w:pPr>
      <w:r w:rsidRPr="00FA6851">
        <w:rPr>
          <w:rFonts w:ascii="Arial" w:hAnsi="Arial" w:cs="Arial"/>
          <w:b/>
          <w:snapToGrid w:val="0"/>
          <w:sz w:val="24"/>
          <w:szCs w:val="24"/>
        </w:rPr>
        <w:t>The Chairman to declare the meeting open</w:t>
      </w:r>
      <w:r w:rsidR="00BB2368">
        <w:rPr>
          <w:rFonts w:ascii="Arial" w:hAnsi="Arial" w:cs="Arial"/>
          <w:b/>
          <w:snapToGrid w:val="0"/>
          <w:sz w:val="24"/>
          <w:szCs w:val="24"/>
        </w:rPr>
        <w:t>.</w:t>
      </w:r>
      <w:r w:rsidRPr="00FA685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4EEA8C2D" w14:textId="784F574B" w:rsidR="00A4123B" w:rsidRPr="00BB2368" w:rsidRDefault="008A4307" w:rsidP="00BB2368">
      <w:pPr>
        <w:widowControl w:val="0"/>
        <w:ind w:left="851"/>
        <w:rPr>
          <w:rFonts w:ascii="Arial" w:hAnsi="Arial" w:cs="Arial"/>
          <w:b/>
          <w:snapToGrid w:val="0"/>
          <w:sz w:val="24"/>
          <w:szCs w:val="24"/>
        </w:rPr>
      </w:pPr>
      <w:r w:rsidRPr="00BB2368">
        <w:rPr>
          <w:rFonts w:ascii="Arial" w:hAnsi="Arial" w:cs="Arial"/>
          <w:snapToGrid w:val="0"/>
          <w:sz w:val="24"/>
          <w:szCs w:val="24"/>
        </w:rPr>
        <w:t>The Chairman declared the meeting open at 7</w:t>
      </w:r>
      <w:r w:rsidR="00DA3F6D" w:rsidRPr="00BB2368">
        <w:rPr>
          <w:rFonts w:ascii="Arial" w:hAnsi="Arial" w:cs="Arial"/>
          <w:snapToGrid w:val="0"/>
          <w:sz w:val="24"/>
          <w:szCs w:val="24"/>
        </w:rPr>
        <w:t>.</w:t>
      </w:r>
      <w:r w:rsidR="00A911C2" w:rsidRPr="00BB2368">
        <w:rPr>
          <w:rFonts w:ascii="Arial" w:hAnsi="Arial" w:cs="Arial"/>
          <w:snapToGrid w:val="0"/>
          <w:sz w:val="24"/>
          <w:szCs w:val="24"/>
        </w:rPr>
        <w:t>0</w:t>
      </w:r>
      <w:r w:rsidR="0012567D" w:rsidRPr="00BB2368">
        <w:rPr>
          <w:rFonts w:ascii="Arial" w:hAnsi="Arial" w:cs="Arial"/>
          <w:snapToGrid w:val="0"/>
          <w:sz w:val="24"/>
          <w:szCs w:val="24"/>
        </w:rPr>
        <w:t>0</w:t>
      </w:r>
      <w:r w:rsidRPr="00BB2368">
        <w:rPr>
          <w:rFonts w:ascii="Arial" w:hAnsi="Arial" w:cs="Arial"/>
          <w:snapToGrid w:val="0"/>
          <w:sz w:val="24"/>
          <w:szCs w:val="24"/>
        </w:rPr>
        <w:t>pm.</w:t>
      </w:r>
      <w:r w:rsidR="00467F3A" w:rsidRPr="00BB2368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5F28DC5D" w14:textId="77777777" w:rsidR="00804E73" w:rsidRPr="006E7738" w:rsidRDefault="00804E73" w:rsidP="0028078A">
      <w:pPr>
        <w:pStyle w:val="ListParagraph"/>
        <w:widowControl w:val="0"/>
        <w:ind w:left="1140"/>
        <w:rPr>
          <w:rFonts w:ascii="Arial" w:hAnsi="Arial" w:cs="Arial"/>
          <w:bCs/>
          <w:snapToGrid w:val="0"/>
          <w:sz w:val="24"/>
          <w:szCs w:val="24"/>
        </w:rPr>
      </w:pPr>
    </w:p>
    <w:p w14:paraId="4DA50FF3" w14:textId="2833012C" w:rsidR="00A4123B" w:rsidRPr="006E7738" w:rsidRDefault="00804E73" w:rsidP="00BB2368">
      <w:pPr>
        <w:widowControl w:val="0"/>
        <w:numPr>
          <w:ilvl w:val="0"/>
          <w:numId w:val="1"/>
        </w:numPr>
        <w:tabs>
          <w:tab w:val="clear" w:pos="786"/>
        </w:tabs>
        <w:ind w:left="851" w:hanging="851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="00A4123B" w:rsidRPr="006E7738">
        <w:rPr>
          <w:rFonts w:ascii="Arial" w:hAnsi="Arial" w:cs="Arial"/>
          <w:b/>
          <w:snapToGrid w:val="0"/>
          <w:sz w:val="24"/>
          <w:szCs w:val="24"/>
        </w:rPr>
        <w:t>receive apologies for absence.</w:t>
      </w:r>
    </w:p>
    <w:p w14:paraId="5061B145" w14:textId="5DABB3E7" w:rsidR="00A4123B" w:rsidRPr="00BB2368" w:rsidRDefault="00EA3249" w:rsidP="00BB2368">
      <w:pPr>
        <w:ind w:left="851"/>
        <w:rPr>
          <w:rFonts w:ascii="Arial" w:hAnsi="Arial" w:cs="Arial"/>
          <w:snapToGrid w:val="0"/>
          <w:sz w:val="24"/>
          <w:szCs w:val="24"/>
        </w:rPr>
      </w:pPr>
      <w:r w:rsidRPr="00BB2368">
        <w:rPr>
          <w:rFonts w:ascii="Arial" w:hAnsi="Arial" w:cs="Arial"/>
          <w:snapToGrid w:val="0"/>
          <w:sz w:val="24"/>
          <w:szCs w:val="24"/>
        </w:rPr>
        <w:t>There had been no apologies received</w:t>
      </w:r>
      <w:r w:rsidR="00A4123B" w:rsidRPr="00BB2368">
        <w:rPr>
          <w:rFonts w:ascii="Arial" w:hAnsi="Arial" w:cs="Arial"/>
          <w:snapToGrid w:val="0"/>
          <w:sz w:val="24"/>
          <w:szCs w:val="24"/>
        </w:rPr>
        <w:t>.</w:t>
      </w:r>
    </w:p>
    <w:p w14:paraId="6B14D5AC" w14:textId="77777777" w:rsidR="00A4123B" w:rsidRPr="006E7738" w:rsidRDefault="00A4123B" w:rsidP="0028078A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4EDA95A8" w14:textId="77777777" w:rsidR="00A4123B" w:rsidRPr="006E7738" w:rsidRDefault="00A4123B" w:rsidP="008E4302">
      <w:pPr>
        <w:widowControl w:val="0"/>
        <w:numPr>
          <w:ilvl w:val="0"/>
          <w:numId w:val="1"/>
        </w:numPr>
        <w:tabs>
          <w:tab w:val="clear" w:pos="786"/>
        </w:tabs>
        <w:ind w:left="851" w:hanging="851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374E16B7" w14:textId="6221D56E" w:rsidR="00EE6A93" w:rsidRPr="008E4302" w:rsidRDefault="00B9227F" w:rsidP="008E4302">
      <w:pPr>
        <w:pStyle w:val="ListParagraph"/>
        <w:numPr>
          <w:ilvl w:val="0"/>
          <w:numId w:val="14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No declarations were received.</w:t>
      </w:r>
    </w:p>
    <w:p w14:paraId="2583F3DD" w14:textId="77777777" w:rsidR="00EE6A93" w:rsidRPr="008E4302" w:rsidRDefault="00EE6A93" w:rsidP="0028078A">
      <w:pPr>
        <w:pStyle w:val="ListParagraph"/>
        <w:ind w:left="0"/>
        <w:jc w:val="both"/>
        <w:rPr>
          <w:rFonts w:ascii="Arial" w:hAnsi="Arial" w:cs="Arial"/>
          <w:snapToGrid w:val="0"/>
          <w:sz w:val="24"/>
          <w:szCs w:val="24"/>
        </w:rPr>
      </w:pPr>
    </w:p>
    <w:p w14:paraId="139ECF60" w14:textId="1E72FB64" w:rsidR="00A4123B" w:rsidRPr="006E7738" w:rsidRDefault="00A4123B" w:rsidP="0028078A">
      <w:pPr>
        <w:widowControl w:val="0"/>
        <w:numPr>
          <w:ilvl w:val="0"/>
          <w:numId w:val="1"/>
        </w:numPr>
        <w:tabs>
          <w:tab w:val="clear" w:pos="786"/>
        </w:tabs>
        <w:ind w:left="851" w:hanging="851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To agree the Minutes of the Wildlife Reserve Committee held on </w:t>
      </w:r>
      <w:r w:rsidR="00C95624">
        <w:rPr>
          <w:rFonts w:ascii="Arial" w:hAnsi="Arial" w:cs="Arial"/>
          <w:b/>
          <w:snapToGrid w:val="0"/>
          <w:sz w:val="24"/>
          <w:szCs w:val="24"/>
        </w:rPr>
        <w:t xml:space="preserve">7 </w:t>
      </w:r>
      <w:r w:rsidR="00C81EC8">
        <w:rPr>
          <w:rFonts w:ascii="Arial" w:hAnsi="Arial" w:cs="Arial"/>
          <w:b/>
          <w:snapToGrid w:val="0"/>
          <w:sz w:val="24"/>
          <w:szCs w:val="24"/>
        </w:rPr>
        <w:t>December</w:t>
      </w:r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gramStart"/>
      <w:r w:rsidR="00E67029" w:rsidRPr="006E7738">
        <w:rPr>
          <w:rFonts w:ascii="Arial" w:hAnsi="Arial" w:cs="Arial"/>
          <w:b/>
          <w:snapToGrid w:val="0"/>
          <w:sz w:val="24"/>
          <w:szCs w:val="24"/>
        </w:rPr>
        <w:t>2020</w:t>
      </w:r>
      <w:proofErr w:type="gramEnd"/>
      <w:r w:rsidR="00E67029" w:rsidRPr="006E773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2E7BCFEB" w14:textId="67A2F17E" w:rsidR="00A4123B" w:rsidRPr="006E7738" w:rsidRDefault="002803B6" w:rsidP="0028078A">
      <w:pPr>
        <w:pStyle w:val="ListParagraph"/>
        <w:widowControl w:val="0"/>
        <w:numPr>
          <w:ilvl w:val="0"/>
          <w:numId w:val="7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</w:t>
      </w:r>
      <w:r w:rsidR="001A67BE">
        <w:rPr>
          <w:rFonts w:ascii="Arial" w:hAnsi="Arial" w:cs="Arial"/>
          <w:snapToGrid w:val="0"/>
          <w:sz w:val="24"/>
          <w:szCs w:val="24"/>
        </w:rPr>
        <w:t xml:space="preserve">he minutes of the meeting held on </w:t>
      </w:r>
      <w:r w:rsidR="00D00B28">
        <w:rPr>
          <w:rFonts w:ascii="Arial" w:hAnsi="Arial" w:cs="Arial"/>
          <w:snapToGrid w:val="0"/>
          <w:sz w:val="24"/>
          <w:szCs w:val="24"/>
        </w:rPr>
        <w:t xml:space="preserve">7 </w:t>
      </w:r>
      <w:r w:rsidR="00C81EC8">
        <w:rPr>
          <w:rFonts w:ascii="Arial" w:hAnsi="Arial" w:cs="Arial"/>
          <w:snapToGrid w:val="0"/>
          <w:sz w:val="24"/>
          <w:szCs w:val="24"/>
        </w:rPr>
        <w:t>December</w:t>
      </w:r>
      <w:r w:rsidR="001A67BE">
        <w:rPr>
          <w:rFonts w:ascii="Arial" w:hAnsi="Arial" w:cs="Arial"/>
          <w:snapToGrid w:val="0"/>
          <w:sz w:val="24"/>
          <w:szCs w:val="24"/>
        </w:rPr>
        <w:t xml:space="preserve"> 2020 were agreed as a correct record</w:t>
      </w:r>
      <w:r w:rsidR="008440E0">
        <w:rPr>
          <w:rFonts w:ascii="Arial" w:hAnsi="Arial" w:cs="Arial"/>
          <w:snapToGrid w:val="0"/>
          <w:sz w:val="24"/>
          <w:szCs w:val="24"/>
        </w:rPr>
        <w:t xml:space="preserve"> and approved</w:t>
      </w:r>
      <w:r w:rsidR="00B7134B" w:rsidRPr="006E7738">
        <w:rPr>
          <w:rFonts w:ascii="Arial" w:hAnsi="Arial" w:cs="Arial"/>
          <w:snapToGrid w:val="0"/>
          <w:sz w:val="24"/>
          <w:szCs w:val="24"/>
        </w:rPr>
        <w:t>.</w:t>
      </w:r>
    </w:p>
    <w:p w14:paraId="730EA055" w14:textId="77777777" w:rsidR="00A4123B" w:rsidRPr="006E7738" w:rsidRDefault="00A4123B" w:rsidP="0028078A">
      <w:pPr>
        <w:pStyle w:val="ListParagraph"/>
        <w:widowControl w:val="0"/>
        <w:ind w:left="1146"/>
        <w:jc w:val="both"/>
        <w:rPr>
          <w:rFonts w:ascii="Arial" w:hAnsi="Arial" w:cs="Arial"/>
          <w:snapToGrid w:val="0"/>
          <w:sz w:val="24"/>
          <w:szCs w:val="24"/>
        </w:rPr>
      </w:pPr>
    </w:p>
    <w:p w14:paraId="0F882114" w14:textId="23C6C322" w:rsidR="00A4123B" w:rsidRPr="006E7738" w:rsidRDefault="00A4123B" w:rsidP="0028078A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hanging="786"/>
        <w:jc w:val="both"/>
        <w:rPr>
          <w:rFonts w:ascii="Arial" w:hAnsi="Arial" w:cs="Arial"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The meeting will stand adjourned to permit Parishioners of Barling Magna to address the Committee on matters relating to the Wildlife </w:t>
      </w:r>
      <w:proofErr w:type="gramStart"/>
      <w:r w:rsidRPr="006E7738">
        <w:rPr>
          <w:rFonts w:ascii="Arial" w:hAnsi="Arial" w:cs="Arial"/>
          <w:b/>
          <w:snapToGrid w:val="0"/>
          <w:sz w:val="24"/>
          <w:szCs w:val="24"/>
        </w:rPr>
        <w:t>Reserve</w:t>
      </w:r>
      <w:proofErr w:type="gramEnd"/>
      <w:r w:rsidRPr="006E7738">
        <w:rPr>
          <w:rFonts w:ascii="Arial" w:hAnsi="Arial" w:cs="Arial"/>
          <w:i/>
          <w:snapToGrid w:val="0"/>
          <w:sz w:val="24"/>
          <w:szCs w:val="24"/>
        </w:rPr>
        <w:t xml:space="preserve"> </w:t>
      </w:r>
    </w:p>
    <w:p w14:paraId="3073DADC" w14:textId="40ADADDB" w:rsidR="0098309D" w:rsidRPr="006E7738" w:rsidRDefault="00D41E2F" w:rsidP="0028078A">
      <w:pPr>
        <w:pStyle w:val="ListParagraph"/>
        <w:numPr>
          <w:ilvl w:val="0"/>
          <w:numId w:val="8"/>
        </w:numPr>
        <w:ind w:left="1276" w:hanging="425"/>
        <w:jc w:val="both"/>
        <w:rPr>
          <w:rFonts w:ascii="Arial" w:hAnsi="Arial" w:cs="Arial"/>
          <w:snapToGrid w:val="0"/>
          <w:sz w:val="24"/>
          <w:szCs w:val="24"/>
        </w:rPr>
      </w:pPr>
      <w:r w:rsidRPr="006E7738">
        <w:rPr>
          <w:rFonts w:ascii="Arial" w:hAnsi="Arial" w:cs="Arial"/>
          <w:snapToGrid w:val="0"/>
          <w:sz w:val="24"/>
          <w:szCs w:val="24"/>
        </w:rPr>
        <w:t>The</w:t>
      </w:r>
      <w:r w:rsidR="00312119" w:rsidRPr="006E7738">
        <w:rPr>
          <w:rFonts w:ascii="Arial" w:hAnsi="Arial" w:cs="Arial"/>
          <w:snapToGrid w:val="0"/>
          <w:sz w:val="24"/>
          <w:szCs w:val="24"/>
        </w:rPr>
        <w:t xml:space="preserve">re were </w:t>
      </w:r>
      <w:proofErr w:type="gramStart"/>
      <w:r w:rsidR="00312119" w:rsidRPr="006E7738">
        <w:rPr>
          <w:rFonts w:ascii="Arial" w:hAnsi="Arial" w:cs="Arial"/>
          <w:snapToGrid w:val="0"/>
          <w:sz w:val="24"/>
          <w:szCs w:val="24"/>
        </w:rPr>
        <w:t>none present</w:t>
      </w:r>
      <w:proofErr w:type="gramEnd"/>
      <w:r w:rsidR="00312119" w:rsidRPr="006E7738">
        <w:rPr>
          <w:rFonts w:ascii="Arial" w:hAnsi="Arial" w:cs="Arial"/>
          <w:snapToGrid w:val="0"/>
          <w:sz w:val="24"/>
          <w:szCs w:val="24"/>
        </w:rPr>
        <w:t>.</w:t>
      </w:r>
      <w:r w:rsidR="003C7D67" w:rsidRPr="006E7738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1568FC" w14:textId="77777777" w:rsidR="007552DF" w:rsidRPr="00804445" w:rsidRDefault="007552DF" w:rsidP="00804445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5C1D3E15" w14:textId="08352B5D" w:rsidR="002126FD" w:rsidRPr="006E7738" w:rsidRDefault="007C40B2" w:rsidP="002126FD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Volunteers’ matters </w:t>
      </w:r>
    </w:p>
    <w:p w14:paraId="64092C51" w14:textId="1F2EAF6A" w:rsidR="009F2EF7" w:rsidRDefault="007E542F" w:rsidP="001C3635">
      <w:pPr>
        <w:pStyle w:val="ListParagraph"/>
        <w:widowControl w:val="0"/>
        <w:numPr>
          <w:ilvl w:val="0"/>
          <w:numId w:val="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The volunteers </w:t>
      </w:r>
      <w:r w:rsidR="00A27D05">
        <w:rPr>
          <w:rFonts w:ascii="Arial" w:hAnsi="Arial" w:cs="Arial"/>
          <w:snapToGrid w:val="0"/>
          <w:sz w:val="24"/>
          <w:szCs w:val="24"/>
        </w:rPr>
        <w:t>were currently very bus</w:t>
      </w:r>
      <w:r w:rsidR="004F26DC">
        <w:rPr>
          <w:rFonts w:ascii="Arial" w:hAnsi="Arial" w:cs="Arial"/>
          <w:snapToGrid w:val="0"/>
          <w:sz w:val="24"/>
          <w:szCs w:val="24"/>
        </w:rPr>
        <w:t>y</w:t>
      </w:r>
      <w:r w:rsidR="00A27D05">
        <w:rPr>
          <w:rFonts w:ascii="Arial" w:hAnsi="Arial" w:cs="Arial"/>
          <w:snapToGrid w:val="0"/>
          <w:sz w:val="24"/>
          <w:szCs w:val="24"/>
        </w:rPr>
        <w:t xml:space="preserve">. The meadow </w:t>
      </w:r>
      <w:r w:rsidR="006C5EF4">
        <w:rPr>
          <w:rFonts w:ascii="Arial" w:hAnsi="Arial" w:cs="Arial"/>
          <w:snapToGrid w:val="0"/>
          <w:sz w:val="24"/>
          <w:szCs w:val="24"/>
        </w:rPr>
        <w:t>had b</w:t>
      </w:r>
      <w:r w:rsidR="00A3161C">
        <w:rPr>
          <w:rFonts w:ascii="Arial" w:hAnsi="Arial" w:cs="Arial"/>
          <w:snapToGrid w:val="0"/>
          <w:sz w:val="24"/>
          <w:szCs w:val="24"/>
        </w:rPr>
        <w:t>ee</w:t>
      </w:r>
      <w:r w:rsidR="006C5EF4">
        <w:rPr>
          <w:rFonts w:ascii="Arial" w:hAnsi="Arial" w:cs="Arial"/>
          <w:snapToGrid w:val="0"/>
          <w:sz w:val="24"/>
          <w:szCs w:val="24"/>
        </w:rPr>
        <w:t>n reop</w:t>
      </w:r>
      <w:r w:rsidR="004F26DC" w:rsidRPr="001301A7">
        <w:rPr>
          <w:rFonts w:ascii="Arial" w:hAnsi="Arial" w:cs="Arial"/>
          <w:snapToGrid w:val="0"/>
          <w:sz w:val="24"/>
          <w:szCs w:val="24"/>
        </w:rPr>
        <w:t>e</w:t>
      </w:r>
      <w:r w:rsidR="006C5EF4">
        <w:rPr>
          <w:rFonts w:ascii="Arial" w:hAnsi="Arial" w:cs="Arial"/>
          <w:snapToGrid w:val="0"/>
          <w:sz w:val="24"/>
          <w:szCs w:val="24"/>
        </w:rPr>
        <w:t>n</w:t>
      </w:r>
      <w:r w:rsidR="004F26DC" w:rsidRPr="001301A7">
        <w:rPr>
          <w:rFonts w:ascii="Arial" w:hAnsi="Arial" w:cs="Arial"/>
          <w:snapToGrid w:val="0"/>
          <w:sz w:val="24"/>
          <w:szCs w:val="24"/>
        </w:rPr>
        <w:t>e</w:t>
      </w:r>
      <w:r w:rsidR="006C5EF4">
        <w:rPr>
          <w:rFonts w:ascii="Arial" w:hAnsi="Arial" w:cs="Arial"/>
          <w:snapToGrid w:val="0"/>
          <w:sz w:val="24"/>
          <w:szCs w:val="24"/>
        </w:rPr>
        <w:t xml:space="preserve">d </w:t>
      </w:r>
      <w:r w:rsidR="004F26DC">
        <w:rPr>
          <w:rFonts w:ascii="Arial" w:hAnsi="Arial" w:cs="Arial"/>
          <w:snapToGrid w:val="0"/>
          <w:sz w:val="24"/>
          <w:szCs w:val="24"/>
        </w:rPr>
        <w:t>a</w:t>
      </w:r>
      <w:r w:rsidR="006C5EF4">
        <w:rPr>
          <w:rFonts w:ascii="Arial" w:hAnsi="Arial" w:cs="Arial"/>
          <w:snapToGrid w:val="0"/>
          <w:sz w:val="24"/>
          <w:szCs w:val="24"/>
        </w:rPr>
        <w:t>s the weath</w:t>
      </w:r>
      <w:r w:rsidR="004F26DC" w:rsidRPr="001301A7">
        <w:rPr>
          <w:rFonts w:ascii="Arial" w:hAnsi="Arial" w:cs="Arial"/>
          <w:snapToGrid w:val="0"/>
          <w:sz w:val="24"/>
          <w:szCs w:val="24"/>
        </w:rPr>
        <w:t>e</w:t>
      </w:r>
      <w:r w:rsidR="006C5EF4">
        <w:rPr>
          <w:rFonts w:ascii="Arial" w:hAnsi="Arial" w:cs="Arial"/>
          <w:snapToGrid w:val="0"/>
          <w:sz w:val="24"/>
          <w:szCs w:val="24"/>
        </w:rPr>
        <w:t>r</w:t>
      </w:r>
      <w:r w:rsidR="00F102D8">
        <w:rPr>
          <w:rFonts w:ascii="Arial" w:hAnsi="Arial" w:cs="Arial"/>
          <w:snapToGrid w:val="0"/>
          <w:sz w:val="24"/>
          <w:szCs w:val="24"/>
        </w:rPr>
        <w:t xml:space="preserve"> had</w:t>
      </w:r>
      <w:r w:rsidR="006C5EF4">
        <w:rPr>
          <w:rFonts w:ascii="Arial" w:hAnsi="Arial" w:cs="Arial"/>
          <w:snapToGrid w:val="0"/>
          <w:sz w:val="24"/>
          <w:szCs w:val="24"/>
        </w:rPr>
        <w:t xml:space="preserve"> improved.</w:t>
      </w:r>
    </w:p>
    <w:p w14:paraId="4A751CBC" w14:textId="55102139" w:rsidR="00292085" w:rsidRDefault="00A3161C" w:rsidP="00C81EC8">
      <w:pPr>
        <w:pStyle w:val="ListParagraph"/>
        <w:widowControl w:val="0"/>
        <w:numPr>
          <w:ilvl w:val="0"/>
          <w:numId w:val="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 draft r</w:t>
      </w:r>
      <w:r w:rsidR="00F01D53">
        <w:rPr>
          <w:rFonts w:ascii="Arial" w:hAnsi="Arial" w:cs="Arial"/>
          <w:snapToGrid w:val="0"/>
          <w:sz w:val="24"/>
          <w:szCs w:val="24"/>
        </w:rPr>
        <w:t>isk assessment for the lock</w:t>
      </w:r>
      <w:r w:rsidR="00F102D8">
        <w:rPr>
          <w:rFonts w:ascii="Arial" w:hAnsi="Arial" w:cs="Arial"/>
          <w:snapToGrid w:val="0"/>
          <w:sz w:val="24"/>
          <w:szCs w:val="24"/>
        </w:rPr>
        <w:t>ing</w:t>
      </w:r>
      <w:r w:rsidR="00F01D53">
        <w:rPr>
          <w:rFonts w:ascii="Arial" w:hAnsi="Arial" w:cs="Arial"/>
          <w:snapToGrid w:val="0"/>
          <w:sz w:val="24"/>
          <w:szCs w:val="24"/>
        </w:rPr>
        <w:t xml:space="preserve">/unlocking of the main gate to </w:t>
      </w:r>
      <w:r w:rsidR="00626B9F">
        <w:rPr>
          <w:rFonts w:ascii="Arial" w:hAnsi="Arial" w:cs="Arial"/>
          <w:snapToGrid w:val="0"/>
          <w:sz w:val="24"/>
          <w:szCs w:val="24"/>
        </w:rPr>
        <w:t>the</w:t>
      </w:r>
      <w:r w:rsidR="00F01D53">
        <w:rPr>
          <w:rFonts w:ascii="Arial" w:hAnsi="Arial" w:cs="Arial"/>
          <w:snapToGrid w:val="0"/>
          <w:sz w:val="24"/>
          <w:szCs w:val="24"/>
        </w:rPr>
        <w:t xml:space="preserve"> Reserve</w:t>
      </w:r>
      <w:r w:rsidR="00F102D8">
        <w:rPr>
          <w:rFonts w:ascii="Arial" w:hAnsi="Arial" w:cs="Arial"/>
          <w:snapToGrid w:val="0"/>
          <w:sz w:val="24"/>
          <w:szCs w:val="24"/>
        </w:rPr>
        <w:t>,</w:t>
      </w:r>
      <w:r w:rsidR="00626B9F">
        <w:rPr>
          <w:rFonts w:ascii="Arial" w:hAnsi="Arial" w:cs="Arial"/>
          <w:snapToGrid w:val="0"/>
          <w:sz w:val="24"/>
          <w:szCs w:val="24"/>
        </w:rPr>
        <w:t xml:space="preserve"> circulated to Members prior to the meeting</w:t>
      </w:r>
      <w:r w:rsidR="00F102D8">
        <w:rPr>
          <w:rFonts w:ascii="Arial" w:hAnsi="Arial" w:cs="Arial"/>
          <w:snapToGrid w:val="0"/>
          <w:sz w:val="24"/>
          <w:szCs w:val="24"/>
        </w:rPr>
        <w:t>, was approved</w:t>
      </w:r>
      <w:r w:rsidR="00B12422">
        <w:rPr>
          <w:rFonts w:ascii="Arial" w:hAnsi="Arial" w:cs="Arial"/>
          <w:snapToGrid w:val="0"/>
          <w:sz w:val="24"/>
          <w:szCs w:val="24"/>
        </w:rPr>
        <w:t xml:space="preserve">. </w:t>
      </w:r>
      <w:r w:rsidR="00C76201">
        <w:rPr>
          <w:rFonts w:ascii="Arial" w:hAnsi="Arial" w:cs="Arial"/>
          <w:snapToGrid w:val="0"/>
          <w:sz w:val="24"/>
          <w:szCs w:val="24"/>
        </w:rPr>
        <w:t xml:space="preserve">The head volunteer would provide </w:t>
      </w:r>
      <w:r w:rsidR="00175E11">
        <w:rPr>
          <w:rFonts w:ascii="Arial" w:hAnsi="Arial" w:cs="Arial"/>
          <w:snapToGrid w:val="0"/>
          <w:sz w:val="24"/>
          <w:szCs w:val="24"/>
        </w:rPr>
        <w:t xml:space="preserve">the Clerk with </w:t>
      </w:r>
      <w:r w:rsidR="00C76201">
        <w:rPr>
          <w:rFonts w:ascii="Arial" w:hAnsi="Arial" w:cs="Arial"/>
          <w:snapToGrid w:val="0"/>
          <w:sz w:val="24"/>
          <w:szCs w:val="24"/>
        </w:rPr>
        <w:t>contact numbers for the volunteers who opened and closed the gates</w:t>
      </w:r>
      <w:r w:rsidR="003B7641">
        <w:rPr>
          <w:rFonts w:ascii="Arial" w:hAnsi="Arial" w:cs="Arial"/>
          <w:snapToGrid w:val="0"/>
          <w:sz w:val="24"/>
          <w:szCs w:val="24"/>
        </w:rPr>
        <w:t>.</w:t>
      </w:r>
    </w:p>
    <w:p w14:paraId="3AEC22FA" w14:textId="397622EF" w:rsidR="00CD04F8" w:rsidRDefault="00CD04F8" w:rsidP="00C81EC8">
      <w:pPr>
        <w:pStyle w:val="ListParagraph"/>
        <w:widowControl w:val="0"/>
        <w:numPr>
          <w:ilvl w:val="0"/>
          <w:numId w:val="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The current lone-working policy would be updated to set out a process that the volunteers should follow when attending the site to open and close the gates. This would be considered at the next meeting of the Committee.</w:t>
      </w:r>
    </w:p>
    <w:p w14:paraId="3040C97C" w14:textId="35DBA483" w:rsidR="00A36B4B" w:rsidRDefault="00A36B4B" w:rsidP="001C3635">
      <w:pPr>
        <w:pStyle w:val="ListParagraph"/>
        <w:widowControl w:val="0"/>
        <w:numPr>
          <w:ilvl w:val="0"/>
          <w:numId w:val="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Bin emptying at the Reserve. </w:t>
      </w:r>
      <w:r w:rsidR="00E527C9">
        <w:rPr>
          <w:rFonts w:ascii="Arial" w:hAnsi="Arial" w:cs="Arial"/>
          <w:snapToGrid w:val="0"/>
          <w:sz w:val="24"/>
          <w:szCs w:val="24"/>
        </w:rPr>
        <w:t xml:space="preserve">Under the </w:t>
      </w:r>
      <w:proofErr w:type="gramStart"/>
      <w:r w:rsidR="00E527C9">
        <w:rPr>
          <w:rFonts w:ascii="Arial" w:hAnsi="Arial" w:cs="Arial"/>
          <w:snapToGrid w:val="0"/>
          <w:sz w:val="24"/>
          <w:szCs w:val="24"/>
        </w:rPr>
        <w:t>grounds</w:t>
      </w:r>
      <w:proofErr w:type="gramEnd"/>
      <w:r w:rsidR="00E527C9">
        <w:rPr>
          <w:rFonts w:ascii="Arial" w:hAnsi="Arial" w:cs="Arial"/>
          <w:snapToGrid w:val="0"/>
          <w:sz w:val="24"/>
          <w:szCs w:val="24"/>
        </w:rPr>
        <w:t xml:space="preserve"> maintenance contract, bins should be emptied weekly, which was not always </w:t>
      </w:r>
      <w:r w:rsidR="006F28B4">
        <w:rPr>
          <w:rFonts w:ascii="Arial" w:hAnsi="Arial" w:cs="Arial"/>
          <w:snapToGrid w:val="0"/>
          <w:sz w:val="24"/>
          <w:szCs w:val="24"/>
        </w:rPr>
        <w:t>the case</w:t>
      </w:r>
      <w:r w:rsidR="00DA4C08">
        <w:rPr>
          <w:rFonts w:ascii="Arial" w:hAnsi="Arial" w:cs="Arial"/>
          <w:snapToGrid w:val="0"/>
          <w:sz w:val="24"/>
          <w:szCs w:val="24"/>
        </w:rPr>
        <w:t>. The need for additional bins was discussed. It was agreed that any new bins should be closed-topped</w:t>
      </w:r>
      <w:r w:rsidR="00C3018F">
        <w:rPr>
          <w:rFonts w:ascii="Arial" w:hAnsi="Arial" w:cs="Arial"/>
          <w:snapToGrid w:val="0"/>
          <w:sz w:val="24"/>
          <w:szCs w:val="24"/>
        </w:rPr>
        <w:t xml:space="preserve">; these could replace the two open-top bins at the Reserve. </w:t>
      </w:r>
      <w:r w:rsidR="006F28B4">
        <w:rPr>
          <w:rFonts w:ascii="Arial" w:hAnsi="Arial" w:cs="Arial"/>
          <w:snapToGrid w:val="0"/>
          <w:sz w:val="24"/>
          <w:szCs w:val="24"/>
        </w:rPr>
        <w:t>T</w:t>
      </w:r>
      <w:r w:rsidR="00362919">
        <w:rPr>
          <w:rFonts w:ascii="Arial" w:hAnsi="Arial" w:cs="Arial"/>
          <w:snapToGrid w:val="0"/>
          <w:sz w:val="24"/>
          <w:szCs w:val="24"/>
        </w:rPr>
        <w:t>he Reserve had been very bus</w:t>
      </w:r>
      <w:r w:rsidR="00AC2996">
        <w:rPr>
          <w:rFonts w:ascii="Arial" w:hAnsi="Arial" w:cs="Arial"/>
          <w:snapToGrid w:val="0"/>
          <w:sz w:val="24"/>
          <w:szCs w:val="24"/>
        </w:rPr>
        <w:t>y</w:t>
      </w:r>
      <w:r w:rsidR="00362919">
        <w:rPr>
          <w:rFonts w:ascii="Arial" w:hAnsi="Arial" w:cs="Arial"/>
          <w:snapToGrid w:val="0"/>
          <w:sz w:val="24"/>
          <w:szCs w:val="24"/>
        </w:rPr>
        <w:t xml:space="preserve"> during the past 2-3 months</w:t>
      </w:r>
      <w:r w:rsidR="00AC2996">
        <w:rPr>
          <w:rFonts w:ascii="Arial" w:hAnsi="Arial" w:cs="Arial"/>
          <w:snapToGrid w:val="0"/>
          <w:sz w:val="24"/>
          <w:szCs w:val="24"/>
        </w:rPr>
        <w:t xml:space="preserve">, </w:t>
      </w:r>
      <w:r w:rsidR="00BD22A1">
        <w:rPr>
          <w:rFonts w:ascii="Arial" w:hAnsi="Arial" w:cs="Arial"/>
          <w:snapToGrid w:val="0"/>
          <w:sz w:val="24"/>
          <w:szCs w:val="24"/>
        </w:rPr>
        <w:t xml:space="preserve">seeing an increase in visitors, </w:t>
      </w:r>
      <w:r w:rsidR="003879BC">
        <w:rPr>
          <w:rFonts w:ascii="Arial" w:hAnsi="Arial" w:cs="Arial"/>
          <w:snapToGrid w:val="0"/>
          <w:sz w:val="24"/>
          <w:szCs w:val="24"/>
        </w:rPr>
        <w:t xml:space="preserve">numbering up to </w:t>
      </w:r>
      <w:r w:rsidR="00DD43CD">
        <w:rPr>
          <w:rFonts w:ascii="Arial" w:hAnsi="Arial" w:cs="Arial"/>
          <w:snapToGrid w:val="0"/>
          <w:sz w:val="24"/>
          <w:szCs w:val="24"/>
        </w:rPr>
        <w:t>50 people per day</w:t>
      </w:r>
      <w:r w:rsidR="001D1669">
        <w:rPr>
          <w:rFonts w:ascii="Arial" w:hAnsi="Arial" w:cs="Arial"/>
          <w:snapToGrid w:val="0"/>
          <w:sz w:val="24"/>
          <w:szCs w:val="24"/>
        </w:rPr>
        <w:t>.</w:t>
      </w:r>
    </w:p>
    <w:p w14:paraId="636B48FC" w14:textId="08B05DE4" w:rsidR="000737E2" w:rsidRPr="001301A7" w:rsidRDefault="00A36B4B" w:rsidP="001C3635">
      <w:pPr>
        <w:pStyle w:val="ListParagraph"/>
        <w:widowControl w:val="0"/>
        <w:numPr>
          <w:ilvl w:val="0"/>
          <w:numId w:val="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New Volunteers. A new volunteer</w:t>
      </w:r>
      <w:r w:rsidR="00BD22A1">
        <w:rPr>
          <w:rFonts w:ascii="Arial" w:hAnsi="Arial" w:cs="Arial"/>
          <w:snapToGrid w:val="0"/>
          <w:sz w:val="24"/>
          <w:szCs w:val="24"/>
        </w:rPr>
        <w:t>,</w:t>
      </w:r>
      <w:r w:rsidR="002075E8">
        <w:rPr>
          <w:rFonts w:ascii="Arial" w:hAnsi="Arial" w:cs="Arial"/>
          <w:snapToGrid w:val="0"/>
          <w:sz w:val="24"/>
          <w:szCs w:val="24"/>
        </w:rPr>
        <w:t xml:space="preserve"> who</w:t>
      </w:r>
      <w:r w:rsidR="00276BCA">
        <w:rPr>
          <w:rFonts w:ascii="Arial" w:hAnsi="Arial" w:cs="Arial"/>
          <w:snapToGrid w:val="0"/>
          <w:sz w:val="24"/>
          <w:szCs w:val="24"/>
        </w:rPr>
        <w:t xml:space="preserve"> was </w:t>
      </w:r>
      <w:r w:rsidR="00C3018F">
        <w:rPr>
          <w:rFonts w:ascii="Arial" w:hAnsi="Arial" w:cs="Arial"/>
          <w:snapToGrid w:val="0"/>
          <w:sz w:val="24"/>
          <w:szCs w:val="24"/>
        </w:rPr>
        <w:t>currently undertaking</w:t>
      </w:r>
      <w:r w:rsidR="00276BCA">
        <w:rPr>
          <w:rFonts w:ascii="Arial" w:hAnsi="Arial" w:cs="Arial"/>
          <w:snapToGrid w:val="0"/>
          <w:sz w:val="24"/>
          <w:szCs w:val="24"/>
        </w:rPr>
        <w:t xml:space="preserve"> an ecological studies degree</w:t>
      </w:r>
      <w:r w:rsidR="002075E8">
        <w:rPr>
          <w:rFonts w:ascii="Arial" w:hAnsi="Arial" w:cs="Arial"/>
          <w:snapToGrid w:val="0"/>
          <w:sz w:val="24"/>
          <w:szCs w:val="24"/>
        </w:rPr>
        <w:t xml:space="preserve"> had joined the team</w:t>
      </w:r>
      <w:r w:rsidR="00276BCA">
        <w:rPr>
          <w:rFonts w:ascii="Arial" w:hAnsi="Arial" w:cs="Arial"/>
          <w:snapToGrid w:val="0"/>
          <w:sz w:val="24"/>
          <w:szCs w:val="24"/>
        </w:rPr>
        <w:t xml:space="preserve">. Her </w:t>
      </w:r>
      <w:r w:rsidR="00C3018F">
        <w:rPr>
          <w:rFonts w:ascii="Arial" w:hAnsi="Arial" w:cs="Arial"/>
          <w:snapToGrid w:val="0"/>
          <w:sz w:val="24"/>
          <w:szCs w:val="24"/>
        </w:rPr>
        <w:t>contact details</w:t>
      </w:r>
      <w:r w:rsidR="00276BCA">
        <w:rPr>
          <w:rFonts w:ascii="Arial" w:hAnsi="Arial" w:cs="Arial"/>
          <w:snapToGrid w:val="0"/>
          <w:sz w:val="24"/>
          <w:szCs w:val="24"/>
        </w:rPr>
        <w:t xml:space="preserve"> would </w:t>
      </w:r>
      <w:r w:rsidR="00276BCA">
        <w:rPr>
          <w:rFonts w:ascii="Arial" w:hAnsi="Arial" w:cs="Arial"/>
          <w:snapToGrid w:val="0"/>
          <w:sz w:val="24"/>
          <w:szCs w:val="24"/>
        </w:rPr>
        <w:lastRenderedPageBreak/>
        <w:t>be given to the Clerk.</w:t>
      </w:r>
    </w:p>
    <w:p w14:paraId="2541A6B4" w14:textId="481F30F8" w:rsidR="00AD5E4A" w:rsidRPr="00843736" w:rsidRDefault="00AD5E4A" w:rsidP="00843736">
      <w:pPr>
        <w:pStyle w:val="ListParagraph"/>
        <w:widowControl w:val="0"/>
        <w:ind w:left="1276"/>
        <w:rPr>
          <w:rFonts w:ascii="Arial" w:hAnsi="Arial" w:cs="Arial"/>
          <w:snapToGrid w:val="0"/>
          <w:sz w:val="24"/>
          <w:szCs w:val="24"/>
        </w:rPr>
      </w:pPr>
    </w:p>
    <w:p w14:paraId="7AA5D1BB" w14:textId="62D1ECB8" w:rsidR="00FE33E1" w:rsidRPr="00A93506" w:rsidRDefault="00C7754A" w:rsidP="0044219E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851" w:hanging="786"/>
        <w:rPr>
          <w:rFonts w:ascii="Arial" w:hAnsi="Arial" w:cs="Arial"/>
          <w:color w:val="000000"/>
          <w:sz w:val="24"/>
          <w:szCs w:val="24"/>
          <w:lang w:eastAsia="en-GB"/>
        </w:rPr>
      </w:pPr>
      <w:r w:rsidRPr="00C7754A">
        <w:rPr>
          <w:rFonts w:ascii="Arial" w:hAnsi="Arial" w:cs="Arial"/>
          <w:color w:val="000000"/>
          <w:sz w:val="24"/>
          <w:szCs w:val="24"/>
          <w:lang w:eastAsia="en-GB"/>
        </w:rPr>
        <w:t xml:space="preserve">The following </w:t>
      </w:r>
      <w:r w:rsidR="009E696E">
        <w:rPr>
          <w:rFonts w:ascii="Arial" w:hAnsi="Arial" w:cs="Arial"/>
          <w:color w:val="000000"/>
          <w:sz w:val="24"/>
          <w:szCs w:val="24"/>
          <w:lang w:eastAsia="en-GB"/>
        </w:rPr>
        <w:t xml:space="preserve">equipment </w:t>
      </w:r>
      <w:r w:rsidRPr="00C7754A">
        <w:rPr>
          <w:rFonts w:ascii="Arial" w:hAnsi="Arial" w:cs="Arial"/>
          <w:color w:val="000000"/>
          <w:sz w:val="24"/>
          <w:szCs w:val="24"/>
          <w:lang w:eastAsia="en-GB"/>
        </w:rPr>
        <w:t>requests</w:t>
      </w:r>
      <w:r w:rsidR="0040646F" w:rsidRPr="00C7754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037FC7" w:rsidRPr="00C7754A">
        <w:rPr>
          <w:rFonts w:ascii="Arial" w:hAnsi="Arial" w:cs="Arial"/>
          <w:snapToGrid w:val="0"/>
          <w:sz w:val="24"/>
          <w:szCs w:val="24"/>
        </w:rPr>
        <w:t>would be made to Full Council</w:t>
      </w:r>
      <w:r w:rsidR="009E696E">
        <w:rPr>
          <w:rFonts w:ascii="Arial" w:hAnsi="Arial" w:cs="Arial"/>
          <w:snapToGrid w:val="0"/>
          <w:sz w:val="24"/>
          <w:szCs w:val="24"/>
        </w:rPr>
        <w:t xml:space="preserve">: approximately £118 for </w:t>
      </w:r>
      <w:r w:rsidR="0040646F" w:rsidRPr="00C7754A">
        <w:rPr>
          <w:rFonts w:ascii="Arial" w:hAnsi="Arial" w:cs="Arial"/>
          <w:color w:val="000000"/>
          <w:sz w:val="24"/>
          <w:szCs w:val="24"/>
          <w:lang w:eastAsia="en-GB"/>
        </w:rPr>
        <w:t>two additional spades, pruning</w:t>
      </w:r>
      <w:r w:rsidR="0040646F" w:rsidRPr="00A93506">
        <w:rPr>
          <w:rFonts w:ascii="Arial" w:hAnsi="Arial" w:cs="Arial"/>
          <w:color w:val="000000"/>
          <w:sz w:val="24"/>
          <w:szCs w:val="24"/>
          <w:lang w:eastAsia="en-GB"/>
        </w:rPr>
        <w:t xml:space="preserve"> secateurs and material for boarding the smaller trailer</w:t>
      </w:r>
      <w:r w:rsidR="009E696E">
        <w:rPr>
          <w:rFonts w:ascii="Arial" w:hAnsi="Arial" w:cs="Arial"/>
          <w:color w:val="000000"/>
          <w:sz w:val="24"/>
          <w:szCs w:val="24"/>
          <w:lang w:eastAsia="en-GB"/>
        </w:rPr>
        <w:t xml:space="preserve">; </w:t>
      </w:r>
      <w:r w:rsidR="000B5D54">
        <w:rPr>
          <w:rFonts w:ascii="Arial" w:hAnsi="Arial" w:cs="Arial"/>
          <w:color w:val="000000"/>
          <w:sz w:val="24"/>
          <w:szCs w:val="24"/>
          <w:lang w:eastAsia="en-GB"/>
        </w:rPr>
        <w:t>a</w:t>
      </w:r>
      <w:r w:rsidR="0040646F" w:rsidRPr="00A93506">
        <w:rPr>
          <w:rFonts w:ascii="Arial" w:hAnsi="Arial" w:cs="Arial"/>
          <w:color w:val="000000"/>
          <w:sz w:val="24"/>
          <w:szCs w:val="24"/>
          <w:lang w:eastAsia="en-GB"/>
        </w:rPr>
        <w:t xml:space="preserve"> replacement gas regulator and hose for the propane hob in the kitchen, at a cost of approximately £20.</w:t>
      </w:r>
      <w:r w:rsidR="00F421E5" w:rsidRPr="00A93506">
        <w:rPr>
          <w:rFonts w:ascii="Arial" w:hAnsi="Arial" w:cs="Arial"/>
          <w:snapToGrid w:val="0"/>
          <w:sz w:val="24"/>
          <w:szCs w:val="24"/>
        </w:rPr>
        <w:br/>
      </w:r>
    </w:p>
    <w:p w14:paraId="3735551E" w14:textId="77777777" w:rsidR="009C7F79" w:rsidRPr="00700DEE" w:rsidRDefault="00FE33E1" w:rsidP="00FE33E1">
      <w:pPr>
        <w:pStyle w:val="ListParagraph"/>
        <w:widowControl w:val="0"/>
        <w:numPr>
          <w:ilvl w:val="0"/>
          <w:numId w:val="1"/>
        </w:numPr>
        <w:ind w:hanging="786"/>
        <w:rPr>
          <w:rFonts w:ascii="Arial" w:hAnsi="Arial" w:cs="Arial"/>
          <w:b/>
          <w:bCs/>
          <w:snapToGrid w:val="0"/>
          <w:sz w:val="24"/>
          <w:szCs w:val="24"/>
        </w:rPr>
      </w:pPr>
      <w:r w:rsidRPr="00700DEE">
        <w:rPr>
          <w:rFonts w:ascii="Arial" w:hAnsi="Arial" w:cs="Arial"/>
          <w:b/>
          <w:bCs/>
          <w:snapToGrid w:val="0"/>
          <w:sz w:val="24"/>
          <w:szCs w:val="24"/>
        </w:rPr>
        <w:t>Current Topics</w:t>
      </w:r>
    </w:p>
    <w:p w14:paraId="14AB0C9E" w14:textId="19D9623F" w:rsidR="00DC30BE" w:rsidRPr="00863494" w:rsidRDefault="00DC30BE" w:rsidP="00863494">
      <w:pPr>
        <w:pStyle w:val="ListParagraph"/>
        <w:widowControl w:val="0"/>
        <w:numPr>
          <w:ilvl w:val="0"/>
          <w:numId w:val="13"/>
        </w:numPr>
        <w:ind w:left="1276" w:hanging="425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Update on self-bonding gravel costs for the pathway in the Reserve</w:t>
      </w:r>
      <w:r w:rsidR="00843736" w:rsidRPr="00DF0CB9">
        <w:rPr>
          <w:rFonts w:ascii="Arial" w:hAnsi="Arial" w:cs="Arial"/>
          <w:snapToGrid w:val="0"/>
          <w:sz w:val="24"/>
          <w:szCs w:val="24"/>
        </w:rPr>
        <w:t xml:space="preserve">. </w:t>
      </w:r>
      <w:r w:rsidR="00F137E5">
        <w:rPr>
          <w:rFonts w:ascii="Arial" w:hAnsi="Arial" w:cs="Arial"/>
          <w:bCs/>
          <w:snapToGrid w:val="0"/>
          <w:sz w:val="24"/>
          <w:szCs w:val="24"/>
        </w:rPr>
        <w:t>Assuming a need for 70 tonnes, a</w:t>
      </w:r>
      <w:r w:rsidR="00F24DD9">
        <w:rPr>
          <w:rFonts w:ascii="Arial" w:hAnsi="Arial" w:cs="Arial"/>
          <w:snapToGrid w:val="0"/>
          <w:sz w:val="24"/>
          <w:szCs w:val="24"/>
        </w:rPr>
        <w:t xml:space="preserve"> l</w:t>
      </w:r>
      <w:r w:rsidR="00392AF1">
        <w:rPr>
          <w:rFonts w:ascii="Arial" w:hAnsi="Arial" w:cs="Arial"/>
          <w:bCs/>
          <w:snapToGrid w:val="0"/>
          <w:sz w:val="24"/>
          <w:szCs w:val="24"/>
        </w:rPr>
        <w:t xml:space="preserve">ocal company </w:t>
      </w:r>
      <w:r w:rsidR="00F24DD9">
        <w:rPr>
          <w:rFonts w:ascii="Arial" w:hAnsi="Arial" w:cs="Arial"/>
          <w:bCs/>
          <w:snapToGrid w:val="0"/>
          <w:sz w:val="24"/>
          <w:szCs w:val="24"/>
        </w:rPr>
        <w:t>could supply</w:t>
      </w:r>
      <w:r w:rsidR="00392AF1">
        <w:rPr>
          <w:rFonts w:ascii="Arial" w:hAnsi="Arial" w:cs="Arial"/>
          <w:bCs/>
          <w:snapToGrid w:val="0"/>
          <w:sz w:val="24"/>
          <w:szCs w:val="24"/>
        </w:rPr>
        <w:t xml:space="preserve"> self</w:t>
      </w:r>
      <w:r w:rsidR="00F24DD9">
        <w:rPr>
          <w:rFonts w:ascii="Arial" w:hAnsi="Arial" w:cs="Arial"/>
          <w:bCs/>
          <w:snapToGrid w:val="0"/>
          <w:sz w:val="24"/>
          <w:szCs w:val="24"/>
        </w:rPr>
        <w:t>-</w:t>
      </w:r>
      <w:r w:rsidR="00392AF1">
        <w:rPr>
          <w:rFonts w:ascii="Arial" w:hAnsi="Arial" w:cs="Arial"/>
          <w:bCs/>
          <w:snapToGrid w:val="0"/>
          <w:sz w:val="24"/>
          <w:szCs w:val="24"/>
        </w:rPr>
        <w:t>bonding screed</w:t>
      </w:r>
      <w:r w:rsidR="001822DC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F137E5">
        <w:rPr>
          <w:rFonts w:ascii="Arial" w:hAnsi="Arial" w:cs="Arial"/>
          <w:bCs/>
          <w:snapToGrid w:val="0"/>
          <w:sz w:val="24"/>
          <w:szCs w:val="24"/>
        </w:rPr>
        <w:t>at</w:t>
      </w:r>
      <w:r w:rsidR="001822DC">
        <w:rPr>
          <w:rFonts w:ascii="Arial" w:hAnsi="Arial" w:cs="Arial"/>
          <w:bCs/>
          <w:snapToGrid w:val="0"/>
          <w:sz w:val="24"/>
          <w:szCs w:val="24"/>
        </w:rPr>
        <w:t xml:space="preserve"> a cost of</w:t>
      </w:r>
      <w:r w:rsidR="00392AF1">
        <w:rPr>
          <w:rFonts w:ascii="Arial" w:hAnsi="Arial" w:cs="Arial"/>
          <w:bCs/>
          <w:snapToGrid w:val="0"/>
          <w:sz w:val="24"/>
          <w:szCs w:val="24"/>
        </w:rPr>
        <w:t xml:space="preserve"> £5,</w:t>
      </w:r>
      <w:r w:rsidR="00E5433B">
        <w:rPr>
          <w:rFonts w:ascii="Arial" w:hAnsi="Arial" w:cs="Arial"/>
          <w:bCs/>
          <w:snapToGrid w:val="0"/>
          <w:sz w:val="24"/>
          <w:szCs w:val="24"/>
        </w:rPr>
        <w:t>6</w:t>
      </w:r>
      <w:r w:rsidR="00392AF1">
        <w:rPr>
          <w:rFonts w:ascii="Arial" w:hAnsi="Arial" w:cs="Arial"/>
          <w:bCs/>
          <w:snapToGrid w:val="0"/>
          <w:sz w:val="24"/>
          <w:szCs w:val="24"/>
        </w:rPr>
        <w:t>48 plus VAT</w:t>
      </w:r>
      <w:r w:rsidR="00E5433B">
        <w:rPr>
          <w:rFonts w:ascii="Arial" w:hAnsi="Arial" w:cs="Arial"/>
          <w:bCs/>
          <w:snapToGrid w:val="0"/>
          <w:sz w:val="24"/>
          <w:szCs w:val="24"/>
        </w:rPr>
        <w:t>, includ</w:t>
      </w:r>
      <w:r w:rsidR="001822DC">
        <w:rPr>
          <w:rFonts w:ascii="Arial" w:hAnsi="Arial" w:cs="Arial"/>
          <w:bCs/>
          <w:snapToGrid w:val="0"/>
          <w:sz w:val="24"/>
          <w:szCs w:val="24"/>
        </w:rPr>
        <w:t>ing</w:t>
      </w:r>
      <w:r w:rsidR="00E5433B">
        <w:rPr>
          <w:rFonts w:ascii="Arial" w:hAnsi="Arial" w:cs="Arial"/>
          <w:bCs/>
          <w:snapToGrid w:val="0"/>
          <w:sz w:val="24"/>
          <w:szCs w:val="24"/>
        </w:rPr>
        <w:t xml:space="preserve"> delivery. </w:t>
      </w:r>
      <w:r w:rsidR="004E5471">
        <w:rPr>
          <w:rFonts w:ascii="Arial" w:hAnsi="Arial" w:cs="Arial"/>
          <w:bCs/>
          <w:snapToGrid w:val="0"/>
          <w:sz w:val="24"/>
          <w:szCs w:val="24"/>
        </w:rPr>
        <w:t>Three quotes would be needed</w:t>
      </w:r>
      <w:r w:rsidR="000B5D54">
        <w:rPr>
          <w:rFonts w:ascii="Arial" w:hAnsi="Arial" w:cs="Arial"/>
          <w:bCs/>
          <w:snapToGrid w:val="0"/>
          <w:sz w:val="24"/>
          <w:szCs w:val="24"/>
        </w:rPr>
        <w:t xml:space="preserve"> and t</w:t>
      </w:r>
      <w:r w:rsidR="00697227">
        <w:rPr>
          <w:rFonts w:ascii="Arial" w:hAnsi="Arial" w:cs="Arial"/>
          <w:bCs/>
          <w:snapToGrid w:val="0"/>
          <w:sz w:val="24"/>
          <w:szCs w:val="24"/>
        </w:rPr>
        <w:t>he availability of grants</w:t>
      </w:r>
      <w:r w:rsidR="00E5433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97227">
        <w:rPr>
          <w:rFonts w:ascii="Arial" w:hAnsi="Arial" w:cs="Arial"/>
          <w:bCs/>
          <w:snapToGrid w:val="0"/>
          <w:sz w:val="24"/>
          <w:szCs w:val="24"/>
        </w:rPr>
        <w:t xml:space="preserve">specifically </w:t>
      </w:r>
      <w:r w:rsidR="00E5433B">
        <w:rPr>
          <w:rFonts w:ascii="Arial" w:hAnsi="Arial" w:cs="Arial"/>
          <w:bCs/>
          <w:snapToGrid w:val="0"/>
          <w:sz w:val="24"/>
          <w:szCs w:val="24"/>
        </w:rPr>
        <w:t>for countryside improvements</w:t>
      </w:r>
      <w:r w:rsidR="00697227">
        <w:rPr>
          <w:rFonts w:ascii="Arial" w:hAnsi="Arial" w:cs="Arial"/>
          <w:bCs/>
          <w:snapToGrid w:val="0"/>
          <w:sz w:val="24"/>
          <w:szCs w:val="24"/>
        </w:rPr>
        <w:t xml:space="preserve"> should be investigated</w:t>
      </w:r>
      <w:r w:rsidR="00E5433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9DDD4C" w14:textId="7AC871A2" w:rsidR="005840B1" w:rsidRPr="00294FA8" w:rsidRDefault="00DC30BE" w:rsidP="00294FA8">
      <w:pPr>
        <w:pStyle w:val="ListParagraph"/>
        <w:widowControl w:val="0"/>
        <w:numPr>
          <w:ilvl w:val="0"/>
          <w:numId w:val="13"/>
        </w:numPr>
        <w:ind w:left="1276" w:hanging="425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Woodland Trust tree packs</w:t>
      </w:r>
      <w:r w:rsidRPr="00DC30BE">
        <w:rPr>
          <w:rFonts w:ascii="Arial" w:hAnsi="Arial" w:cs="Arial"/>
          <w:bCs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F278D">
        <w:rPr>
          <w:rFonts w:ascii="Arial" w:hAnsi="Arial" w:cs="Arial"/>
          <w:bCs/>
          <w:snapToGrid w:val="0"/>
          <w:sz w:val="24"/>
          <w:szCs w:val="24"/>
        </w:rPr>
        <w:t>A delivery of 420 saplings</w:t>
      </w:r>
      <w:r w:rsidR="002D41C8">
        <w:rPr>
          <w:rFonts w:ascii="Arial" w:hAnsi="Arial" w:cs="Arial"/>
          <w:bCs/>
          <w:snapToGrid w:val="0"/>
          <w:sz w:val="24"/>
          <w:szCs w:val="24"/>
        </w:rPr>
        <w:t xml:space="preserve"> from the Woodland Trust was due to be delivered on 13 April.</w:t>
      </w:r>
      <w:r w:rsidR="008D2F03">
        <w:rPr>
          <w:rFonts w:ascii="Arial" w:hAnsi="Arial" w:cs="Arial"/>
          <w:bCs/>
          <w:snapToGrid w:val="0"/>
          <w:sz w:val="24"/>
          <w:szCs w:val="24"/>
        </w:rPr>
        <w:t xml:space="preserve"> The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volunteers </w:t>
      </w:r>
      <w:r w:rsidR="008D2F03">
        <w:rPr>
          <w:rFonts w:ascii="Arial" w:hAnsi="Arial" w:cs="Arial"/>
          <w:bCs/>
          <w:snapToGrid w:val="0"/>
          <w:sz w:val="24"/>
          <w:szCs w:val="24"/>
        </w:rPr>
        <w:t>had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74C3A">
        <w:rPr>
          <w:rFonts w:ascii="Arial" w:hAnsi="Arial" w:cs="Arial"/>
          <w:bCs/>
          <w:snapToGrid w:val="0"/>
          <w:sz w:val="24"/>
          <w:szCs w:val="24"/>
        </w:rPr>
        <w:t xml:space="preserve">formed 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a work party to plant </w:t>
      </w:r>
      <w:r w:rsidR="00574C3A">
        <w:rPr>
          <w:rFonts w:ascii="Arial" w:hAnsi="Arial" w:cs="Arial"/>
          <w:bCs/>
          <w:snapToGrid w:val="0"/>
          <w:sz w:val="24"/>
          <w:szCs w:val="24"/>
        </w:rPr>
        <w:t>the trees as soon as possible after delivery</w:t>
      </w:r>
      <w:r w:rsidR="00D448EF">
        <w:rPr>
          <w:rFonts w:ascii="Arial" w:hAnsi="Arial" w:cs="Arial"/>
          <w:bCs/>
          <w:snapToGrid w:val="0"/>
          <w:sz w:val="24"/>
          <w:szCs w:val="24"/>
        </w:rPr>
        <w:t>, which was particularly important</w:t>
      </w:r>
      <w:r w:rsidR="00713AF9">
        <w:rPr>
          <w:rFonts w:ascii="Arial" w:hAnsi="Arial" w:cs="Arial"/>
          <w:bCs/>
          <w:snapToGrid w:val="0"/>
          <w:sz w:val="24"/>
          <w:szCs w:val="24"/>
        </w:rPr>
        <w:t xml:space="preserve"> at</w:t>
      </w:r>
      <w:r w:rsidR="00D448EF">
        <w:rPr>
          <w:rFonts w:ascii="Arial" w:hAnsi="Arial" w:cs="Arial"/>
          <w:bCs/>
          <w:snapToGrid w:val="0"/>
          <w:sz w:val="24"/>
          <w:szCs w:val="24"/>
        </w:rPr>
        <w:t xml:space="preserve"> this time of year. </w:t>
      </w:r>
      <w:r w:rsidR="00713AF9">
        <w:rPr>
          <w:rFonts w:ascii="Arial" w:hAnsi="Arial" w:cs="Arial"/>
          <w:bCs/>
          <w:snapToGrid w:val="0"/>
          <w:sz w:val="24"/>
          <w:szCs w:val="24"/>
        </w:rPr>
        <w:t>The planting would require</w:t>
      </w:r>
      <w:r w:rsidR="00294FA8">
        <w:rPr>
          <w:rFonts w:ascii="Arial" w:hAnsi="Arial" w:cs="Arial"/>
          <w:bCs/>
          <w:snapToGrid w:val="0"/>
          <w:sz w:val="24"/>
          <w:szCs w:val="24"/>
        </w:rPr>
        <w:t xml:space="preserve"> the use of </w:t>
      </w:r>
      <w:r w:rsidR="000B5D54">
        <w:rPr>
          <w:rFonts w:ascii="Arial" w:hAnsi="Arial" w:cs="Arial"/>
          <w:bCs/>
          <w:snapToGrid w:val="0"/>
          <w:sz w:val="24"/>
          <w:szCs w:val="24"/>
        </w:rPr>
        <w:t>a greater</w:t>
      </w:r>
      <w:r w:rsidR="00294FA8">
        <w:rPr>
          <w:rFonts w:ascii="Arial" w:hAnsi="Arial" w:cs="Arial"/>
          <w:bCs/>
          <w:snapToGrid w:val="0"/>
          <w:sz w:val="24"/>
          <w:szCs w:val="24"/>
        </w:rPr>
        <w:t xml:space="preserve"> volume of water</w:t>
      </w:r>
      <w:r w:rsidR="00713AF9">
        <w:rPr>
          <w:rFonts w:ascii="Arial" w:hAnsi="Arial" w:cs="Arial"/>
          <w:bCs/>
          <w:snapToGrid w:val="0"/>
          <w:sz w:val="24"/>
          <w:szCs w:val="24"/>
        </w:rPr>
        <w:t xml:space="preserve"> than usual at this time of year</w:t>
      </w:r>
      <w:r w:rsidR="00294FA8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EE7CA5" w14:textId="09EDE7DD" w:rsidR="00DC30BE" w:rsidRDefault="00DC30BE" w:rsidP="00722557">
      <w:pPr>
        <w:pStyle w:val="ListParagraph"/>
        <w:widowControl w:val="0"/>
        <w:numPr>
          <w:ilvl w:val="0"/>
          <w:numId w:val="13"/>
        </w:numPr>
        <w:ind w:left="1276" w:hanging="425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Green Flag application for 2021/22</w:t>
      </w:r>
      <w:r w:rsidRPr="00DC30BE">
        <w:rPr>
          <w:rFonts w:ascii="Arial" w:hAnsi="Arial" w:cs="Arial"/>
          <w:bCs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The application had been </w:t>
      </w:r>
      <w:r w:rsidR="00522D90">
        <w:rPr>
          <w:rFonts w:ascii="Arial" w:hAnsi="Arial" w:cs="Arial"/>
          <w:bCs/>
          <w:snapToGrid w:val="0"/>
          <w:sz w:val="24"/>
          <w:szCs w:val="24"/>
        </w:rPr>
        <w:t>submitted;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an inspection would take place</w:t>
      </w:r>
      <w:r w:rsidR="00783B4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proofErr w:type="gramStart"/>
      <w:r w:rsidR="00783B43">
        <w:rPr>
          <w:rFonts w:ascii="Arial" w:hAnsi="Arial" w:cs="Arial"/>
          <w:bCs/>
          <w:snapToGrid w:val="0"/>
          <w:sz w:val="24"/>
          <w:szCs w:val="24"/>
        </w:rPr>
        <w:t>during the course of</w:t>
      </w:r>
      <w:proofErr w:type="gramEnd"/>
      <w:r w:rsidR="00783B43">
        <w:rPr>
          <w:rFonts w:ascii="Arial" w:hAnsi="Arial" w:cs="Arial"/>
          <w:bCs/>
          <w:snapToGrid w:val="0"/>
          <w:sz w:val="24"/>
          <w:szCs w:val="24"/>
        </w:rPr>
        <w:t xml:space="preserve"> the next few months</w:t>
      </w:r>
      <w:r w:rsidR="00342251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70AE48B" w14:textId="2E6B8DC5" w:rsidR="00994EB4" w:rsidRPr="007B69C0" w:rsidRDefault="00DC30BE" w:rsidP="007B69C0">
      <w:pPr>
        <w:pStyle w:val="ListParagraph"/>
        <w:widowControl w:val="0"/>
        <w:numPr>
          <w:ilvl w:val="0"/>
          <w:numId w:val="1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 w:rsidRPr="00DC30BE">
        <w:rPr>
          <w:rFonts w:ascii="Arial" w:hAnsi="Arial" w:cs="Arial"/>
          <w:b/>
          <w:bCs/>
          <w:snapToGrid w:val="0"/>
          <w:sz w:val="24"/>
          <w:szCs w:val="24"/>
        </w:rPr>
        <w:t>Solar Panel at the Reserve</w:t>
      </w:r>
      <w:r w:rsidRPr="00DC30BE"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 w:rsidR="00783B43">
        <w:rPr>
          <w:rFonts w:ascii="Arial" w:hAnsi="Arial" w:cs="Arial"/>
          <w:snapToGrid w:val="0"/>
          <w:sz w:val="24"/>
          <w:szCs w:val="24"/>
        </w:rPr>
        <w:t>A solar panel</w:t>
      </w:r>
      <w:r w:rsidR="007910ED" w:rsidRPr="00DC30BE">
        <w:rPr>
          <w:rFonts w:ascii="Arial" w:hAnsi="Arial" w:cs="Arial"/>
          <w:snapToGrid w:val="0"/>
          <w:sz w:val="24"/>
          <w:szCs w:val="24"/>
        </w:rPr>
        <w:t xml:space="preserve"> would be useful for charging small electrical items</w:t>
      </w:r>
      <w:r w:rsidR="000F009D">
        <w:rPr>
          <w:rFonts w:ascii="Arial" w:hAnsi="Arial" w:cs="Arial"/>
          <w:snapToGrid w:val="0"/>
          <w:sz w:val="24"/>
          <w:szCs w:val="24"/>
        </w:rPr>
        <w:t>/power tools</w:t>
      </w:r>
      <w:r w:rsidR="007910ED" w:rsidRPr="00DC30BE">
        <w:rPr>
          <w:rFonts w:ascii="Arial" w:hAnsi="Arial" w:cs="Arial"/>
          <w:snapToGrid w:val="0"/>
          <w:sz w:val="24"/>
          <w:szCs w:val="24"/>
        </w:rPr>
        <w:t xml:space="preserve"> and powering LED lighting in the buildings at the Reserve</w:t>
      </w:r>
      <w:r w:rsidR="000F009D">
        <w:rPr>
          <w:rFonts w:ascii="Arial" w:hAnsi="Arial" w:cs="Arial"/>
          <w:snapToGrid w:val="0"/>
          <w:sz w:val="24"/>
          <w:szCs w:val="24"/>
        </w:rPr>
        <w:t>, as well as</w:t>
      </w:r>
      <w:r w:rsidR="007910ED" w:rsidRPr="00DC30BE">
        <w:rPr>
          <w:rFonts w:ascii="Arial" w:hAnsi="Arial" w:cs="Arial"/>
          <w:snapToGrid w:val="0"/>
          <w:sz w:val="24"/>
          <w:szCs w:val="24"/>
        </w:rPr>
        <w:t xml:space="preserve"> small security cameras on the bird boxes. </w:t>
      </w:r>
      <w:r w:rsidR="000F009D">
        <w:rPr>
          <w:rFonts w:ascii="Arial" w:hAnsi="Arial" w:cs="Arial"/>
          <w:snapToGrid w:val="0"/>
          <w:sz w:val="24"/>
          <w:szCs w:val="24"/>
        </w:rPr>
        <w:t>The</w:t>
      </w:r>
      <w:r w:rsidR="00F71569">
        <w:rPr>
          <w:rFonts w:ascii="Arial" w:hAnsi="Arial" w:cs="Arial"/>
          <w:snapToGrid w:val="0"/>
          <w:sz w:val="24"/>
          <w:szCs w:val="24"/>
        </w:rPr>
        <w:t xml:space="preserve"> Panel could be placed 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on the roof of the container, rather than </w:t>
      </w:r>
      <w:r w:rsidR="00F71569">
        <w:rPr>
          <w:rFonts w:ascii="Arial" w:hAnsi="Arial" w:cs="Arial"/>
          <w:bCs/>
          <w:snapToGrid w:val="0"/>
          <w:sz w:val="24"/>
          <w:szCs w:val="24"/>
        </w:rPr>
        <w:t xml:space="preserve">on 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the roof of the barn. </w:t>
      </w:r>
      <w:r w:rsidR="00F71569">
        <w:rPr>
          <w:rFonts w:ascii="Arial" w:hAnsi="Arial" w:cs="Arial"/>
          <w:bCs/>
          <w:snapToGrid w:val="0"/>
          <w:sz w:val="24"/>
          <w:szCs w:val="24"/>
        </w:rPr>
        <w:t>A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F4EFA">
        <w:rPr>
          <w:rFonts w:ascii="Arial" w:hAnsi="Arial" w:cs="Arial"/>
          <w:bCs/>
          <w:snapToGrid w:val="0"/>
          <w:sz w:val="24"/>
          <w:szCs w:val="24"/>
        </w:rPr>
        <w:t>certified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electrician</w:t>
      </w:r>
      <w:r w:rsidR="00DE50B0">
        <w:rPr>
          <w:rFonts w:ascii="Arial" w:hAnsi="Arial" w:cs="Arial"/>
          <w:bCs/>
          <w:snapToGrid w:val="0"/>
          <w:sz w:val="24"/>
          <w:szCs w:val="24"/>
        </w:rPr>
        <w:t xml:space="preserve"> would be needed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to test </w:t>
      </w:r>
      <w:r w:rsidR="00DE50B0">
        <w:rPr>
          <w:rFonts w:ascii="Arial" w:hAnsi="Arial" w:cs="Arial"/>
          <w:bCs/>
          <w:snapToGrid w:val="0"/>
          <w:sz w:val="24"/>
          <w:szCs w:val="24"/>
        </w:rPr>
        <w:t xml:space="preserve">the </w:t>
      </w:r>
      <w:r w:rsidR="00342251">
        <w:rPr>
          <w:rFonts w:ascii="Arial" w:hAnsi="Arial" w:cs="Arial"/>
          <w:bCs/>
          <w:snapToGrid w:val="0"/>
          <w:sz w:val="24"/>
          <w:szCs w:val="24"/>
        </w:rPr>
        <w:t>installation</w:t>
      </w:r>
      <w:r w:rsidR="00955DE1">
        <w:rPr>
          <w:rFonts w:ascii="Arial" w:hAnsi="Arial" w:cs="Arial"/>
          <w:bCs/>
          <w:snapToGrid w:val="0"/>
          <w:sz w:val="24"/>
          <w:szCs w:val="24"/>
        </w:rPr>
        <w:t xml:space="preserve"> of the panel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 w:rsidR="00955DE1">
        <w:rPr>
          <w:rFonts w:ascii="Arial" w:hAnsi="Arial" w:cs="Arial"/>
          <w:bCs/>
          <w:snapToGrid w:val="0"/>
          <w:sz w:val="24"/>
          <w:szCs w:val="24"/>
        </w:rPr>
        <w:t xml:space="preserve">It was agreed </w:t>
      </w:r>
      <w:r w:rsidR="00BF5D3B">
        <w:rPr>
          <w:rFonts w:ascii="Arial" w:hAnsi="Arial" w:cs="Arial"/>
          <w:bCs/>
          <w:snapToGrid w:val="0"/>
          <w:sz w:val="24"/>
          <w:szCs w:val="24"/>
        </w:rPr>
        <w:t>that the cost of the panel would remain within the £650 budget agreed by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Council. Th</w:t>
      </w:r>
      <w:r w:rsidR="00955DE1">
        <w:rPr>
          <w:rFonts w:ascii="Arial" w:hAnsi="Arial" w:cs="Arial"/>
          <w:bCs/>
          <w:snapToGrid w:val="0"/>
          <w:sz w:val="24"/>
          <w:szCs w:val="24"/>
        </w:rPr>
        <w:t>e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Cl</w:t>
      </w:r>
      <w:r w:rsidR="00342251" w:rsidRPr="001301A7">
        <w:rPr>
          <w:rFonts w:ascii="Arial" w:hAnsi="Arial" w:cs="Arial"/>
          <w:snapToGrid w:val="0"/>
          <w:sz w:val="24"/>
          <w:szCs w:val="24"/>
        </w:rPr>
        <w:t>e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rk would liaise with Cllr Edmunds </w:t>
      </w:r>
      <w:r w:rsidR="00C643EB">
        <w:rPr>
          <w:rFonts w:ascii="Arial" w:hAnsi="Arial" w:cs="Arial"/>
          <w:bCs/>
          <w:snapToGrid w:val="0"/>
          <w:sz w:val="24"/>
          <w:szCs w:val="24"/>
        </w:rPr>
        <w:t>to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845E9">
        <w:rPr>
          <w:rFonts w:ascii="Arial" w:hAnsi="Arial" w:cs="Arial"/>
          <w:bCs/>
          <w:snapToGrid w:val="0"/>
          <w:sz w:val="24"/>
          <w:szCs w:val="24"/>
        </w:rPr>
        <w:t>sourc</w:t>
      </w:r>
      <w:r w:rsidR="00C643EB">
        <w:rPr>
          <w:rFonts w:ascii="Arial" w:hAnsi="Arial" w:cs="Arial"/>
          <w:bCs/>
          <w:snapToGrid w:val="0"/>
          <w:sz w:val="24"/>
          <w:szCs w:val="24"/>
        </w:rPr>
        <w:t>e</w:t>
      </w:r>
      <w:r w:rsidR="00342251">
        <w:rPr>
          <w:rFonts w:ascii="Arial" w:hAnsi="Arial" w:cs="Arial"/>
          <w:bCs/>
          <w:snapToGrid w:val="0"/>
          <w:sz w:val="24"/>
          <w:szCs w:val="24"/>
        </w:rPr>
        <w:t xml:space="preserve"> a</w:t>
      </w:r>
      <w:r w:rsidR="005845E9">
        <w:rPr>
          <w:rFonts w:ascii="Arial" w:hAnsi="Arial" w:cs="Arial"/>
          <w:bCs/>
          <w:snapToGrid w:val="0"/>
          <w:sz w:val="24"/>
          <w:szCs w:val="24"/>
        </w:rPr>
        <w:t xml:space="preserve">n </w:t>
      </w:r>
      <w:r w:rsidR="00342251">
        <w:rPr>
          <w:rFonts w:ascii="Arial" w:hAnsi="Arial" w:cs="Arial"/>
          <w:bCs/>
          <w:snapToGrid w:val="0"/>
          <w:sz w:val="24"/>
          <w:szCs w:val="24"/>
        </w:rPr>
        <w:t>electrici</w:t>
      </w:r>
      <w:r w:rsidR="005F4EFA">
        <w:rPr>
          <w:rFonts w:ascii="Arial" w:hAnsi="Arial" w:cs="Arial"/>
          <w:bCs/>
          <w:snapToGrid w:val="0"/>
          <w:sz w:val="24"/>
          <w:szCs w:val="24"/>
        </w:rPr>
        <w:t>a</w:t>
      </w:r>
      <w:r w:rsidR="00342251">
        <w:rPr>
          <w:rFonts w:ascii="Arial" w:hAnsi="Arial" w:cs="Arial"/>
          <w:bCs/>
          <w:snapToGrid w:val="0"/>
          <w:sz w:val="24"/>
          <w:szCs w:val="24"/>
        </w:rPr>
        <w:t>n to certify the installation.</w:t>
      </w:r>
    </w:p>
    <w:p w14:paraId="4D05C5FC" w14:textId="16561BEF" w:rsidR="00DC30BE" w:rsidRPr="00DC30BE" w:rsidRDefault="00BE1C50" w:rsidP="00DC30BE">
      <w:pPr>
        <w:pStyle w:val="ListParagraph"/>
        <w:widowControl w:val="0"/>
        <w:numPr>
          <w:ilvl w:val="0"/>
          <w:numId w:val="13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Review of Covid19 restrictions</w:t>
      </w:r>
      <w:r w:rsidRPr="00BE1C50">
        <w:rPr>
          <w:rFonts w:ascii="Arial" w:hAnsi="Arial" w:cs="Arial"/>
          <w:snapToGrid w:val="0"/>
          <w:sz w:val="24"/>
          <w:szCs w:val="24"/>
        </w:rPr>
        <w:t>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79765D">
        <w:rPr>
          <w:rFonts w:ascii="Arial" w:hAnsi="Arial" w:cs="Arial"/>
          <w:snapToGrid w:val="0"/>
          <w:sz w:val="24"/>
          <w:szCs w:val="24"/>
        </w:rPr>
        <w:t xml:space="preserve">The Rochford District Council </w:t>
      </w:r>
      <w:r w:rsidR="00082EAB">
        <w:rPr>
          <w:rFonts w:ascii="Arial" w:hAnsi="Arial" w:cs="Arial"/>
          <w:snapToGrid w:val="0"/>
          <w:sz w:val="24"/>
          <w:szCs w:val="24"/>
        </w:rPr>
        <w:t>Environmental</w:t>
      </w:r>
      <w:r w:rsidR="006E76D6">
        <w:rPr>
          <w:rFonts w:ascii="Arial" w:hAnsi="Arial" w:cs="Arial"/>
          <w:snapToGrid w:val="0"/>
          <w:sz w:val="24"/>
          <w:szCs w:val="24"/>
        </w:rPr>
        <w:t xml:space="preserve"> Health </w:t>
      </w:r>
      <w:r w:rsidR="0079765D">
        <w:rPr>
          <w:rFonts w:ascii="Arial" w:hAnsi="Arial" w:cs="Arial"/>
          <w:snapToGrid w:val="0"/>
          <w:sz w:val="24"/>
          <w:szCs w:val="24"/>
        </w:rPr>
        <w:t>team leader</w:t>
      </w:r>
      <w:r w:rsidR="006E76D6">
        <w:rPr>
          <w:rFonts w:ascii="Arial" w:hAnsi="Arial" w:cs="Arial"/>
          <w:snapToGrid w:val="0"/>
          <w:sz w:val="24"/>
          <w:szCs w:val="24"/>
        </w:rPr>
        <w:t xml:space="preserve"> had </w:t>
      </w:r>
      <w:r w:rsidR="00852AA7">
        <w:rPr>
          <w:rFonts w:ascii="Arial" w:hAnsi="Arial" w:cs="Arial"/>
          <w:snapToGrid w:val="0"/>
          <w:sz w:val="24"/>
          <w:szCs w:val="24"/>
        </w:rPr>
        <w:t xml:space="preserve">inspected the site and reported that </w:t>
      </w:r>
      <w:r w:rsidR="009C0A91">
        <w:rPr>
          <w:rFonts w:ascii="Arial" w:hAnsi="Arial" w:cs="Arial"/>
          <w:snapToGrid w:val="0"/>
          <w:sz w:val="24"/>
          <w:szCs w:val="24"/>
        </w:rPr>
        <w:t xml:space="preserve">all </w:t>
      </w:r>
      <w:r w:rsidR="00082EAB">
        <w:rPr>
          <w:rFonts w:ascii="Arial" w:hAnsi="Arial" w:cs="Arial"/>
          <w:snapToGrid w:val="0"/>
          <w:sz w:val="24"/>
          <w:szCs w:val="24"/>
        </w:rPr>
        <w:t>provisions</w:t>
      </w:r>
      <w:r w:rsidR="004415F1">
        <w:rPr>
          <w:rFonts w:ascii="Arial" w:hAnsi="Arial" w:cs="Arial"/>
          <w:snapToGrid w:val="0"/>
          <w:sz w:val="24"/>
          <w:szCs w:val="24"/>
        </w:rPr>
        <w:t xml:space="preserve"> relating to Covid19 regulations at the Reserve</w:t>
      </w:r>
      <w:r w:rsidR="009C0A91">
        <w:rPr>
          <w:rFonts w:ascii="Arial" w:hAnsi="Arial" w:cs="Arial"/>
          <w:snapToGrid w:val="0"/>
          <w:sz w:val="24"/>
          <w:szCs w:val="24"/>
        </w:rPr>
        <w:t xml:space="preserve"> </w:t>
      </w:r>
      <w:r w:rsidR="00082EAB">
        <w:rPr>
          <w:rFonts w:ascii="Arial" w:hAnsi="Arial" w:cs="Arial"/>
          <w:snapToGrid w:val="0"/>
          <w:sz w:val="24"/>
          <w:szCs w:val="24"/>
        </w:rPr>
        <w:t>were</w:t>
      </w:r>
      <w:r w:rsidR="009C0A91">
        <w:rPr>
          <w:rFonts w:ascii="Arial" w:hAnsi="Arial" w:cs="Arial"/>
          <w:snapToGrid w:val="0"/>
          <w:sz w:val="24"/>
          <w:szCs w:val="24"/>
        </w:rPr>
        <w:t xml:space="preserve"> in order. </w:t>
      </w:r>
      <w:r w:rsidR="00121AE3">
        <w:rPr>
          <w:rFonts w:ascii="Arial" w:hAnsi="Arial" w:cs="Arial"/>
          <w:snapToGrid w:val="0"/>
          <w:sz w:val="24"/>
          <w:szCs w:val="24"/>
        </w:rPr>
        <w:t>The bird hide is currently</w:t>
      </w:r>
      <w:r w:rsidR="004415F1">
        <w:rPr>
          <w:rFonts w:ascii="Arial" w:hAnsi="Arial" w:cs="Arial"/>
          <w:snapToGrid w:val="0"/>
          <w:sz w:val="24"/>
          <w:szCs w:val="24"/>
        </w:rPr>
        <w:t xml:space="preserve"> closed</w:t>
      </w:r>
      <w:r w:rsidR="00121AE3">
        <w:rPr>
          <w:rFonts w:ascii="Arial" w:hAnsi="Arial" w:cs="Arial"/>
          <w:snapToGrid w:val="0"/>
          <w:sz w:val="24"/>
          <w:szCs w:val="24"/>
        </w:rPr>
        <w:t>.</w:t>
      </w:r>
    </w:p>
    <w:p w14:paraId="51A2856D" w14:textId="77777777" w:rsidR="00060382" w:rsidRPr="00060382" w:rsidRDefault="00060382" w:rsidP="0006038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1A03EF4" w14:textId="66BB94E4" w:rsidR="00B927C4" w:rsidRPr="00FE33E1" w:rsidRDefault="00FE33E1" w:rsidP="00B927C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FE33E1">
        <w:rPr>
          <w:rFonts w:ascii="Arial" w:hAnsi="Arial" w:cs="Arial"/>
          <w:b/>
          <w:bCs/>
          <w:snapToGrid w:val="0"/>
          <w:sz w:val="24"/>
          <w:szCs w:val="24"/>
        </w:rPr>
        <w:t>The next meeting of the</w:t>
      </w:r>
      <w:r w:rsidR="00B927C4" w:rsidRPr="00FE33E1">
        <w:rPr>
          <w:rFonts w:ascii="Arial" w:hAnsi="Arial" w:cs="Arial"/>
          <w:b/>
          <w:bCs/>
          <w:snapToGrid w:val="0"/>
          <w:sz w:val="24"/>
          <w:szCs w:val="24"/>
        </w:rPr>
        <w:t xml:space="preserve"> Committee</w:t>
      </w:r>
    </w:p>
    <w:p w14:paraId="4B9BE025" w14:textId="28D2A3BE" w:rsidR="00B927C4" w:rsidRPr="006E7738" w:rsidRDefault="00B927C4" w:rsidP="00032C31">
      <w:pPr>
        <w:pStyle w:val="ListParagraph"/>
        <w:widowControl w:val="0"/>
        <w:numPr>
          <w:ilvl w:val="0"/>
          <w:numId w:val="2"/>
        </w:numPr>
        <w:ind w:left="1276" w:hanging="425"/>
        <w:rPr>
          <w:rFonts w:ascii="Arial" w:hAnsi="Arial" w:cs="Arial"/>
          <w:snapToGrid w:val="0"/>
          <w:sz w:val="24"/>
          <w:szCs w:val="24"/>
        </w:rPr>
      </w:pPr>
      <w:r w:rsidRPr="006E7738">
        <w:rPr>
          <w:rFonts w:ascii="Arial" w:hAnsi="Arial" w:cs="Arial"/>
          <w:snapToGrid w:val="0"/>
          <w:sz w:val="24"/>
          <w:szCs w:val="24"/>
        </w:rPr>
        <w:t xml:space="preserve">Monday, </w:t>
      </w:r>
      <w:r w:rsidR="00082EAB">
        <w:rPr>
          <w:rFonts w:ascii="Arial" w:hAnsi="Arial" w:cs="Arial"/>
          <w:snapToGrid w:val="0"/>
          <w:sz w:val="24"/>
          <w:szCs w:val="24"/>
        </w:rPr>
        <w:t>7</w:t>
      </w:r>
      <w:r w:rsidR="00060382">
        <w:rPr>
          <w:rFonts w:ascii="Arial" w:hAnsi="Arial" w:cs="Arial"/>
          <w:snapToGrid w:val="0"/>
          <w:sz w:val="24"/>
          <w:szCs w:val="24"/>
        </w:rPr>
        <w:t xml:space="preserve"> June</w:t>
      </w:r>
      <w:r w:rsidR="002D6A95" w:rsidRPr="006E7738">
        <w:rPr>
          <w:rFonts w:ascii="Arial" w:hAnsi="Arial" w:cs="Arial"/>
          <w:snapToGrid w:val="0"/>
          <w:sz w:val="24"/>
          <w:szCs w:val="24"/>
        </w:rPr>
        <w:t xml:space="preserve"> 202</w:t>
      </w:r>
      <w:r w:rsidR="00FE33E1">
        <w:rPr>
          <w:rFonts w:ascii="Arial" w:hAnsi="Arial" w:cs="Arial"/>
          <w:snapToGrid w:val="0"/>
          <w:sz w:val="24"/>
          <w:szCs w:val="24"/>
        </w:rPr>
        <w:t>1</w:t>
      </w:r>
      <w:r w:rsidR="009A3ED6" w:rsidRPr="006E7738">
        <w:rPr>
          <w:rFonts w:ascii="Arial" w:hAnsi="Arial" w:cs="Arial"/>
          <w:snapToGrid w:val="0"/>
          <w:sz w:val="24"/>
          <w:szCs w:val="24"/>
        </w:rPr>
        <w:t xml:space="preserve"> was the next scheduled date</w:t>
      </w:r>
      <w:r w:rsidR="002D6A95" w:rsidRPr="006E7738">
        <w:rPr>
          <w:rFonts w:ascii="Arial" w:hAnsi="Arial" w:cs="Arial"/>
          <w:snapToGrid w:val="0"/>
          <w:sz w:val="24"/>
          <w:szCs w:val="24"/>
        </w:rPr>
        <w:t>.</w:t>
      </w:r>
      <w:r w:rsidR="00CA12E7">
        <w:rPr>
          <w:rFonts w:ascii="Arial" w:hAnsi="Arial" w:cs="Arial"/>
          <w:snapToGrid w:val="0"/>
          <w:sz w:val="24"/>
          <w:szCs w:val="24"/>
        </w:rPr>
        <w:br/>
      </w:r>
    </w:p>
    <w:p w14:paraId="35F2CC8D" w14:textId="77777777" w:rsidR="00B927C4" w:rsidRPr="006E7738" w:rsidRDefault="00B927C4" w:rsidP="00B927C4">
      <w:pPr>
        <w:widowControl w:val="0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3E9E0049" w14:textId="16AFA8D8" w:rsidR="00B927C4" w:rsidRPr="006E7738" w:rsidRDefault="00B927C4" w:rsidP="00B927C4">
      <w:pPr>
        <w:widowControl w:val="0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Exchange of Information</w:t>
      </w:r>
    </w:p>
    <w:p w14:paraId="5A529ED4" w14:textId="4AE83669" w:rsidR="005840B1" w:rsidRPr="0094239F" w:rsidRDefault="0094239F" w:rsidP="001C3635">
      <w:pPr>
        <w:pStyle w:val="ListParagraph"/>
        <w:widowControl w:val="0"/>
        <w:numPr>
          <w:ilvl w:val="0"/>
          <w:numId w:val="9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The head volunteer advised that he</w:t>
      </w:r>
      <w:r w:rsidR="00082EAB" w:rsidRPr="0094239F">
        <w:rPr>
          <w:rFonts w:ascii="Arial" w:hAnsi="Arial" w:cs="Arial"/>
          <w:snapToGrid w:val="0"/>
          <w:sz w:val="24"/>
          <w:szCs w:val="24"/>
        </w:rPr>
        <w:t xml:space="preserve"> had emphasised to th</w:t>
      </w:r>
      <w:r w:rsidR="00956E1A" w:rsidRPr="0094239F">
        <w:rPr>
          <w:rFonts w:ascii="Arial" w:hAnsi="Arial" w:cs="Arial"/>
          <w:snapToGrid w:val="0"/>
          <w:sz w:val="24"/>
          <w:szCs w:val="24"/>
        </w:rPr>
        <w:t>e</w:t>
      </w:r>
      <w:r w:rsidR="00082EAB" w:rsidRPr="0094239F">
        <w:rPr>
          <w:rFonts w:ascii="Arial" w:hAnsi="Arial" w:cs="Arial"/>
          <w:snapToGrid w:val="0"/>
          <w:sz w:val="24"/>
          <w:szCs w:val="24"/>
        </w:rPr>
        <w:t xml:space="preserve"> </w:t>
      </w:r>
      <w:r w:rsidR="00956E1A" w:rsidRPr="0094239F">
        <w:rPr>
          <w:rFonts w:ascii="Arial" w:hAnsi="Arial" w:cs="Arial"/>
          <w:snapToGrid w:val="0"/>
          <w:sz w:val="24"/>
          <w:szCs w:val="24"/>
        </w:rPr>
        <w:t>volunteers</w:t>
      </w:r>
      <w:r w:rsidR="00082EAB" w:rsidRPr="0094239F">
        <w:rPr>
          <w:rFonts w:ascii="Arial" w:hAnsi="Arial" w:cs="Arial"/>
          <w:snapToGrid w:val="0"/>
          <w:sz w:val="24"/>
          <w:szCs w:val="24"/>
        </w:rPr>
        <w:t xml:space="preserve"> the importance to keeping to social distancing </w:t>
      </w:r>
      <w:r w:rsidR="00956E1A" w:rsidRPr="0094239F">
        <w:rPr>
          <w:rFonts w:ascii="Arial" w:hAnsi="Arial" w:cs="Arial"/>
          <w:snapToGrid w:val="0"/>
          <w:sz w:val="24"/>
          <w:szCs w:val="24"/>
        </w:rPr>
        <w:t>guidelines</w:t>
      </w:r>
      <w:r w:rsidR="00082EAB" w:rsidRPr="0094239F">
        <w:rPr>
          <w:rFonts w:ascii="Arial" w:hAnsi="Arial" w:cs="Arial"/>
          <w:snapToGrid w:val="0"/>
          <w:sz w:val="24"/>
          <w:szCs w:val="24"/>
        </w:rPr>
        <w:t xml:space="preserve"> when working.</w:t>
      </w:r>
    </w:p>
    <w:p w14:paraId="1D8BB24C" w14:textId="66AE47F8" w:rsidR="00754975" w:rsidRPr="006E7738" w:rsidRDefault="00754975" w:rsidP="00C670EC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2A142643" w14:textId="77777777" w:rsidR="00704E07" w:rsidRPr="006E7738" w:rsidRDefault="00704E07" w:rsidP="00C670EC">
      <w:pPr>
        <w:widowControl w:val="0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0278091C" w14:textId="1A6FD869" w:rsidR="00010DEB" w:rsidRPr="006E7738" w:rsidRDefault="00010DEB" w:rsidP="007543E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The Chair declared the meeting closed at </w:t>
      </w:r>
      <w:r w:rsidR="00D61919">
        <w:rPr>
          <w:rFonts w:ascii="Arial" w:hAnsi="Arial" w:cs="Arial"/>
          <w:b/>
          <w:snapToGrid w:val="0"/>
          <w:sz w:val="24"/>
          <w:szCs w:val="24"/>
        </w:rPr>
        <w:t>7</w:t>
      </w:r>
      <w:r w:rsidR="00404011" w:rsidRPr="006E7738">
        <w:rPr>
          <w:rFonts w:ascii="Arial" w:hAnsi="Arial" w:cs="Arial"/>
          <w:b/>
          <w:snapToGrid w:val="0"/>
          <w:sz w:val="24"/>
          <w:szCs w:val="24"/>
        </w:rPr>
        <w:t>.</w:t>
      </w:r>
      <w:r w:rsidR="00D61919">
        <w:rPr>
          <w:rFonts w:ascii="Arial" w:hAnsi="Arial" w:cs="Arial"/>
          <w:b/>
          <w:snapToGrid w:val="0"/>
          <w:sz w:val="24"/>
          <w:szCs w:val="24"/>
        </w:rPr>
        <w:t>4</w:t>
      </w:r>
      <w:r w:rsidR="00BE1C50">
        <w:rPr>
          <w:rFonts w:ascii="Arial" w:hAnsi="Arial" w:cs="Arial"/>
          <w:b/>
          <w:snapToGrid w:val="0"/>
          <w:sz w:val="24"/>
          <w:szCs w:val="24"/>
        </w:rPr>
        <w:t>1</w:t>
      </w:r>
      <w:r w:rsidR="00D6191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A4681" w:rsidRPr="006E7738">
        <w:rPr>
          <w:rFonts w:ascii="Arial" w:hAnsi="Arial" w:cs="Arial"/>
          <w:b/>
          <w:snapToGrid w:val="0"/>
          <w:sz w:val="24"/>
          <w:szCs w:val="24"/>
        </w:rPr>
        <w:t>pm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, thanking members </w:t>
      </w:r>
      <w:r w:rsidR="007543E8" w:rsidRPr="006E7738">
        <w:rPr>
          <w:rFonts w:ascii="Arial" w:hAnsi="Arial" w:cs="Arial"/>
          <w:b/>
          <w:snapToGrid w:val="0"/>
          <w:sz w:val="24"/>
          <w:szCs w:val="24"/>
        </w:rPr>
        <w:t xml:space="preserve">and volunteers </w:t>
      </w:r>
      <w:r w:rsidRPr="006E7738">
        <w:rPr>
          <w:rFonts w:ascii="Arial" w:hAnsi="Arial" w:cs="Arial"/>
          <w:b/>
          <w:snapToGrid w:val="0"/>
          <w:sz w:val="24"/>
          <w:szCs w:val="24"/>
        </w:rPr>
        <w:t>for the</w:t>
      </w:r>
      <w:r w:rsidR="00A63280" w:rsidRPr="006E7738">
        <w:rPr>
          <w:rFonts w:ascii="Arial" w:hAnsi="Arial" w:cs="Arial"/>
          <w:b/>
          <w:snapToGrid w:val="0"/>
          <w:sz w:val="24"/>
          <w:szCs w:val="24"/>
        </w:rPr>
        <w:t>ir</w:t>
      </w:r>
      <w:r w:rsidRPr="006E7738">
        <w:rPr>
          <w:rFonts w:ascii="Arial" w:hAnsi="Arial" w:cs="Arial"/>
          <w:b/>
          <w:snapToGrid w:val="0"/>
          <w:sz w:val="24"/>
          <w:szCs w:val="24"/>
        </w:rPr>
        <w:t xml:space="preserve"> attendance.</w:t>
      </w:r>
    </w:p>
    <w:p w14:paraId="09B69A89" w14:textId="77777777" w:rsidR="00B00086" w:rsidRPr="006E7738" w:rsidRDefault="00B00086" w:rsidP="00B00086">
      <w:pPr>
        <w:pStyle w:val="ListParagraph"/>
        <w:widowControl w:val="0"/>
        <w:ind w:left="786"/>
        <w:rPr>
          <w:rFonts w:ascii="Arial" w:hAnsi="Arial" w:cs="Arial"/>
          <w:b/>
          <w:snapToGrid w:val="0"/>
          <w:sz w:val="24"/>
          <w:szCs w:val="24"/>
        </w:rPr>
      </w:pPr>
    </w:p>
    <w:p w14:paraId="09B69A8C" w14:textId="27488F36" w:rsidR="00FF3AFA" w:rsidRDefault="00B00086" w:rsidP="00EC3060">
      <w:pPr>
        <w:pStyle w:val="ListParagraph"/>
        <w:widowControl w:val="0"/>
        <w:ind w:left="108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E7738">
        <w:rPr>
          <w:rFonts w:ascii="Arial" w:hAnsi="Arial" w:cs="Arial"/>
          <w:b/>
          <w:snapToGrid w:val="0"/>
          <w:sz w:val="24"/>
          <w:szCs w:val="24"/>
        </w:rPr>
        <w:t>*   *   *   *   *   *   *   *</w:t>
      </w:r>
    </w:p>
    <w:p w14:paraId="6D14AE6C" w14:textId="77777777" w:rsidR="009A5B71" w:rsidRPr="0065112B" w:rsidRDefault="009A5B71" w:rsidP="0065112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9A5B71" w:rsidRPr="0065112B" w:rsidSect="00BC4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1276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5EA1" w14:textId="77777777" w:rsidR="00321AEC" w:rsidRDefault="00321AEC">
      <w:r>
        <w:separator/>
      </w:r>
    </w:p>
  </w:endnote>
  <w:endnote w:type="continuationSeparator" w:id="0">
    <w:p w14:paraId="5946849F" w14:textId="77777777" w:rsidR="00321AEC" w:rsidRDefault="00321AEC">
      <w:r>
        <w:continuationSeparator/>
      </w:r>
    </w:p>
  </w:endnote>
  <w:endnote w:type="continuationNotice" w:id="1">
    <w:p w14:paraId="0F88A501" w14:textId="77777777" w:rsidR="00321AEC" w:rsidRDefault="00321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DD2" w14:textId="77777777" w:rsidR="000F3F04" w:rsidRDefault="000F3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9A94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240D08">
      <w:rPr>
        <w:noProof/>
      </w:rPr>
      <w:t>2</w:t>
    </w:r>
    <w:r>
      <w:rPr>
        <w:noProof/>
      </w:rPr>
      <w:fldChar w:fldCharType="end"/>
    </w:r>
  </w:p>
  <w:p w14:paraId="09B69A95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ED5A" w14:textId="77777777" w:rsidR="000F3F04" w:rsidRDefault="000F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7E8B" w14:textId="77777777" w:rsidR="00321AEC" w:rsidRDefault="00321AEC">
      <w:r>
        <w:separator/>
      </w:r>
    </w:p>
  </w:footnote>
  <w:footnote w:type="continuationSeparator" w:id="0">
    <w:p w14:paraId="29E85580" w14:textId="77777777" w:rsidR="00321AEC" w:rsidRDefault="00321AEC">
      <w:r>
        <w:continuationSeparator/>
      </w:r>
    </w:p>
  </w:footnote>
  <w:footnote w:type="continuationNotice" w:id="1">
    <w:p w14:paraId="0F01ACD3" w14:textId="77777777" w:rsidR="00321AEC" w:rsidRDefault="00321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A88B" w14:textId="7F98DABE" w:rsidR="000F3F04" w:rsidRDefault="00321AEC">
    <w:pPr>
      <w:pStyle w:val="Header"/>
    </w:pPr>
    <w:r>
      <w:rPr>
        <w:noProof/>
      </w:rPr>
      <w:pict w14:anchorId="7FEB43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9" o:spid="_x0000_s2050" type="#_x0000_t136" style="position:absolute;margin-left:0;margin-top:0;width:590.5pt;height:59.0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E58A" w14:textId="7B3E8929" w:rsidR="000F3F04" w:rsidRDefault="00321AEC">
    <w:pPr>
      <w:pStyle w:val="Header"/>
    </w:pPr>
    <w:r>
      <w:rPr>
        <w:noProof/>
      </w:rPr>
      <w:pict w14:anchorId="198E18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20" o:spid="_x0000_s2051" type="#_x0000_t136" style="position:absolute;margin-left:0;margin-top:0;width:590.5pt;height:59.0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E880" w14:textId="0EA5E5BD" w:rsidR="000F3F04" w:rsidRDefault="00321AEC">
    <w:pPr>
      <w:pStyle w:val="Header"/>
    </w:pPr>
    <w:r>
      <w:rPr>
        <w:noProof/>
      </w:rPr>
      <w:pict w14:anchorId="199BF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876218" o:spid="_x0000_s2049" type="#_x0000_t136" style="position:absolute;margin-left:0;margin-top:0;width:590.5pt;height:59.0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 - 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040"/>
    <w:multiLevelType w:val="hybridMultilevel"/>
    <w:tmpl w:val="4D3086A0"/>
    <w:lvl w:ilvl="0" w:tplc="241455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A47DE"/>
    <w:multiLevelType w:val="hybridMultilevel"/>
    <w:tmpl w:val="F1AC19D4"/>
    <w:lvl w:ilvl="0" w:tplc="D9A8A6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B426CFB"/>
    <w:multiLevelType w:val="hybridMultilevel"/>
    <w:tmpl w:val="C4F69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40A4"/>
    <w:multiLevelType w:val="hybridMultilevel"/>
    <w:tmpl w:val="C966D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54A6"/>
    <w:multiLevelType w:val="hybridMultilevel"/>
    <w:tmpl w:val="71DA166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BA3D1B"/>
    <w:multiLevelType w:val="hybridMultilevel"/>
    <w:tmpl w:val="639E3E2C"/>
    <w:lvl w:ilvl="0" w:tplc="9A94B7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2CA0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B902B11"/>
    <w:multiLevelType w:val="hybridMultilevel"/>
    <w:tmpl w:val="B1AE11D8"/>
    <w:lvl w:ilvl="0" w:tplc="DBB8DB4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A358AE"/>
    <w:multiLevelType w:val="hybridMultilevel"/>
    <w:tmpl w:val="63E271DA"/>
    <w:lvl w:ilvl="0" w:tplc="310C1CDA">
      <w:start w:val="1"/>
      <w:numFmt w:val="lowerRoman"/>
      <w:lvlText w:val="(%1)"/>
      <w:lvlJc w:val="left"/>
      <w:pPr>
        <w:ind w:left="185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DA1C4B"/>
    <w:multiLevelType w:val="hybridMultilevel"/>
    <w:tmpl w:val="05AAA300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66AE5"/>
    <w:multiLevelType w:val="hybridMultilevel"/>
    <w:tmpl w:val="C5F6E422"/>
    <w:lvl w:ilvl="0" w:tplc="CA8E691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6B70B7"/>
    <w:multiLevelType w:val="hybridMultilevel"/>
    <w:tmpl w:val="1D3C047A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BF79B1"/>
    <w:multiLevelType w:val="hybridMultilevel"/>
    <w:tmpl w:val="0AA0F1E4"/>
    <w:lvl w:ilvl="0" w:tplc="80AA8E0E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3A74"/>
    <w:rsid w:val="00006EE4"/>
    <w:rsid w:val="0001052F"/>
    <w:rsid w:val="00010A72"/>
    <w:rsid w:val="00010DEB"/>
    <w:rsid w:val="000111D8"/>
    <w:rsid w:val="000111E6"/>
    <w:rsid w:val="00011B4F"/>
    <w:rsid w:val="00012F9C"/>
    <w:rsid w:val="0001325A"/>
    <w:rsid w:val="0001510C"/>
    <w:rsid w:val="00015383"/>
    <w:rsid w:val="00015865"/>
    <w:rsid w:val="00017155"/>
    <w:rsid w:val="000176FB"/>
    <w:rsid w:val="00020F3D"/>
    <w:rsid w:val="000211F1"/>
    <w:rsid w:val="00021619"/>
    <w:rsid w:val="00022F0D"/>
    <w:rsid w:val="00023240"/>
    <w:rsid w:val="00023578"/>
    <w:rsid w:val="000243E9"/>
    <w:rsid w:val="00025230"/>
    <w:rsid w:val="000257D9"/>
    <w:rsid w:val="000272B3"/>
    <w:rsid w:val="000310C9"/>
    <w:rsid w:val="00031826"/>
    <w:rsid w:val="00032B04"/>
    <w:rsid w:val="00032C31"/>
    <w:rsid w:val="00033275"/>
    <w:rsid w:val="000336EC"/>
    <w:rsid w:val="00033ED9"/>
    <w:rsid w:val="00033FA2"/>
    <w:rsid w:val="00034614"/>
    <w:rsid w:val="000346A5"/>
    <w:rsid w:val="0003497B"/>
    <w:rsid w:val="000364B9"/>
    <w:rsid w:val="00037F1B"/>
    <w:rsid w:val="00037FC7"/>
    <w:rsid w:val="000409BE"/>
    <w:rsid w:val="00040CD1"/>
    <w:rsid w:val="00040FBD"/>
    <w:rsid w:val="000443D4"/>
    <w:rsid w:val="00044C86"/>
    <w:rsid w:val="00045054"/>
    <w:rsid w:val="0004505E"/>
    <w:rsid w:val="00045E05"/>
    <w:rsid w:val="00046071"/>
    <w:rsid w:val="00046F49"/>
    <w:rsid w:val="000508A5"/>
    <w:rsid w:val="000509BD"/>
    <w:rsid w:val="00050E47"/>
    <w:rsid w:val="00051601"/>
    <w:rsid w:val="00052A63"/>
    <w:rsid w:val="000537C3"/>
    <w:rsid w:val="00054422"/>
    <w:rsid w:val="00056648"/>
    <w:rsid w:val="00056715"/>
    <w:rsid w:val="00060265"/>
    <w:rsid w:val="00060382"/>
    <w:rsid w:val="0006171C"/>
    <w:rsid w:val="00061D64"/>
    <w:rsid w:val="00062303"/>
    <w:rsid w:val="000623D5"/>
    <w:rsid w:val="00064533"/>
    <w:rsid w:val="00064730"/>
    <w:rsid w:val="000659F2"/>
    <w:rsid w:val="00067CD8"/>
    <w:rsid w:val="000709EE"/>
    <w:rsid w:val="0007248A"/>
    <w:rsid w:val="000737E2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2EAB"/>
    <w:rsid w:val="00084836"/>
    <w:rsid w:val="00085DB2"/>
    <w:rsid w:val="00085E04"/>
    <w:rsid w:val="00092226"/>
    <w:rsid w:val="00092E0B"/>
    <w:rsid w:val="00093907"/>
    <w:rsid w:val="00095AD6"/>
    <w:rsid w:val="000A2700"/>
    <w:rsid w:val="000A2D8C"/>
    <w:rsid w:val="000A3FAD"/>
    <w:rsid w:val="000A4647"/>
    <w:rsid w:val="000A5703"/>
    <w:rsid w:val="000A6261"/>
    <w:rsid w:val="000A66DD"/>
    <w:rsid w:val="000A67F5"/>
    <w:rsid w:val="000A6DE4"/>
    <w:rsid w:val="000A7E02"/>
    <w:rsid w:val="000A7FCE"/>
    <w:rsid w:val="000B047B"/>
    <w:rsid w:val="000B0F50"/>
    <w:rsid w:val="000B15FD"/>
    <w:rsid w:val="000B1FD6"/>
    <w:rsid w:val="000B24E3"/>
    <w:rsid w:val="000B2B1F"/>
    <w:rsid w:val="000B2F1E"/>
    <w:rsid w:val="000B3333"/>
    <w:rsid w:val="000B3FB9"/>
    <w:rsid w:val="000B5D54"/>
    <w:rsid w:val="000B6D27"/>
    <w:rsid w:val="000B7203"/>
    <w:rsid w:val="000B73CB"/>
    <w:rsid w:val="000C0E31"/>
    <w:rsid w:val="000C14F1"/>
    <w:rsid w:val="000D0337"/>
    <w:rsid w:val="000D0BE6"/>
    <w:rsid w:val="000D0CA4"/>
    <w:rsid w:val="000D0ED0"/>
    <w:rsid w:val="000D18E0"/>
    <w:rsid w:val="000D298E"/>
    <w:rsid w:val="000D4DE1"/>
    <w:rsid w:val="000D5EC9"/>
    <w:rsid w:val="000D6ED5"/>
    <w:rsid w:val="000D7C99"/>
    <w:rsid w:val="000E087D"/>
    <w:rsid w:val="000E0D31"/>
    <w:rsid w:val="000E24A3"/>
    <w:rsid w:val="000E29FD"/>
    <w:rsid w:val="000E3275"/>
    <w:rsid w:val="000E3E3B"/>
    <w:rsid w:val="000E40B9"/>
    <w:rsid w:val="000E497B"/>
    <w:rsid w:val="000E4B83"/>
    <w:rsid w:val="000F009D"/>
    <w:rsid w:val="000F183C"/>
    <w:rsid w:val="000F1FEF"/>
    <w:rsid w:val="000F2259"/>
    <w:rsid w:val="000F2996"/>
    <w:rsid w:val="000F3F04"/>
    <w:rsid w:val="000F43F4"/>
    <w:rsid w:val="000F4D5A"/>
    <w:rsid w:val="000F5768"/>
    <w:rsid w:val="000F7C7C"/>
    <w:rsid w:val="000F7ED7"/>
    <w:rsid w:val="00100524"/>
    <w:rsid w:val="00100774"/>
    <w:rsid w:val="0010173F"/>
    <w:rsid w:val="00103160"/>
    <w:rsid w:val="00103BD1"/>
    <w:rsid w:val="00104137"/>
    <w:rsid w:val="00111618"/>
    <w:rsid w:val="0011378C"/>
    <w:rsid w:val="00113AD7"/>
    <w:rsid w:val="00114F1E"/>
    <w:rsid w:val="00114F6F"/>
    <w:rsid w:val="0011657B"/>
    <w:rsid w:val="0011684D"/>
    <w:rsid w:val="00117717"/>
    <w:rsid w:val="001209D1"/>
    <w:rsid w:val="001214E6"/>
    <w:rsid w:val="00121AE3"/>
    <w:rsid w:val="00123A22"/>
    <w:rsid w:val="00124189"/>
    <w:rsid w:val="0012567D"/>
    <w:rsid w:val="00126062"/>
    <w:rsid w:val="00126518"/>
    <w:rsid w:val="00126741"/>
    <w:rsid w:val="0012676F"/>
    <w:rsid w:val="00127EBA"/>
    <w:rsid w:val="00127F22"/>
    <w:rsid w:val="001301A7"/>
    <w:rsid w:val="0013071D"/>
    <w:rsid w:val="001317E8"/>
    <w:rsid w:val="00131836"/>
    <w:rsid w:val="001327C8"/>
    <w:rsid w:val="00134F64"/>
    <w:rsid w:val="0013779B"/>
    <w:rsid w:val="00141377"/>
    <w:rsid w:val="0014139F"/>
    <w:rsid w:val="00143923"/>
    <w:rsid w:val="00144589"/>
    <w:rsid w:val="00145F18"/>
    <w:rsid w:val="001464AA"/>
    <w:rsid w:val="001468A0"/>
    <w:rsid w:val="00146BC5"/>
    <w:rsid w:val="00147661"/>
    <w:rsid w:val="001477C6"/>
    <w:rsid w:val="001479F0"/>
    <w:rsid w:val="00147B24"/>
    <w:rsid w:val="00147F09"/>
    <w:rsid w:val="0015013A"/>
    <w:rsid w:val="00150672"/>
    <w:rsid w:val="00153E34"/>
    <w:rsid w:val="00154BFD"/>
    <w:rsid w:val="00155141"/>
    <w:rsid w:val="0015554C"/>
    <w:rsid w:val="001556EE"/>
    <w:rsid w:val="00155ACD"/>
    <w:rsid w:val="00160138"/>
    <w:rsid w:val="00160366"/>
    <w:rsid w:val="00161AF8"/>
    <w:rsid w:val="00162325"/>
    <w:rsid w:val="00162D1F"/>
    <w:rsid w:val="00163395"/>
    <w:rsid w:val="00163C92"/>
    <w:rsid w:val="00164D04"/>
    <w:rsid w:val="00165012"/>
    <w:rsid w:val="00165CD3"/>
    <w:rsid w:val="0016600F"/>
    <w:rsid w:val="00167462"/>
    <w:rsid w:val="00167D93"/>
    <w:rsid w:val="001714DA"/>
    <w:rsid w:val="001735F9"/>
    <w:rsid w:val="00173B05"/>
    <w:rsid w:val="00173F5B"/>
    <w:rsid w:val="001750EB"/>
    <w:rsid w:val="001757A4"/>
    <w:rsid w:val="00175E11"/>
    <w:rsid w:val="00175F6F"/>
    <w:rsid w:val="00180AFF"/>
    <w:rsid w:val="00180FAA"/>
    <w:rsid w:val="00181221"/>
    <w:rsid w:val="001822DC"/>
    <w:rsid w:val="00185AE3"/>
    <w:rsid w:val="00187C99"/>
    <w:rsid w:val="00191110"/>
    <w:rsid w:val="001916B7"/>
    <w:rsid w:val="00191B98"/>
    <w:rsid w:val="00191FC6"/>
    <w:rsid w:val="00193E3A"/>
    <w:rsid w:val="00193E79"/>
    <w:rsid w:val="0019400E"/>
    <w:rsid w:val="00194B66"/>
    <w:rsid w:val="00194F89"/>
    <w:rsid w:val="00197BBD"/>
    <w:rsid w:val="001A0340"/>
    <w:rsid w:val="001A176D"/>
    <w:rsid w:val="001A44D4"/>
    <w:rsid w:val="001A4E1C"/>
    <w:rsid w:val="001A5040"/>
    <w:rsid w:val="001A51C9"/>
    <w:rsid w:val="001A5B8A"/>
    <w:rsid w:val="001A5EDF"/>
    <w:rsid w:val="001A67BE"/>
    <w:rsid w:val="001A68BF"/>
    <w:rsid w:val="001A6B5C"/>
    <w:rsid w:val="001A74DF"/>
    <w:rsid w:val="001B0130"/>
    <w:rsid w:val="001B01C4"/>
    <w:rsid w:val="001B1AA7"/>
    <w:rsid w:val="001B2A9E"/>
    <w:rsid w:val="001B3B24"/>
    <w:rsid w:val="001B546A"/>
    <w:rsid w:val="001B5A7B"/>
    <w:rsid w:val="001C0539"/>
    <w:rsid w:val="001C1908"/>
    <w:rsid w:val="001C3635"/>
    <w:rsid w:val="001C371A"/>
    <w:rsid w:val="001C3F8C"/>
    <w:rsid w:val="001C44DE"/>
    <w:rsid w:val="001C4863"/>
    <w:rsid w:val="001C5FEE"/>
    <w:rsid w:val="001C6DBB"/>
    <w:rsid w:val="001C7E16"/>
    <w:rsid w:val="001D0FF0"/>
    <w:rsid w:val="001D1669"/>
    <w:rsid w:val="001D1A9E"/>
    <w:rsid w:val="001D278B"/>
    <w:rsid w:val="001D310A"/>
    <w:rsid w:val="001D3D80"/>
    <w:rsid w:val="001D3F40"/>
    <w:rsid w:val="001D7497"/>
    <w:rsid w:val="001D7B68"/>
    <w:rsid w:val="001E08EC"/>
    <w:rsid w:val="001E0B97"/>
    <w:rsid w:val="001E29E2"/>
    <w:rsid w:val="001E3213"/>
    <w:rsid w:val="001E34C5"/>
    <w:rsid w:val="001E5C23"/>
    <w:rsid w:val="001E660C"/>
    <w:rsid w:val="001F02CE"/>
    <w:rsid w:val="001F2B9B"/>
    <w:rsid w:val="001F2C15"/>
    <w:rsid w:val="001F49B2"/>
    <w:rsid w:val="001F5A49"/>
    <w:rsid w:val="001F641E"/>
    <w:rsid w:val="001F6EC8"/>
    <w:rsid w:val="002005E3"/>
    <w:rsid w:val="002009BA"/>
    <w:rsid w:val="0020232C"/>
    <w:rsid w:val="00203FF0"/>
    <w:rsid w:val="00204199"/>
    <w:rsid w:val="00205865"/>
    <w:rsid w:val="00206044"/>
    <w:rsid w:val="002075E8"/>
    <w:rsid w:val="00210849"/>
    <w:rsid w:val="002110EE"/>
    <w:rsid w:val="00211635"/>
    <w:rsid w:val="002126FD"/>
    <w:rsid w:val="002128BA"/>
    <w:rsid w:val="00213128"/>
    <w:rsid w:val="00213A7B"/>
    <w:rsid w:val="00213D30"/>
    <w:rsid w:val="00213FAA"/>
    <w:rsid w:val="00214BF8"/>
    <w:rsid w:val="00216205"/>
    <w:rsid w:val="00216312"/>
    <w:rsid w:val="00217307"/>
    <w:rsid w:val="00220752"/>
    <w:rsid w:val="0022082A"/>
    <w:rsid w:val="0022099E"/>
    <w:rsid w:val="00221C1F"/>
    <w:rsid w:val="00222421"/>
    <w:rsid w:val="00223006"/>
    <w:rsid w:val="002232BC"/>
    <w:rsid w:val="00225645"/>
    <w:rsid w:val="002257A3"/>
    <w:rsid w:val="00225802"/>
    <w:rsid w:val="002308B9"/>
    <w:rsid w:val="0023095D"/>
    <w:rsid w:val="00230F62"/>
    <w:rsid w:val="00230FED"/>
    <w:rsid w:val="00231777"/>
    <w:rsid w:val="00231BEF"/>
    <w:rsid w:val="00231DDE"/>
    <w:rsid w:val="002334E0"/>
    <w:rsid w:val="00234C5F"/>
    <w:rsid w:val="00235CC6"/>
    <w:rsid w:val="00236214"/>
    <w:rsid w:val="00236948"/>
    <w:rsid w:val="00236C65"/>
    <w:rsid w:val="0023724A"/>
    <w:rsid w:val="00240131"/>
    <w:rsid w:val="00240D08"/>
    <w:rsid w:val="002412AD"/>
    <w:rsid w:val="0024170E"/>
    <w:rsid w:val="002427B1"/>
    <w:rsid w:val="0024399F"/>
    <w:rsid w:val="00243AA8"/>
    <w:rsid w:val="002440A0"/>
    <w:rsid w:val="00244498"/>
    <w:rsid w:val="0024502F"/>
    <w:rsid w:val="00246278"/>
    <w:rsid w:val="0024656D"/>
    <w:rsid w:val="002466E5"/>
    <w:rsid w:val="00246EAF"/>
    <w:rsid w:val="00253C8E"/>
    <w:rsid w:val="002557BD"/>
    <w:rsid w:val="002559AA"/>
    <w:rsid w:val="002568C0"/>
    <w:rsid w:val="002570B4"/>
    <w:rsid w:val="00257A48"/>
    <w:rsid w:val="002607DC"/>
    <w:rsid w:val="002627B7"/>
    <w:rsid w:val="00262C6F"/>
    <w:rsid w:val="002631E6"/>
    <w:rsid w:val="00264468"/>
    <w:rsid w:val="0026631A"/>
    <w:rsid w:val="002667C1"/>
    <w:rsid w:val="00266D63"/>
    <w:rsid w:val="00270909"/>
    <w:rsid w:val="002715CF"/>
    <w:rsid w:val="00271F88"/>
    <w:rsid w:val="002726BE"/>
    <w:rsid w:val="00273FD4"/>
    <w:rsid w:val="00276495"/>
    <w:rsid w:val="00276BCA"/>
    <w:rsid w:val="002774F1"/>
    <w:rsid w:val="002803B6"/>
    <w:rsid w:val="0028078A"/>
    <w:rsid w:val="002812C0"/>
    <w:rsid w:val="00281E7B"/>
    <w:rsid w:val="00282C1D"/>
    <w:rsid w:val="0028490B"/>
    <w:rsid w:val="00284D42"/>
    <w:rsid w:val="002856D3"/>
    <w:rsid w:val="00286007"/>
    <w:rsid w:val="002860FF"/>
    <w:rsid w:val="00286FE1"/>
    <w:rsid w:val="00290277"/>
    <w:rsid w:val="0029090C"/>
    <w:rsid w:val="00290AAC"/>
    <w:rsid w:val="00291B6B"/>
    <w:rsid w:val="00292085"/>
    <w:rsid w:val="00294CE4"/>
    <w:rsid w:val="00294FA8"/>
    <w:rsid w:val="00295383"/>
    <w:rsid w:val="00295399"/>
    <w:rsid w:val="00295BC3"/>
    <w:rsid w:val="00295FE1"/>
    <w:rsid w:val="00296AD6"/>
    <w:rsid w:val="00297185"/>
    <w:rsid w:val="002A04C8"/>
    <w:rsid w:val="002A073F"/>
    <w:rsid w:val="002A07EC"/>
    <w:rsid w:val="002A2E08"/>
    <w:rsid w:val="002A31DD"/>
    <w:rsid w:val="002A4645"/>
    <w:rsid w:val="002A4E30"/>
    <w:rsid w:val="002A5656"/>
    <w:rsid w:val="002A5978"/>
    <w:rsid w:val="002A5AD3"/>
    <w:rsid w:val="002A650A"/>
    <w:rsid w:val="002A67BA"/>
    <w:rsid w:val="002A6EFA"/>
    <w:rsid w:val="002A767F"/>
    <w:rsid w:val="002A7929"/>
    <w:rsid w:val="002B0612"/>
    <w:rsid w:val="002B08A5"/>
    <w:rsid w:val="002B0EDC"/>
    <w:rsid w:val="002B1120"/>
    <w:rsid w:val="002B1CF1"/>
    <w:rsid w:val="002B2524"/>
    <w:rsid w:val="002B2E7C"/>
    <w:rsid w:val="002B3920"/>
    <w:rsid w:val="002B39D4"/>
    <w:rsid w:val="002B4CA8"/>
    <w:rsid w:val="002B7A1B"/>
    <w:rsid w:val="002C0158"/>
    <w:rsid w:val="002C1DC4"/>
    <w:rsid w:val="002C1E2C"/>
    <w:rsid w:val="002C211F"/>
    <w:rsid w:val="002C3BAF"/>
    <w:rsid w:val="002C3E1B"/>
    <w:rsid w:val="002C4D44"/>
    <w:rsid w:val="002C504D"/>
    <w:rsid w:val="002C54FF"/>
    <w:rsid w:val="002C6BFF"/>
    <w:rsid w:val="002C7533"/>
    <w:rsid w:val="002C7645"/>
    <w:rsid w:val="002C7C39"/>
    <w:rsid w:val="002D0A20"/>
    <w:rsid w:val="002D0AC7"/>
    <w:rsid w:val="002D1187"/>
    <w:rsid w:val="002D22BA"/>
    <w:rsid w:val="002D2486"/>
    <w:rsid w:val="002D27A3"/>
    <w:rsid w:val="002D28F4"/>
    <w:rsid w:val="002D2E43"/>
    <w:rsid w:val="002D30CC"/>
    <w:rsid w:val="002D3A2F"/>
    <w:rsid w:val="002D3B94"/>
    <w:rsid w:val="002D41C8"/>
    <w:rsid w:val="002D5A2A"/>
    <w:rsid w:val="002D6227"/>
    <w:rsid w:val="002D6A95"/>
    <w:rsid w:val="002D6BDE"/>
    <w:rsid w:val="002D7AD9"/>
    <w:rsid w:val="002D7AEC"/>
    <w:rsid w:val="002E0F84"/>
    <w:rsid w:val="002E2910"/>
    <w:rsid w:val="002E3DCF"/>
    <w:rsid w:val="002E5244"/>
    <w:rsid w:val="002E5826"/>
    <w:rsid w:val="002E7CC5"/>
    <w:rsid w:val="002F16FD"/>
    <w:rsid w:val="002F22DC"/>
    <w:rsid w:val="002F292C"/>
    <w:rsid w:val="002F3F12"/>
    <w:rsid w:val="002F6C49"/>
    <w:rsid w:val="002F7DE7"/>
    <w:rsid w:val="00300DF9"/>
    <w:rsid w:val="00301D92"/>
    <w:rsid w:val="00304266"/>
    <w:rsid w:val="00304926"/>
    <w:rsid w:val="00304A1D"/>
    <w:rsid w:val="00307502"/>
    <w:rsid w:val="00310BB5"/>
    <w:rsid w:val="00312119"/>
    <w:rsid w:val="003126A9"/>
    <w:rsid w:val="00313804"/>
    <w:rsid w:val="00313A5E"/>
    <w:rsid w:val="00314296"/>
    <w:rsid w:val="003163AC"/>
    <w:rsid w:val="00317BD5"/>
    <w:rsid w:val="00320C78"/>
    <w:rsid w:val="00321AEC"/>
    <w:rsid w:val="0032325E"/>
    <w:rsid w:val="00323483"/>
    <w:rsid w:val="00324AD9"/>
    <w:rsid w:val="00325365"/>
    <w:rsid w:val="0032629A"/>
    <w:rsid w:val="003269DE"/>
    <w:rsid w:val="00326FA4"/>
    <w:rsid w:val="003276E3"/>
    <w:rsid w:val="003310A6"/>
    <w:rsid w:val="003312B1"/>
    <w:rsid w:val="00332563"/>
    <w:rsid w:val="003326A1"/>
    <w:rsid w:val="00333AD1"/>
    <w:rsid w:val="00334D08"/>
    <w:rsid w:val="003352D9"/>
    <w:rsid w:val="00335312"/>
    <w:rsid w:val="00335502"/>
    <w:rsid w:val="00335CE0"/>
    <w:rsid w:val="003363E6"/>
    <w:rsid w:val="00340625"/>
    <w:rsid w:val="003413AB"/>
    <w:rsid w:val="00341E7D"/>
    <w:rsid w:val="00342251"/>
    <w:rsid w:val="00344C7C"/>
    <w:rsid w:val="003450FB"/>
    <w:rsid w:val="0034633D"/>
    <w:rsid w:val="00350341"/>
    <w:rsid w:val="00352059"/>
    <w:rsid w:val="00353261"/>
    <w:rsid w:val="003532FF"/>
    <w:rsid w:val="00355B43"/>
    <w:rsid w:val="00355BAD"/>
    <w:rsid w:val="00356765"/>
    <w:rsid w:val="00356B3A"/>
    <w:rsid w:val="00356F77"/>
    <w:rsid w:val="00357256"/>
    <w:rsid w:val="00360040"/>
    <w:rsid w:val="00360AF9"/>
    <w:rsid w:val="00361857"/>
    <w:rsid w:val="00361C55"/>
    <w:rsid w:val="00361F48"/>
    <w:rsid w:val="00362026"/>
    <w:rsid w:val="00362203"/>
    <w:rsid w:val="00362919"/>
    <w:rsid w:val="0036512B"/>
    <w:rsid w:val="00365739"/>
    <w:rsid w:val="00367FBA"/>
    <w:rsid w:val="003704F7"/>
    <w:rsid w:val="0037053B"/>
    <w:rsid w:val="00371477"/>
    <w:rsid w:val="0037208A"/>
    <w:rsid w:val="00372E45"/>
    <w:rsid w:val="00373FDD"/>
    <w:rsid w:val="0037499A"/>
    <w:rsid w:val="0037660B"/>
    <w:rsid w:val="00380568"/>
    <w:rsid w:val="003813B1"/>
    <w:rsid w:val="0038377F"/>
    <w:rsid w:val="003879A7"/>
    <w:rsid w:val="003879BC"/>
    <w:rsid w:val="00387A80"/>
    <w:rsid w:val="00390200"/>
    <w:rsid w:val="00390CDD"/>
    <w:rsid w:val="00390E79"/>
    <w:rsid w:val="00391340"/>
    <w:rsid w:val="003913DD"/>
    <w:rsid w:val="00392AF1"/>
    <w:rsid w:val="003932B6"/>
    <w:rsid w:val="00393B29"/>
    <w:rsid w:val="003940FF"/>
    <w:rsid w:val="00394265"/>
    <w:rsid w:val="00394C5A"/>
    <w:rsid w:val="0039508D"/>
    <w:rsid w:val="00395BF5"/>
    <w:rsid w:val="003969F1"/>
    <w:rsid w:val="003A0F08"/>
    <w:rsid w:val="003A1C6C"/>
    <w:rsid w:val="003A21C8"/>
    <w:rsid w:val="003A273B"/>
    <w:rsid w:val="003A36F6"/>
    <w:rsid w:val="003A4663"/>
    <w:rsid w:val="003A4681"/>
    <w:rsid w:val="003A4786"/>
    <w:rsid w:val="003A5223"/>
    <w:rsid w:val="003A687F"/>
    <w:rsid w:val="003B0A55"/>
    <w:rsid w:val="003B3698"/>
    <w:rsid w:val="003B5357"/>
    <w:rsid w:val="003B724C"/>
    <w:rsid w:val="003B75B8"/>
    <w:rsid w:val="003B7641"/>
    <w:rsid w:val="003C0382"/>
    <w:rsid w:val="003C53AD"/>
    <w:rsid w:val="003C5DFF"/>
    <w:rsid w:val="003C74F7"/>
    <w:rsid w:val="003C7D20"/>
    <w:rsid w:val="003C7D67"/>
    <w:rsid w:val="003D1012"/>
    <w:rsid w:val="003D1089"/>
    <w:rsid w:val="003D1572"/>
    <w:rsid w:val="003D295D"/>
    <w:rsid w:val="003D336B"/>
    <w:rsid w:val="003D5EC8"/>
    <w:rsid w:val="003D61EA"/>
    <w:rsid w:val="003D7028"/>
    <w:rsid w:val="003D725A"/>
    <w:rsid w:val="003D77B5"/>
    <w:rsid w:val="003D7FBF"/>
    <w:rsid w:val="003E0745"/>
    <w:rsid w:val="003E104B"/>
    <w:rsid w:val="003E116C"/>
    <w:rsid w:val="003E12A2"/>
    <w:rsid w:val="003E15D4"/>
    <w:rsid w:val="003E2129"/>
    <w:rsid w:val="003E321E"/>
    <w:rsid w:val="003E3C06"/>
    <w:rsid w:val="003E3C1A"/>
    <w:rsid w:val="003E4672"/>
    <w:rsid w:val="003E53AE"/>
    <w:rsid w:val="003E5841"/>
    <w:rsid w:val="003E6586"/>
    <w:rsid w:val="003E6B19"/>
    <w:rsid w:val="003E751A"/>
    <w:rsid w:val="003E78AC"/>
    <w:rsid w:val="003F13E2"/>
    <w:rsid w:val="003F1707"/>
    <w:rsid w:val="003F2220"/>
    <w:rsid w:val="003F24E5"/>
    <w:rsid w:val="003F25E5"/>
    <w:rsid w:val="003F2A5C"/>
    <w:rsid w:val="003F3C1F"/>
    <w:rsid w:val="003F40B0"/>
    <w:rsid w:val="003F625F"/>
    <w:rsid w:val="003F696A"/>
    <w:rsid w:val="003F7E0D"/>
    <w:rsid w:val="004000B6"/>
    <w:rsid w:val="0040274F"/>
    <w:rsid w:val="00402C1C"/>
    <w:rsid w:val="0040303C"/>
    <w:rsid w:val="00403B51"/>
    <w:rsid w:val="00403C58"/>
    <w:rsid w:val="00403D1F"/>
    <w:rsid w:val="00404011"/>
    <w:rsid w:val="00404F32"/>
    <w:rsid w:val="004058DD"/>
    <w:rsid w:val="0040646F"/>
    <w:rsid w:val="0040658E"/>
    <w:rsid w:val="00410642"/>
    <w:rsid w:val="00410678"/>
    <w:rsid w:val="004109D2"/>
    <w:rsid w:val="00412722"/>
    <w:rsid w:val="004128FB"/>
    <w:rsid w:val="00413123"/>
    <w:rsid w:val="00413CC6"/>
    <w:rsid w:val="00413FE9"/>
    <w:rsid w:val="00414390"/>
    <w:rsid w:val="00414477"/>
    <w:rsid w:val="0041659C"/>
    <w:rsid w:val="004168C5"/>
    <w:rsid w:val="00420E52"/>
    <w:rsid w:val="00421AB4"/>
    <w:rsid w:val="0042360D"/>
    <w:rsid w:val="00425B27"/>
    <w:rsid w:val="00430032"/>
    <w:rsid w:val="004310A4"/>
    <w:rsid w:val="00431157"/>
    <w:rsid w:val="004311BE"/>
    <w:rsid w:val="00431A6A"/>
    <w:rsid w:val="004321DA"/>
    <w:rsid w:val="0043378D"/>
    <w:rsid w:val="00433C06"/>
    <w:rsid w:val="004354ED"/>
    <w:rsid w:val="0043710B"/>
    <w:rsid w:val="0044098C"/>
    <w:rsid w:val="00441468"/>
    <w:rsid w:val="0044150F"/>
    <w:rsid w:val="004415F1"/>
    <w:rsid w:val="0044219E"/>
    <w:rsid w:val="004423B4"/>
    <w:rsid w:val="004427E4"/>
    <w:rsid w:val="00445EB0"/>
    <w:rsid w:val="0044793E"/>
    <w:rsid w:val="0045027D"/>
    <w:rsid w:val="00450454"/>
    <w:rsid w:val="00450B7A"/>
    <w:rsid w:val="004514DF"/>
    <w:rsid w:val="00454FCA"/>
    <w:rsid w:val="00455398"/>
    <w:rsid w:val="00457C62"/>
    <w:rsid w:val="00460060"/>
    <w:rsid w:val="004609A1"/>
    <w:rsid w:val="0046158B"/>
    <w:rsid w:val="00461B0C"/>
    <w:rsid w:val="00461DC3"/>
    <w:rsid w:val="004627F1"/>
    <w:rsid w:val="004637D0"/>
    <w:rsid w:val="00464A30"/>
    <w:rsid w:val="004650AD"/>
    <w:rsid w:val="00466A17"/>
    <w:rsid w:val="004670DE"/>
    <w:rsid w:val="00467F3A"/>
    <w:rsid w:val="00470516"/>
    <w:rsid w:val="00471328"/>
    <w:rsid w:val="00471729"/>
    <w:rsid w:val="00472987"/>
    <w:rsid w:val="00474DF4"/>
    <w:rsid w:val="00475DA2"/>
    <w:rsid w:val="004804FB"/>
    <w:rsid w:val="00481562"/>
    <w:rsid w:val="004824EA"/>
    <w:rsid w:val="00482807"/>
    <w:rsid w:val="0048378A"/>
    <w:rsid w:val="00487319"/>
    <w:rsid w:val="0048742D"/>
    <w:rsid w:val="00487545"/>
    <w:rsid w:val="00487E5A"/>
    <w:rsid w:val="00490899"/>
    <w:rsid w:val="004911B4"/>
    <w:rsid w:val="00491F0D"/>
    <w:rsid w:val="004929EC"/>
    <w:rsid w:val="00492BFC"/>
    <w:rsid w:val="004951D9"/>
    <w:rsid w:val="00496D2D"/>
    <w:rsid w:val="00497A28"/>
    <w:rsid w:val="00497FA9"/>
    <w:rsid w:val="004A0540"/>
    <w:rsid w:val="004A05D9"/>
    <w:rsid w:val="004A1840"/>
    <w:rsid w:val="004A1BFB"/>
    <w:rsid w:val="004A28CF"/>
    <w:rsid w:val="004A2F18"/>
    <w:rsid w:val="004A3238"/>
    <w:rsid w:val="004A468A"/>
    <w:rsid w:val="004A67A0"/>
    <w:rsid w:val="004A77D3"/>
    <w:rsid w:val="004A7971"/>
    <w:rsid w:val="004B15AC"/>
    <w:rsid w:val="004B1885"/>
    <w:rsid w:val="004B1FDF"/>
    <w:rsid w:val="004B2227"/>
    <w:rsid w:val="004B23EB"/>
    <w:rsid w:val="004B2B30"/>
    <w:rsid w:val="004B318C"/>
    <w:rsid w:val="004B3480"/>
    <w:rsid w:val="004B3F41"/>
    <w:rsid w:val="004B3FF5"/>
    <w:rsid w:val="004B5B0F"/>
    <w:rsid w:val="004B64C4"/>
    <w:rsid w:val="004B6C6F"/>
    <w:rsid w:val="004B7249"/>
    <w:rsid w:val="004C11CF"/>
    <w:rsid w:val="004C18D0"/>
    <w:rsid w:val="004C249A"/>
    <w:rsid w:val="004C24F2"/>
    <w:rsid w:val="004C287B"/>
    <w:rsid w:val="004C2E0A"/>
    <w:rsid w:val="004C2FA7"/>
    <w:rsid w:val="004C30A3"/>
    <w:rsid w:val="004C4375"/>
    <w:rsid w:val="004C459F"/>
    <w:rsid w:val="004C6815"/>
    <w:rsid w:val="004C691A"/>
    <w:rsid w:val="004C6BAA"/>
    <w:rsid w:val="004C7CE3"/>
    <w:rsid w:val="004C7D27"/>
    <w:rsid w:val="004C7F5C"/>
    <w:rsid w:val="004D227B"/>
    <w:rsid w:val="004D30C5"/>
    <w:rsid w:val="004D3B3F"/>
    <w:rsid w:val="004D6038"/>
    <w:rsid w:val="004D6D35"/>
    <w:rsid w:val="004D72FA"/>
    <w:rsid w:val="004E00BF"/>
    <w:rsid w:val="004E02BE"/>
    <w:rsid w:val="004E1DC2"/>
    <w:rsid w:val="004E2A31"/>
    <w:rsid w:val="004E2F62"/>
    <w:rsid w:val="004E3B8E"/>
    <w:rsid w:val="004E4476"/>
    <w:rsid w:val="004E5471"/>
    <w:rsid w:val="004E59EB"/>
    <w:rsid w:val="004E69DB"/>
    <w:rsid w:val="004E6C8F"/>
    <w:rsid w:val="004F0A1B"/>
    <w:rsid w:val="004F1BA3"/>
    <w:rsid w:val="004F1EC5"/>
    <w:rsid w:val="004F2378"/>
    <w:rsid w:val="004F26DC"/>
    <w:rsid w:val="004F278D"/>
    <w:rsid w:val="004F3E44"/>
    <w:rsid w:val="004F4582"/>
    <w:rsid w:val="004F597D"/>
    <w:rsid w:val="004F5CAF"/>
    <w:rsid w:val="004F5D1C"/>
    <w:rsid w:val="004F6673"/>
    <w:rsid w:val="00500034"/>
    <w:rsid w:val="00500E20"/>
    <w:rsid w:val="005018A3"/>
    <w:rsid w:val="00501A99"/>
    <w:rsid w:val="00502572"/>
    <w:rsid w:val="0050321D"/>
    <w:rsid w:val="0050375A"/>
    <w:rsid w:val="005067A2"/>
    <w:rsid w:val="00506CBA"/>
    <w:rsid w:val="0051053A"/>
    <w:rsid w:val="005107EF"/>
    <w:rsid w:val="00512222"/>
    <w:rsid w:val="0051304D"/>
    <w:rsid w:val="00514241"/>
    <w:rsid w:val="00514404"/>
    <w:rsid w:val="005163EF"/>
    <w:rsid w:val="005169F4"/>
    <w:rsid w:val="00520804"/>
    <w:rsid w:val="00520C90"/>
    <w:rsid w:val="00520F10"/>
    <w:rsid w:val="00520F9C"/>
    <w:rsid w:val="00521025"/>
    <w:rsid w:val="00522D90"/>
    <w:rsid w:val="00530023"/>
    <w:rsid w:val="00530EB1"/>
    <w:rsid w:val="0053174E"/>
    <w:rsid w:val="0053233D"/>
    <w:rsid w:val="005337C0"/>
    <w:rsid w:val="005345A2"/>
    <w:rsid w:val="00534A46"/>
    <w:rsid w:val="00535169"/>
    <w:rsid w:val="00536C64"/>
    <w:rsid w:val="0054094F"/>
    <w:rsid w:val="00541527"/>
    <w:rsid w:val="005434C9"/>
    <w:rsid w:val="00543772"/>
    <w:rsid w:val="00543E36"/>
    <w:rsid w:val="005440D2"/>
    <w:rsid w:val="00544369"/>
    <w:rsid w:val="00544E26"/>
    <w:rsid w:val="0054543C"/>
    <w:rsid w:val="005455AB"/>
    <w:rsid w:val="00545811"/>
    <w:rsid w:val="00547C8B"/>
    <w:rsid w:val="00550E95"/>
    <w:rsid w:val="00551218"/>
    <w:rsid w:val="005524A5"/>
    <w:rsid w:val="005525CC"/>
    <w:rsid w:val="00554563"/>
    <w:rsid w:val="00555BFE"/>
    <w:rsid w:val="00556A70"/>
    <w:rsid w:val="00556DE0"/>
    <w:rsid w:val="00557242"/>
    <w:rsid w:val="0056017F"/>
    <w:rsid w:val="005607F3"/>
    <w:rsid w:val="0056116E"/>
    <w:rsid w:val="00561769"/>
    <w:rsid w:val="00561819"/>
    <w:rsid w:val="00562A16"/>
    <w:rsid w:val="00562CD2"/>
    <w:rsid w:val="00563861"/>
    <w:rsid w:val="00563F44"/>
    <w:rsid w:val="005647D8"/>
    <w:rsid w:val="00565140"/>
    <w:rsid w:val="005654B1"/>
    <w:rsid w:val="0056667F"/>
    <w:rsid w:val="00566849"/>
    <w:rsid w:val="005677FD"/>
    <w:rsid w:val="00567903"/>
    <w:rsid w:val="0057044E"/>
    <w:rsid w:val="00570C9F"/>
    <w:rsid w:val="00574242"/>
    <w:rsid w:val="0057461D"/>
    <w:rsid w:val="005749AA"/>
    <w:rsid w:val="00574C3A"/>
    <w:rsid w:val="00576854"/>
    <w:rsid w:val="00576DEF"/>
    <w:rsid w:val="00581FF6"/>
    <w:rsid w:val="00582864"/>
    <w:rsid w:val="005840B1"/>
    <w:rsid w:val="005845E9"/>
    <w:rsid w:val="005900BD"/>
    <w:rsid w:val="005920DB"/>
    <w:rsid w:val="00595005"/>
    <w:rsid w:val="00595D8C"/>
    <w:rsid w:val="00597639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5F0B"/>
    <w:rsid w:val="005B651B"/>
    <w:rsid w:val="005B7059"/>
    <w:rsid w:val="005B7F94"/>
    <w:rsid w:val="005C0B3C"/>
    <w:rsid w:val="005C105C"/>
    <w:rsid w:val="005C1786"/>
    <w:rsid w:val="005C19F2"/>
    <w:rsid w:val="005C2E3F"/>
    <w:rsid w:val="005C44CD"/>
    <w:rsid w:val="005C614A"/>
    <w:rsid w:val="005C62D1"/>
    <w:rsid w:val="005C6549"/>
    <w:rsid w:val="005C7367"/>
    <w:rsid w:val="005D114D"/>
    <w:rsid w:val="005D1C71"/>
    <w:rsid w:val="005D23CA"/>
    <w:rsid w:val="005D4BC8"/>
    <w:rsid w:val="005D4C9E"/>
    <w:rsid w:val="005D4D98"/>
    <w:rsid w:val="005D527C"/>
    <w:rsid w:val="005D5FB5"/>
    <w:rsid w:val="005D6953"/>
    <w:rsid w:val="005D6CD0"/>
    <w:rsid w:val="005D78F3"/>
    <w:rsid w:val="005D7B80"/>
    <w:rsid w:val="005E05AB"/>
    <w:rsid w:val="005E0E4D"/>
    <w:rsid w:val="005E29F6"/>
    <w:rsid w:val="005E3226"/>
    <w:rsid w:val="005E5EAE"/>
    <w:rsid w:val="005E74DA"/>
    <w:rsid w:val="005E7D0B"/>
    <w:rsid w:val="005F07E9"/>
    <w:rsid w:val="005F0BC2"/>
    <w:rsid w:val="005F160A"/>
    <w:rsid w:val="005F194B"/>
    <w:rsid w:val="005F2D9F"/>
    <w:rsid w:val="005F395F"/>
    <w:rsid w:val="005F4EFA"/>
    <w:rsid w:val="005F4FA4"/>
    <w:rsid w:val="005F52B1"/>
    <w:rsid w:val="005F6A64"/>
    <w:rsid w:val="005F73DD"/>
    <w:rsid w:val="00600447"/>
    <w:rsid w:val="00601D6B"/>
    <w:rsid w:val="006032A4"/>
    <w:rsid w:val="00605A68"/>
    <w:rsid w:val="00606186"/>
    <w:rsid w:val="006104D2"/>
    <w:rsid w:val="006113D8"/>
    <w:rsid w:val="006122D0"/>
    <w:rsid w:val="006123F3"/>
    <w:rsid w:val="0061266C"/>
    <w:rsid w:val="00613272"/>
    <w:rsid w:val="00614F03"/>
    <w:rsid w:val="0061679B"/>
    <w:rsid w:val="006205F9"/>
    <w:rsid w:val="00620D10"/>
    <w:rsid w:val="006231F2"/>
    <w:rsid w:val="006248D9"/>
    <w:rsid w:val="006259C1"/>
    <w:rsid w:val="0062608F"/>
    <w:rsid w:val="00626B9F"/>
    <w:rsid w:val="00631370"/>
    <w:rsid w:val="00633501"/>
    <w:rsid w:val="00633E0C"/>
    <w:rsid w:val="006414E1"/>
    <w:rsid w:val="00642223"/>
    <w:rsid w:val="006435D4"/>
    <w:rsid w:val="006440BC"/>
    <w:rsid w:val="00645BC8"/>
    <w:rsid w:val="006463BC"/>
    <w:rsid w:val="0064653D"/>
    <w:rsid w:val="00646593"/>
    <w:rsid w:val="00646602"/>
    <w:rsid w:val="00647038"/>
    <w:rsid w:val="00647B0A"/>
    <w:rsid w:val="00647E6C"/>
    <w:rsid w:val="0065020D"/>
    <w:rsid w:val="006509FE"/>
    <w:rsid w:val="0065112B"/>
    <w:rsid w:val="006514DA"/>
    <w:rsid w:val="00654ED3"/>
    <w:rsid w:val="00655185"/>
    <w:rsid w:val="006567CC"/>
    <w:rsid w:val="00656C7F"/>
    <w:rsid w:val="006607EA"/>
    <w:rsid w:val="00660EE1"/>
    <w:rsid w:val="00661546"/>
    <w:rsid w:val="00664909"/>
    <w:rsid w:val="00664F94"/>
    <w:rsid w:val="0066505A"/>
    <w:rsid w:val="00665205"/>
    <w:rsid w:val="006662D5"/>
    <w:rsid w:val="0066694A"/>
    <w:rsid w:val="006672BB"/>
    <w:rsid w:val="00670BD2"/>
    <w:rsid w:val="006719AE"/>
    <w:rsid w:val="00671A64"/>
    <w:rsid w:val="00673C72"/>
    <w:rsid w:val="006743AB"/>
    <w:rsid w:val="006749F6"/>
    <w:rsid w:val="00676627"/>
    <w:rsid w:val="0067677B"/>
    <w:rsid w:val="00677806"/>
    <w:rsid w:val="006801A8"/>
    <w:rsid w:val="00683711"/>
    <w:rsid w:val="006838F1"/>
    <w:rsid w:val="00684285"/>
    <w:rsid w:val="00684BE8"/>
    <w:rsid w:val="00684F77"/>
    <w:rsid w:val="00685545"/>
    <w:rsid w:val="00685B2F"/>
    <w:rsid w:val="006912F2"/>
    <w:rsid w:val="00692933"/>
    <w:rsid w:val="00693A6C"/>
    <w:rsid w:val="006942A1"/>
    <w:rsid w:val="00695BCF"/>
    <w:rsid w:val="00695FE9"/>
    <w:rsid w:val="0069651C"/>
    <w:rsid w:val="00697227"/>
    <w:rsid w:val="00697E0E"/>
    <w:rsid w:val="006A07BC"/>
    <w:rsid w:val="006A09A0"/>
    <w:rsid w:val="006A1152"/>
    <w:rsid w:val="006A189C"/>
    <w:rsid w:val="006A2D35"/>
    <w:rsid w:val="006A2F48"/>
    <w:rsid w:val="006A331D"/>
    <w:rsid w:val="006A41DD"/>
    <w:rsid w:val="006A42BC"/>
    <w:rsid w:val="006A47F7"/>
    <w:rsid w:val="006A5606"/>
    <w:rsid w:val="006A611F"/>
    <w:rsid w:val="006A7488"/>
    <w:rsid w:val="006A7E5D"/>
    <w:rsid w:val="006A7F3D"/>
    <w:rsid w:val="006B0B5F"/>
    <w:rsid w:val="006B19DE"/>
    <w:rsid w:val="006B1D4F"/>
    <w:rsid w:val="006B3484"/>
    <w:rsid w:val="006B4091"/>
    <w:rsid w:val="006B42BF"/>
    <w:rsid w:val="006B4751"/>
    <w:rsid w:val="006B47EA"/>
    <w:rsid w:val="006B5C47"/>
    <w:rsid w:val="006B6C54"/>
    <w:rsid w:val="006B7802"/>
    <w:rsid w:val="006B7971"/>
    <w:rsid w:val="006B7B0E"/>
    <w:rsid w:val="006B7E89"/>
    <w:rsid w:val="006C039A"/>
    <w:rsid w:val="006C2B85"/>
    <w:rsid w:val="006C2BA8"/>
    <w:rsid w:val="006C540E"/>
    <w:rsid w:val="006C5EF4"/>
    <w:rsid w:val="006C6602"/>
    <w:rsid w:val="006C6621"/>
    <w:rsid w:val="006C6ED5"/>
    <w:rsid w:val="006C7F2D"/>
    <w:rsid w:val="006D0AB3"/>
    <w:rsid w:val="006D1B5B"/>
    <w:rsid w:val="006D1E63"/>
    <w:rsid w:val="006D39CC"/>
    <w:rsid w:val="006D3AE7"/>
    <w:rsid w:val="006D3CC6"/>
    <w:rsid w:val="006D45F5"/>
    <w:rsid w:val="006D4A6C"/>
    <w:rsid w:val="006D4BC1"/>
    <w:rsid w:val="006D6650"/>
    <w:rsid w:val="006D6966"/>
    <w:rsid w:val="006D6EE8"/>
    <w:rsid w:val="006E0823"/>
    <w:rsid w:val="006E094C"/>
    <w:rsid w:val="006E22DE"/>
    <w:rsid w:val="006E24E2"/>
    <w:rsid w:val="006E44D4"/>
    <w:rsid w:val="006E4CD0"/>
    <w:rsid w:val="006E5C70"/>
    <w:rsid w:val="006E6BE0"/>
    <w:rsid w:val="006E7593"/>
    <w:rsid w:val="006E76D6"/>
    <w:rsid w:val="006E76F6"/>
    <w:rsid w:val="006E7738"/>
    <w:rsid w:val="006F0097"/>
    <w:rsid w:val="006F01D6"/>
    <w:rsid w:val="006F033D"/>
    <w:rsid w:val="006F059B"/>
    <w:rsid w:val="006F0CE9"/>
    <w:rsid w:val="006F19B8"/>
    <w:rsid w:val="006F28B4"/>
    <w:rsid w:val="006F2A25"/>
    <w:rsid w:val="006F3487"/>
    <w:rsid w:val="006F3BEB"/>
    <w:rsid w:val="006F3DF0"/>
    <w:rsid w:val="006F5548"/>
    <w:rsid w:val="006F61BD"/>
    <w:rsid w:val="006F6942"/>
    <w:rsid w:val="006F77AE"/>
    <w:rsid w:val="006F7A01"/>
    <w:rsid w:val="006F7C6D"/>
    <w:rsid w:val="006F7E78"/>
    <w:rsid w:val="00700987"/>
    <w:rsid w:val="00700DEE"/>
    <w:rsid w:val="00704E07"/>
    <w:rsid w:val="0070583B"/>
    <w:rsid w:val="007067FF"/>
    <w:rsid w:val="00711254"/>
    <w:rsid w:val="00711760"/>
    <w:rsid w:val="00711A45"/>
    <w:rsid w:val="00712AA5"/>
    <w:rsid w:val="00713AF9"/>
    <w:rsid w:val="007148A9"/>
    <w:rsid w:val="007163A6"/>
    <w:rsid w:val="0072179F"/>
    <w:rsid w:val="00721DFA"/>
    <w:rsid w:val="00722557"/>
    <w:rsid w:val="00723CD7"/>
    <w:rsid w:val="00724716"/>
    <w:rsid w:val="007249C6"/>
    <w:rsid w:val="00725998"/>
    <w:rsid w:val="00727A22"/>
    <w:rsid w:val="00730035"/>
    <w:rsid w:val="0073036E"/>
    <w:rsid w:val="00731BF9"/>
    <w:rsid w:val="00732796"/>
    <w:rsid w:val="00732AF2"/>
    <w:rsid w:val="007330F9"/>
    <w:rsid w:val="00733F2A"/>
    <w:rsid w:val="0073698F"/>
    <w:rsid w:val="00736D93"/>
    <w:rsid w:val="0074135C"/>
    <w:rsid w:val="00741B7C"/>
    <w:rsid w:val="007433AB"/>
    <w:rsid w:val="00743BC0"/>
    <w:rsid w:val="00744500"/>
    <w:rsid w:val="00745BDB"/>
    <w:rsid w:val="00746DCF"/>
    <w:rsid w:val="00747DA0"/>
    <w:rsid w:val="0075010F"/>
    <w:rsid w:val="007514E4"/>
    <w:rsid w:val="007518E7"/>
    <w:rsid w:val="00751DD9"/>
    <w:rsid w:val="007528FB"/>
    <w:rsid w:val="007543E8"/>
    <w:rsid w:val="00754975"/>
    <w:rsid w:val="007552DF"/>
    <w:rsid w:val="007554B1"/>
    <w:rsid w:val="0075568E"/>
    <w:rsid w:val="007559FC"/>
    <w:rsid w:val="007572AE"/>
    <w:rsid w:val="0075778E"/>
    <w:rsid w:val="00761FD9"/>
    <w:rsid w:val="00762952"/>
    <w:rsid w:val="00762FA0"/>
    <w:rsid w:val="00763278"/>
    <w:rsid w:val="00766134"/>
    <w:rsid w:val="007665F1"/>
    <w:rsid w:val="0076737D"/>
    <w:rsid w:val="0077122A"/>
    <w:rsid w:val="00772850"/>
    <w:rsid w:val="007729B6"/>
    <w:rsid w:val="00773657"/>
    <w:rsid w:val="00774324"/>
    <w:rsid w:val="00774C2C"/>
    <w:rsid w:val="00775DE7"/>
    <w:rsid w:val="00780202"/>
    <w:rsid w:val="00783A26"/>
    <w:rsid w:val="00783B43"/>
    <w:rsid w:val="00787013"/>
    <w:rsid w:val="00787256"/>
    <w:rsid w:val="007910ED"/>
    <w:rsid w:val="00791D9C"/>
    <w:rsid w:val="007930EF"/>
    <w:rsid w:val="007936AC"/>
    <w:rsid w:val="00795073"/>
    <w:rsid w:val="00796DCB"/>
    <w:rsid w:val="00796F05"/>
    <w:rsid w:val="0079765D"/>
    <w:rsid w:val="007A14A4"/>
    <w:rsid w:val="007A1716"/>
    <w:rsid w:val="007A2D4E"/>
    <w:rsid w:val="007A3636"/>
    <w:rsid w:val="007A465A"/>
    <w:rsid w:val="007A4809"/>
    <w:rsid w:val="007A4C80"/>
    <w:rsid w:val="007A4F20"/>
    <w:rsid w:val="007A50A4"/>
    <w:rsid w:val="007A5182"/>
    <w:rsid w:val="007A6A83"/>
    <w:rsid w:val="007A7801"/>
    <w:rsid w:val="007A7803"/>
    <w:rsid w:val="007A7D65"/>
    <w:rsid w:val="007B0686"/>
    <w:rsid w:val="007B1600"/>
    <w:rsid w:val="007B1946"/>
    <w:rsid w:val="007B22ED"/>
    <w:rsid w:val="007B24AF"/>
    <w:rsid w:val="007B2722"/>
    <w:rsid w:val="007B319D"/>
    <w:rsid w:val="007B3766"/>
    <w:rsid w:val="007B3860"/>
    <w:rsid w:val="007B4ACE"/>
    <w:rsid w:val="007B579C"/>
    <w:rsid w:val="007B675A"/>
    <w:rsid w:val="007B69C0"/>
    <w:rsid w:val="007B7D9F"/>
    <w:rsid w:val="007C01D9"/>
    <w:rsid w:val="007C0633"/>
    <w:rsid w:val="007C12D9"/>
    <w:rsid w:val="007C158A"/>
    <w:rsid w:val="007C2476"/>
    <w:rsid w:val="007C2A8F"/>
    <w:rsid w:val="007C3121"/>
    <w:rsid w:val="007C40B2"/>
    <w:rsid w:val="007C61D7"/>
    <w:rsid w:val="007C6764"/>
    <w:rsid w:val="007C6C98"/>
    <w:rsid w:val="007C6DE3"/>
    <w:rsid w:val="007D48A9"/>
    <w:rsid w:val="007D5076"/>
    <w:rsid w:val="007D643B"/>
    <w:rsid w:val="007D7741"/>
    <w:rsid w:val="007E0A19"/>
    <w:rsid w:val="007E2666"/>
    <w:rsid w:val="007E3A08"/>
    <w:rsid w:val="007E542F"/>
    <w:rsid w:val="007E5A86"/>
    <w:rsid w:val="007E6E2E"/>
    <w:rsid w:val="007E7065"/>
    <w:rsid w:val="007E7AC8"/>
    <w:rsid w:val="007F0393"/>
    <w:rsid w:val="007F0CAE"/>
    <w:rsid w:val="007F1413"/>
    <w:rsid w:val="007F17C5"/>
    <w:rsid w:val="007F196F"/>
    <w:rsid w:val="007F27DA"/>
    <w:rsid w:val="007F2D89"/>
    <w:rsid w:val="007F33F4"/>
    <w:rsid w:val="007F4875"/>
    <w:rsid w:val="007F489F"/>
    <w:rsid w:val="007F4CF0"/>
    <w:rsid w:val="007F7EE3"/>
    <w:rsid w:val="00800AE4"/>
    <w:rsid w:val="008019E6"/>
    <w:rsid w:val="0080382C"/>
    <w:rsid w:val="00803E03"/>
    <w:rsid w:val="00804445"/>
    <w:rsid w:val="00804E73"/>
    <w:rsid w:val="00805A03"/>
    <w:rsid w:val="00806F6B"/>
    <w:rsid w:val="008115A4"/>
    <w:rsid w:val="00811796"/>
    <w:rsid w:val="00812C0D"/>
    <w:rsid w:val="00814923"/>
    <w:rsid w:val="00820187"/>
    <w:rsid w:val="00820645"/>
    <w:rsid w:val="008211B1"/>
    <w:rsid w:val="00822449"/>
    <w:rsid w:val="00822993"/>
    <w:rsid w:val="00822CD7"/>
    <w:rsid w:val="00824063"/>
    <w:rsid w:val="00824E2A"/>
    <w:rsid w:val="00825071"/>
    <w:rsid w:val="00826B95"/>
    <w:rsid w:val="00827AD4"/>
    <w:rsid w:val="00827DCC"/>
    <w:rsid w:val="008306FE"/>
    <w:rsid w:val="0083100F"/>
    <w:rsid w:val="00831235"/>
    <w:rsid w:val="00835A32"/>
    <w:rsid w:val="00836C14"/>
    <w:rsid w:val="00837A53"/>
    <w:rsid w:val="0084065A"/>
    <w:rsid w:val="00840D15"/>
    <w:rsid w:val="00840F7B"/>
    <w:rsid w:val="00841F76"/>
    <w:rsid w:val="00843616"/>
    <w:rsid w:val="00843736"/>
    <w:rsid w:val="008440E0"/>
    <w:rsid w:val="00844394"/>
    <w:rsid w:val="00845214"/>
    <w:rsid w:val="008460F2"/>
    <w:rsid w:val="00851D61"/>
    <w:rsid w:val="008523C7"/>
    <w:rsid w:val="00852AA7"/>
    <w:rsid w:val="00852BD4"/>
    <w:rsid w:val="008543CC"/>
    <w:rsid w:val="0085574C"/>
    <w:rsid w:val="00855C8D"/>
    <w:rsid w:val="0085672C"/>
    <w:rsid w:val="008578B1"/>
    <w:rsid w:val="00860413"/>
    <w:rsid w:val="0086100D"/>
    <w:rsid w:val="0086121D"/>
    <w:rsid w:val="008618DD"/>
    <w:rsid w:val="00862140"/>
    <w:rsid w:val="00862370"/>
    <w:rsid w:val="008628DB"/>
    <w:rsid w:val="00862C80"/>
    <w:rsid w:val="00862DD5"/>
    <w:rsid w:val="0086331F"/>
    <w:rsid w:val="00863494"/>
    <w:rsid w:val="00863558"/>
    <w:rsid w:val="00865241"/>
    <w:rsid w:val="008662CE"/>
    <w:rsid w:val="0086765D"/>
    <w:rsid w:val="00870978"/>
    <w:rsid w:val="00870DC3"/>
    <w:rsid w:val="008735BD"/>
    <w:rsid w:val="00874843"/>
    <w:rsid w:val="00875250"/>
    <w:rsid w:val="00875FAA"/>
    <w:rsid w:val="0087607D"/>
    <w:rsid w:val="0087633E"/>
    <w:rsid w:val="008764A6"/>
    <w:rsid w:val="00880C8A"/>
    <w:rsid w:val="00881B01"/>
    <w:rsid w:val="008826CF"/>
    <w:rsid w:val="0088317E"/>
    <w:rsid w:val="008852CE"/>
    <w:rsid w:val="0088538F"/>
    <w:rsid w:val="00887D72"/>
    <w:rsid w:val="00890B5A"/>
    <w:rsid w:val="00890BBF"/>
    <w:rsid w:val="00893417"/>
    <w:rsid w:val="008953F0"/>
    <w:rsid w:val="00897047"/>
    <w:rsid w:val="008971B3"/>
    <w:rsid w:val="008A0737"/>
    <w:rsid w:val="008A09F4"/>
    <w:rsid w:val="008A0E8D"/>
    <w:rsid w:val="008A10B2"/>
    <w:rsid w:val="008A22D8"/>
    <w:rsid w:val="008A2510"/>
    <w:rsid w:val="008A4307"/>
    <w:rsid w:val="008A5ED1"/>
    <w:rsid w:val="008B0B2A"/>
    <w:rsid w:val="008B216C"/>
    <w:rsid w:val="008B32BE"/>
    <w:rsid w:val="008B36FD"/>
    <w:rsid w:val="008B39D6"/>
    <w:rsid w:val="008B3D95"/>
    <w:rsid w:val="008B5CCF"/>
    <w:rsid w:val="008B6686"/>
    <w:rsid w:val="008B6991"/>
    <w:rsid w:val="008B7854"/>
    <w:rsid w:val="008C004C"/>
    <w:rsid w:val="008C04F1"/>
    <w:rsid w:val="008C07FF"/>
    <w:rsid w:val="008C1C47"/>
    <w:rsid w:val="008C2DFD"/>
    <w:rsid w:val="008C48B9"/>
    <w:rsid w:val="008C54FE"/>
    <w:rsid w:val="008C5647"/>
    <w:rsid w:val="008C5CC7"/>
    <w:rsid w:val="008C6797"/>
    <w:rsid w:val="008C7D7D"/>
    <w:rsid w:val="008D0356"/>
    <w:rsid w:val="008D16C6"/>
    <w:rsid w:val="008D20F4"/>
    <w:rsid w:val="008D2F03"/>
    <w:rsid w:val="008D736A"/>
    <w:rsid w:val="008D7628"/>
    <w:rsid w:val="008E236C"/>
    <w:rsid w:val="008E2A4E"/>
    <w:rsid w:val="008E3941"/>
    <w:rsid w:val="008E4302"/>
    <w:rsid w:val="008E54CF"/>
    <w:rsid w:val="008E6BDA"/>
    <w:rsid w:val="008E6DA6"/>
    <w:rsid w:val="008E6F1D"/>
    <w:rsid w:val="008F0257"/>
    <w:rsid w:val="008F0712"/>
    <w:rsid w:val="008F0A75"/>
    <w:rsid w:val="008F289A"/>
    <w:rsid w:val="008F424E"/>
    <w:rsid w:val="008F61F7"/>
    <w:rsid w:val="008F6234"/>
    <w:rsid w:val="008F74E7"/>
    <w:rsid w:val="0090018A"/>
    <w:rsid w:val="00901F37"/>
    <w:rsid w:val="00902277"/>
    <w:rsid w:val="0090250C"/>
    <w:rsid w:val="00903446"/>
    <w:rsid w:val="00906FA5"/>
    <w:rsid w:val="00907804"/>
    <w:rsid w:val="00911E68"/>
    <w:rsid w:val="0091222E"/>
    <w:rsid w:val="009134EC"/>
    <w:rsid w:val="00914207"/>
    <w:rsid w:val="00914417"/>
    <w:rsid w:val="0091637E"/>
    <w:rsid w:val="009173EB"/>
    <w:rsid w:val="00920F3E"/>
    <w:rsid w:val="009218D4"/>
    <w:rsid w:val="009228E7"/>
    <w:rsid w:val="00922998"/>
    <w:rsid w:val="00922D04"/>
    <w:rsid w:val="00925FE1"/>
    <w:rsid w:val="0092700A"/>
    <w:rsid w:val="00927957"/>
    <w:rsid w:val="009300F7"/>
    <w:rsid w:val="00930123"/>
    <w:rsid w:val="00930527"/>
    <w:rsid w:val="00931B7D"/>
    <w:rsid w:val="009326BD"/>
    <w:rsid w:val="009341BD"/>
    <w:rsid w:val="009347F2"/>
    <w:rsid w:val="00934CB6"/>
    <w:rsid w:val="0093554C"/>
    <w:rsid w:val="00935660"/>
    <w:rsid w:val="00935C4D"/>
    <w:rsid w:val="0093626E"/>
    <w:rsid w:val="00936CBD"/>
    <w:rsid w:val="00941301"/>
    <w:rsid w:val="009413B0"/>
    <w:rsid w:val="00941B61"/>
    <w:rsid w:val="00942129"/>
    <w:rsid w:val="0094239F"/>
    <w:rsid w:val="00943684"/>
    <w:rsid w:val="009440B4"/>
    <w:rsid w:val="009446F5"/>
    <w:rsid w:val="009449A9"/>
    <w:rsid w:val="00944CD4"/>
    <w:rsid w:val="009454DF"/>
    <w:rsid w:val="0094789B"/>
    <w:rsid w:val="00950F54"/>
    <w:rsid w:val="00950F65"/>
    <w:rsid w:val="00951EEA"/>
    <w:rsid w:val="009522E0"/>
    <w:rsid w:val="009537CA"/>
    <w:rsid w:val="00953CBD"/>
    <w:rsid w:val="0095415C"/>
    <w:rsid w:val="00954FCE"/>
    <w:rsid w:val="00955DE1"/>
    <w:rsid w:val="009567EC"/>
    <w:rsid w:val="00956B09"/>
    <w:rsid w:val="00956CA9"/>
    <w:rsid w:val="00956E1A"/>
    <w:rsid w:val="0095752F"/>
    <w:rsid w:val="0095798D"/>
    <w:rsid w:val="00960DF1"/>
    <w:rsid w:val="00962A04"/>
    <w:rsid w:val="00963B87"/>
    <w:rsid w:val="00964125"/>
    <w:rsid w:val="0096534D"/>
    <w:rsid w:val="0096689A"/>
    <w:rsid w:val="00966E05"/>
    <w:rsid w:val="00967B4F"/>
    <w:rsid w:val="00967E49"/>
    <w:rsid w:val="0097031F"/>
    <w:rsid w:val="009731AD"/>
    <w:rsid w:val="00974DF0"/>
    <w:rsid w:val="00975751"/>
    <w:rsid w:val="00982252"/>
    <w:rsid w:val="0098309D"/>
    <w:rsid w:val="00985CF9"/>
    <w:rsid w:val="009873B8"/>
    <w:rsid w:val="009875FC"/>
    <w:rsid w:val="00987B87"/>
    <w:rsid w:val="00994EB4"/>
    <w:rsid w:val="00995913"/>
    <w:rsid w:val="00995A3A"/>
    <w:rsid w:val="00996A6D"/>
    <w:rsid w:val="00997602"/>
    <w:rsid w:val="00997681"/>
    <w:rsid w:val="00997B2A"/>
    <w:rsid w:val="00997F76"/>
    <w:rsid w:val="009A01E2"/>
    <w:rsid w:val="009A1C3D"/>
    <w:rsid w:val="009A267F"/>
    <w:rsid w:val="009A3ED6"/>
    <w:rsid w:val="009A4630"/>
    <w:rsid w:val="009A5B71"/>
    <w:rsid w:val="009A7F67"/>
    <w:rsid w:val="009B2982"/>
    <w:rsid w:val="009B3C6C"/>
    <w:rsid w:val="009B41C1"/>
    <w:rsid w:val="009B58B7"/>
    <w:rsid w:val="009B6717"/>
    <w:rsid w:val="009C091B"/>
    <w:rsid w:val="009C0A91"/>
    <w:rsid w:val="009C0D5B"/>
    <w:rsid w:val="009C0D7A"/>
    <w:rsid w:val="009C1DF8"/>
    <w:rsid w:val="009C49BD"/>
    <w:rsid w:val="009C5D77"/>
    <w:rsid w:val="009C6015"/>
    <w:rsid w:val="009C601B"/>
    <w:rsid w:val="009C7F79"/>
    <w:rsid w:val="009D02EA"/>
    <w:rsid w:val="009D0A24"/>
    <w:rsid w:val="009D18FA"/>
    <w:rsid w:val="009D24C4"/>
    <w:rsid w:val="009D6701"/>
    <w:rsid w:val="009D68DA"/>
    <w:rsid w:val="009D7A58"/>
    <w:rsid w:val="009E004B"/>
    <w:rsid w:val="009E0422"/>
    <w:rsid w:val="009E05AA"/>
    <w:rsid w:val="009E0AD2"/>
    <w:rsid w:val="009E1CFA"/>
    <w:rsid w:val="009E21C8"/>
    <w:rsid w:val="009E36C7"/>
    <w:rsid w:val="009E4986"/>
    <w:rsid w:val="009E5323"/>
    <w:rsid w:val="009E5855"/>
    <w:rsid w:val="009E644B"/>
    <w:rsid w:val="009E696E"/>
    <w:rsid w:val="009E7C9C"/>
    <w:rsid w:val="009F0BCC"/>
    <w:rsid w:val="009F1394"/>
    <w:rsid w:val="009F1498"/>
    <w:rsid w:val="009F1C2F"/>
    <w:rsid w:val="009F1FAB"/>
    <w:rsid w:val="009F21AC"/>
    <w:rsid w:val="009F2EF7"/>
    <w:rsid w:val="009F306A"/>
    <w:rsid w:val="009F46A6"/>
    <w:rsid w:val="009F4F26"/>
    <w:rsid w:val="009F5834"/>
    <w:rsid w:val="009F62DE"/>
    <w:rsid w:val="00A01713"/>
    <w:rsid w:val="00A03D31"/>
    <w:rsid w:val="00A04214"/>
    <w:rsid w:val="00A043B2"/>
    <w:rsid w:val="00A043D3"/>
    <w:rsid w:val="00A04BBC"/>
    <w:rsid w:val="00A05CE4"/>
    <w:rsid w:val="00A10BE1"/>
    <w:rsid w:val="00A1270C"/>
    <w:rsid w:val="00A147E7"/>
    <w:rsid w:val="00A1482E"/>
    <w:rsid w:val="00A15CC8"/>
    <w:rsid w:val="00A1678C"/>
    <w:rsid w:val="00A16D7E"/>
    <w:rsid w:val="00A2015B"/>
    <w:rsid w:val="00A217D9"/>
    <w:rsid w:val="00A22649"/>
    <w:rsid w:val="00A2318E"/>
    <w:rsid w:val="00A24C69"/>
    <w:rsid w:val="00A25B8A"/>
    <w:rsid w:val="00A25BD8"/>
    <w:rsid w:val="00A26A0A"/>
    <w:rsid w:val="00A27D05"/>
    <w:rsid w:val="00A304F8"/>
    <w:rsid w:val="00A31568"/>
    <w:rsid w:val="00A3161C"/>
    <w:rsid w:val="00A319AF"/>
    <w:rsid w:val="00A3226B"/>
    <w:rsid w:val="00A36B4B"/>
    <w:rsid w:val="00A36B5D"/>
    <w:rsid w:val="00A37514"/>
    <w:rsid w:val="00A37BEA"/>
    <w:rsid w:val="00A37CE3"/>
    <w:rsid w:val="00A40396"/>
    <w:rsid w:val="00A4123B"/>
    <w:rsid w:val="00A43446"/>
    <w:rsid w:val="00A4410A"/>
    <w:rsid w:val="00A45D06"/>
    <w:rsid w:val="00A46CFF"/>
    <w:rsid w:val="00A47895"/>
    <w:rsid w:val="00A50C27"/>
    <w:rsid w:val="00A51376"/>
    <w:rsid w:val="00A51E4E"/>
    <w:rsid w:val="00A520F5"/>
    <w:rsid w:val="00A52AD1"/>
    <w:rsid w:val="00A52EFB"/>
    <w:rsid w:val="00A54EC1"/>
    <w:rsid w:val="00A55D09"/>
    <w:rsid w:val="00A60C61"/>
    <w:rsid w:val="00A61573"/>
    <w:rsid w:val="00A61E89"/>
    <w:rsid w:val="00A6221F"/>
    <w:rsid w:val="00A63280"/>
    <w:rsid w:val="00A64246"/>
    <w:rsid w:val="00A64874"/>
    <w:rsid w:val="00A64896"/>
    <w:rsid w:val="00A64D11"/>
    <w:rsid w:val="00A64FDC"/>
    <w:rsid w:val="00A65FB0"/>
    <w:rsid w:val="00A66C5D"/>
    <w:rsid w:val="00A719C3"/>
    <w:rsid w:val="00A71C0B"/>
    <w:rsid w:val="00A72171"/>
    <w:rsid w:val="00A7367C"/>
    <w:rsid w:val="00A73840"/>
    <w:rsid w:val="00A75629"/>
    <w:rsid w:val="00A765BB"/>
    <w:rsid w:val="00A77F66"/>
    <w:rsid w:val="00A80D59"/>
    <w:rsid w:val="00A814B1"/>
    <w:rsid w:val="00A827AC"/>
    <w:rsid w:val="00A82D4F"/>
    <w:rsid w:val="00A84276"/>
    <w:rsid w:val="00A8449E"/>
    <w:rsid w:val="00A84CC7"/>
    <w:rsid w:val="00A84EB9"/>
    <w:rsid w:val="00A8552F"/>
    <w:rsid w:val="00A8767D"/>
    <w:rsid w:val="00A90C16"/>
    <w:rsid w:val="00A90F79"/>
    <w:rsid w:val="00A91072"/>
    <w:rsid w:val="00A911C2"/>
    <w:rsid w:val="00A915EA"/>
    <w:rsid w:val="00A91B2B"/>
    <w:rsid w:val="00A93004"/>
    <w:rsid w:val="00A93506"/>
    <w:rsid w:val="00A93A0B"/>
    <w:rsid w:val="00A940C6"/>
    <w:rsid w:val="00A94AA6"/>
    <w:rsid w:val="00A95C76"/>
    <w:rsid w:val="00A9641F"/>
    <w:rsid w:val="00A977BE"/>
    <w:rsid w:val="00A97FF9"/>
    <w:rsid w:val="00AA02A9"/>
    <w:rsid w:val="00AA0FD2"/>
    <w:rsid w:val="00AA2349"/>
    <w:rsid w:val="00AA28D6"/>
    <w:rsid w:val="00AA3136"/>
    <w:rsid w:val="00AA3AED"/>
    <w:rsid w:val="00AA41D8"/>
    <w:rsid w:val="00AA493E"/>
    <w:rsid w:val="00AA609A"/>
    <w:rsid w:val="00AA7260"/>
    <w:rsid w:val="00AB0151"/>
    <w:rsid w:val="00AB272F"/>
    <w:rsid w:val="00AB3AAD"/>
    <w:rsid w:val="00AB3F01"/>
    <w:rsid w:val="00AB473F"/>
    <w:rsid w:val="00AB7182"/>
    <w:rsid w:val="00AB7C60"/>
    <w:rsid w:val="00AC1BD0"/>
    <w:rsid w:val="00AC2996"/>
    <w:rsid w:val="00AC3354"/>
    <w:rsid w:val="00AC349D"/>
    <w:rsid w:val="00AC7BD7"/>
    <w:rsid w:val="00AD04D3"/>
    <w:rsid w:val="00AD0940"/>
    <w:rsid w:val="00AD2F33"/>
    <w:rsid w:val="00AD44BE"/>
    <w:rsid w:val="00AD45E8"/>
    <w:rsid w:val="00AD479A"/>
    <w:rsid w:val="00AD5E4A"/>
    <w:rsid w:val="00AD64A7"/>
    <w:rsid w:val="00AD7640"/>
    <w:rsid w:val="00AD79A7"/>
    <w:rsid w:val="00AE09CE"/>
    <w:rsid w:val="00AE5131"/>
    <w:rsid w:val="00AE56BF"/>
    <w:rsid w:val="00AE7503"/>
    <w:rsid w:val="00AE76FE"/>
    <w:rsid w:val="00AF0C74"/>
    <w:rsid w:val="00AF13B0"/>
    <w:rsid w:val="00AF1884"/>
    <w:rsid w:val="00AF3E00"/>
    <w:rsid w:val="00AF4B7C"/>
    <w:rsid w:val="00AF60AF"/>
    <w:rsid w:val="00AF60FB"/>
    <w:rsid w:val="00AF7599"/>
    <w:rsid w:val="00AF7E26"/>
    <w:rsid w:val="00B00086"/>
    <w:rsid w:val="00B03CDC"/>
    <w:rsid w:val="00B056AA"/>
    <w:rsid w:val="00B057D2"/>
    <w:rsid w:val="00B0669D"/>
    <w:rsid w:val="00B06849"/>
    <w:rsid w:val="00B0795C"/>
    <w:rsid w:val="00B11BA3"/>
    <w:rsid w:val="00B11D67"/>
    <w:rsid w:val="00B12422"/>
    <w:rsid w:val="00B124D9"/>
    <w:rsid w:val="00B14452"/>
    <w:rsid w:val="00B14D02"/>
    <w:rsid w:val="00B16447"/>
    <w:rsid w:val="00B173E7"/>
    <w:rsid w:val="00B23473"/>
    <w:rsid w:val="00B241A4"/>
    <w:rsid w:val="00B24238"/>
    <w:rsid w:val="00B24762"/>
    <w:rsid w:val="00B26795"/>
    <w:rsid w:val="00B26E01"/>
    <w:rsid w:val="00B27EE9"/>
    <w:rsid w:val="00B31EDF"/>
    <w:rsid w:val="00B320B6"/>
    <w:rsid w:val="00B32386"/>
    <w:rsid w:val="00B326D0"/>
    <w:rsid w:val="00B3506F"/>
    <w:rsid w:val="00B35522"/>
    <w:rsid w:val="00B359E9"/>
    <w:rsid w:val="00B362C2"/>
    <w:rsid w:val="00B4080D"/>
    <w:rsid w:val="00B417F1"/>
    <w:rsid w:val="00B41A84"/>
    <w:rsid w:val="00B42F08"/>
    <w:rsid w:val="00B43590"/>
    <w:rsid w:val="00B440DB"/>
    <w:rsid w:val="00B4562E"/>
    <w:rsid w:val="00B4632D"/>
    <w:rsid w:val="00B46586"/>
    <w:rsid w:val="00B47612"/>
    <w:rsid w:val="00B47DD9"/>
    <w:rsid w:val="00B508CF"/>
    <w:rsid w:val="00B513D6"/>
    <w:rsid w:val="00B51A31"/>
    <w:rsid w:val="00B51E92"/>
    <w:rsid w:val="00B52A03"/>
    <w:rsid w:val="00B52E68"/>
    <w:rsid w:val="00B53C26"/>
    <w:rsid w:val="00B53DBA"/>
    <w:rsid w:val="00B541A6"/>
    <w:rsid w:val="00B54A78"/>
    <w:rsid w:val="00B55F61"/>
    <w:rsid w:val="00B56812"/>
    <w:rsid w:val="00B56E7F"/>
    <w:rsid w:val="00B57B5F"/>
    <w:rsid w:val="00B60A1C"/>
    <w:rsid w:val="00B60CCC"/>
    <w:rsid w:val="00B61A83"/>
    <w:rsid w:val="00B621FD"/>
    <w:rsid w:val="00B62641"/>
    <w:rsid w:val="00B62FC9"/>
    <w:rsid w:val="00B64430"/>
    <w:rsid w:val="00B653E9"/>
    <w:rsid w:val="00B670F9"/>
    <w:rsid w:val="00B70078"/>
    <w:rsid w:val="00B7012A"/>
    <w:rsid w:val="00B706FA"/>
    <w:rsid w:val="00B70741"/>
    <w:rsid w:val="00B7134B"/>
    <w:rsid w:val="00B722E8"/>
    <w:rsid w:val="00B72794"/>
    <w:rsid w:val="00B73C2B"/>
    <w:rsid w:val="00B73C67"/>
    <w:rsid w:val="00B73F18"/>
    <w:rsid w:val="00B756B6"/>
    <w:rsid w:val="00B75F56"/>
    <w:rsid w:val="00B76CDC"/>
    <w:rsid w:val="00B7780D"/>
    <w:rsid w:val="00B801D2"/>
    <w:rsid w:val="00B80B32"/>
    <w:rsid w:val="00B81633"/>
    <w:rsid w:val="00B839E3"/>
    <w:rsid w:val="00B86BE1"/>
    <w:rsid w:val="00B87690"/>
    <w:rsid w:val="00B876BA"/>
    <w:rsid w:val="00B90A30"/>
    <w:rsid w:val="00B91874"/>
    <w:rsid w:val="00B91E22"/>
    <w:rsid w:val="00B9227F"/>
    <w:rsid w:val="00B927C4"/>
    <w:rsid w:val="00B92D78"/>
    <w:rsid w:val="00B93582"/>
    <w:rsid w:val="00B95AC3"/>
    <w:rsid w:val="00B97F8E"/>
    <w:rsid w:val="00BA0F7D"/>
    <w:rsid w:val="00BA2970"/>
    <w:rsid w:val="00BA30FB"/>
    <w:rsid w:val="00BA3B70"/>
    <w:rsid w:val="00BA4C05"/>
    <w:rsid w:val="00BA51EA"/>
    <w:rsid w:val="00BA5AB8"/>
    <w:rsid w:val="00BA5F45"/>
    <w:rsid w:val="00BA6DA8"/>
    <w:rsid w:val="00BA6DB9"/>
    <w:rsid w:val="00BA7E52"/>
    <w:rsid w:val="00BB06E1"/>
    <w:rsid w:val="00BB1608"/>
    <w:rsid w:val="00BB1FFF"/>
    <w:rsid w:val="00BB2368"/>
    <w:rsid w:val="00BB3D44"/>
    <w:rsid w:val="00BB3E35"/>
    <w:rsid w:val="00BB634E"/>
    <w:rsid w:val="00BB694E"/>
    <w:rsid w:val="00BB6A2E"/>
    <w:rsid w:val="00BB6D9D"/>
    <w:rsid w:val="00BB7C8E"/>
    <w:rsid w:val="00BC14FD"/>
    <w:rsid w:val="00BC1925"/>
    <w:rsid w:val="00BC1B08"/>
    <w:rsid w:val="00BC1D34"/>
    <w:rsid w:val="00BC1E39"/>
    <w:rsid w:val="00BC336A"/>
    <w:rsid w:val="00BC4E64"/>
    <w:rsid w:val="00BC5CAF"/>
    <w:rsid w:val="00BC600D"/>
    <w:rsid w:val="00BC6DBC"/>
    <w:rsid w:val="00BD22A1"/>
    <w:rsid w:val="00BD27B1"/>
    <w:rsid w:val="00BD288E"/>
    <w:rsid w:val="00BD2A14"/>
    <w:rsid w:val="00BD36C6"/>
    <w:rsid w:val="00BD37BD"/>
    <w:rsid w:val="00BD43C0"/>
    <w:rsid w:val="00BD477E"/>
    <w:rsid w:val="00BD4CA6"/>
    <w:rsid w:val="00BD4D8F"/>
    <w:rsid w:val="00BD4FAB"/>
    <w:rsid w:val="00BD5889"/>
    <w:rsid w:val="00BD5929"/>
    <w:rsid w:val="00BD5B76"/>
    <w:rsid w:val="00BD61C8"/>
    <w:rsid w:val="00BD6366"/>
    <w:rsid w:val="00BD63FC"/>
    <w:rsid w:val="00BD721D"/>
    <w:rsid w:val="00BD7B77"/>
    <w:rsid w:val="00BE00C9"/>
    <w:rsid w:val="00BE1C50"/>
    <w:rsid w:val="00BE2D33"/>
    <w:rsid w:val="00BE327E"/>
    <w:rsid w:val="00BE4085"/>
    <w:rsid w:val="00BE50C7"/>
    <w:rsid w:val="00BE583A"/>
    <w:rsid w:val="00BE6698"/>
    <w:rsid w:val="00BE69CA"/>
    <w:rsid w:val="00BE700B"/>
    <w:rsid w:val="00BE7D41"/>
    <w:rsid w:val="00BF0159"/>
    <w:rsid w:val="00BF01ED"/>
    <w:rsid w:val="00BF08B2"/>
    <w:rsid w:val="00BF25AC"/>
    <w:rsid w:val="00BF3157"/>
    <w:rsid w:val="00BF38DA"/>
    <w:rsid w:val="00BF43E6"/>
    <w:rsid w:val="00BF4412"/>
    <w:rsid w:val="00BF4CBE"/>
    <w:rsid w:val="00BF56A5"/>
    <w:rsid w:val="00BF5A97"/>
    <w:rsid w:val="00BF5D3B"/>
    <w:rsid w:val="00BF5EDE"/>
    <w:rsid w:val="00BF6785"/>
    <w:rsid w:val="00BF726A"/>
    <w:rsid w:val="00BF7405"/>
    <w:rsid w:val="00C03826"/>
    <w:rsid w:val="00C056E7"/>
    <w:rsid w:val="00C06219"/>
    <w:rsid w:val="00C064DB"/>
    <w:rsid w:val="00C07CCF"/>
    <w:rsid w:val="00C10E2C"/>
    <w:rsid w:val="00C10FC9"/>
    <w:rsid w:val="00C1154C"/>
    <w:rsid w:val="00C115C1"/>
    <w:rsid w:val="00C119B0"/>
    <w:rsid w:val="00C12505"/>
    <w:rsid w:val="00C134EF"/>
    <w:rsid w:val="00C1470A"/>
    <w:rsid w:val="00C148F1"/>
    <w:rsid w:val="00C14C9B"/>
    <w:rsid w:val="00C150B3"/>
    <w:rsid w:val="00C1664C"/>
    <w:rsid w:val="00C17969"/>
    <w:rsid w:val="00C17BA9"/>
    <w:rsid w:val="00C17C83"/>
    <w:rsid w:val="00C20428"/>
    <w:rsid w:val="00C219EB"/>
    <w:rsid w:val="00C22DF9"/>
    <w:rsid w:val="00C24123"/>
    <w:rsid w:val="00C244B8"/>
    <w:rsid w:val="00C24BA6"/>
    <w:rsid w:val="00C3018F"/>
    <w:rsid w:val="00C30953"/>
    <w:rsid w:val="00C32043"/>
    <w:rsid w:val="00C32DAD"/>
    <w:rsid w:val="00C36D66"/>
    <w:rsid w:val="00C370B0"/>
    <w:rsid w:val="00C3737B"/>
    <w:rsid w:val="00C37ED0"/>
    <w:rsid w:val="00C43639"/>
    <w:rsid w:val="00C44DAC"/>
    <w:rsid w:val="00C463BA"/>
    <w:rsid w:val="00C46694"/>
    <w:rsid w:val="00C506B6"/>
    <w:rsid w:val="00C51BCB"/>
    <w:rsid w:val="00C522D4"/>
    <w:rsid w:val="00C52CC6"/>
    <w:rsid w:val="00C5381C"/>
    <w:rsid w:val="00C53824"/>
    <w:rsid w:val="00C5442C"/>
    <w:rsid w:val="00C54809"/>
    <w:rsid w:val="00C57DC7"/>
    <w:rsid w:val="00C61074"/>
    <w:rsid w:val="00C643EB"/>
    <w:rsid w:val="00C6440D"/>
    <w:rsid w:val="00C649A1"/>
    <w:rsid w:val="00C65680"/>
    <w:rsid w:val="00C66B8F"/>
    <w:rsid w:val="00C670EC"/>
    <w:rsid w:val="00C67893"/>
    <w:rsid w:val="00C70340"/>
    <w:rsid w:val="00C70EEF"/>
    <w:rsid w:val="00C71382"/>
    <w:rsid w:val="00C71D05"/>
    <w:rsid w:val="00C74227"/>
    <w:rsid w:val="00C7427A"/>
    <w:rsid w:val="00C74AED"/>
    <w:rsid w:val="00C74F44"/>
    <w:rsid w:val="00C753B9"/>
    <w:rsid w:val="00C76201"/>
    <w:rsid w:val="00C7754A"/>
    <w:rsid w:val="00C802AA"/>
    <w:rsid w:val="00C804EF"/>
    <w:rsid w:val="00C81EC8"/>
    <w:rsid w:val="00C82032"/>
    <w:rsid w:val="00C823C7"/>
    <w:rsid w:val="00C826B1"/>
    <w:rsid w:val="00C84916"/>
    <w:rsid w:val="00C84F74"/>
    <w:rsid w:val="00C84FBE"/>
    <w:rsid w:val="00C85E51"/>
    <w:rsid w:val="00C860BC"/>
    <w:rsid w:val="00C86C75"/>
    <w:rsid w:val="00C87395"/>
    <w:rsid w:val="00C87D8E"/>
    <w:rsid w:val="00C92344"/>
    <w:rsid w:val="00C926E5"/>
    <w:rsid w:val="00C92B89"/>
    <w:rsid w:val="00C944BD"/>
    <w:rsid w:val="00C948EB"/>
    <w:rsid w:val="00C955D4"/>
    <w:rsid w:val="00C95624"/>
    <w:rsid w:val="00C95AB3"/>
    <w:rsid w:val="00C960B9"/>
    <w:rsid w:val="00C96970"/>
    <w:rsid w:val="00C97698"/>
    <w:rsid w:val="00CA095E"/>
    <w:rsid w:val="00CA12E7"/>
    <w:rsid w:val="00CA1FCF"/>
    <w:rsid w:val="00CA2042"/>
    <w:rsid w:val="00CA3C5C"/>
    <w:rsid w:val="00CA44FD"/>
    <w:rsid w:val="00CA48F2"/>
    <w:rsid w:val="00CA4E87"/>
    <w:rsid w:val="00CA6317"/>
    <w:rsid w:val="00CA7B74"/>
    <w:rsid w:val="00CB040E"/>
    <w:rsid w:val="00CB162C"/>
    <w:rsid w:val="00CB1797"/>
    <w:rsid w:val="00CB32B3"/>
    <w:rsid w:val="00CB4609"/>
    <w:rsid w:val="00CC01D8"/>
    <w:rsid w:val="00CC2247"/>
    <w:rsid w:val="00CC3388"/>
    <w:rsid w:val="00CC355B"/>
    <w:rsid w:val="00CC35ED"/>
    <w:rsid w:val="00CC42E5"/>
    <w:rsid w:val="00CC4594"/>
    <w:rsid w:val="00CC472C"/>
    <w:rsid w:val="00CC503B"/>
    <w:rsid w:val="00CC57C1"/>
    <w:rsid w:val="00CC6386"/>
    <w:rsid w:val="00CC63E2"/>
    <w:rsid w:val="00CC7E5C"/>
    <w:rsid w:val="00CD04F8"/>
    <w:rsid w:val="00CD1994"/>
    <w:rsid w:val="00CD270D"/>
    <w:rsid w:val="00CD2959"/>
    <w:rsid w:val="00CD31C7"/>
    <w:rsid w:val="00CD4224"/>
    <w:rsid w:val="00CD4A57"/>
    <w:rsid w:val="00CD6699"/>
    <w:rsid w:val="00CD6F03"/>
    <w:rsid w:val="00CD7621"/>
    <w:rsid w:val="00CD7B77"/>
    <w:rsid w:val="00CE15D5"/>
    <w:rsid w:val="00CE2A15"/>
    <w:rsid w:val="00CE3E4E"/>
    <w:rsid w:val="00CE4D78"/>
    <w:rsid w:val="00CE585B"/>
    <w:rsid w:val="00CE6128"/>
    <w:rsid w:val="00CF1DB0"/>
    <w:rsid w:val="00CF1E4C"/>
    <w:rsid w:val="00CF2890"/>
    <w:rsid w:val="00CF338B"/>
    <w:rsid w:val="00CF3CDB"/>
    <w:rsid w:val="00CF40B3"/>
    <w:rsid w:val="00CF5DA8"/>
    <w:rsid w:val="00CF5DD7"/>
    <w:rsid w:val="00CF6A0F"/>
    <w:rsid w:val="00CF6B9D"/>
    <w:rsid w:val="00D00B28"/>
    <w:rsid w:val="00D01471"/>
    <w:rsid w:val="00D01B14"/>
    <w:rsid w:val="00D031EE"/>
    <w:rsid w:val="00D034DC"/>
    <w:rsid w:val="00D03FF6"/>
    <w:rsid w:val="00D04068"/>
    <w:rsid w:val="00D07916"/>
    <w:rsid w:val="00D14D90"/>
    <w:rsid w:val="00D1516A"/>
    <w:rsid w:val="00D1558B"/>
    <w:rsid w:val="00D156E9"/>
    <w:rsid w:val="00D15C1F"/>
    <w:rsid w:val="00D16A37"/>
    <w:rsid w:val="00D16F7D"/>
    <w:rsid w:val="00D2037E"/>
    <w:rsid w:val="00D207DD"/>
    <w:rsid w:val="00D21591"/>
    <w:rsid w:val="00D21C13"/>
    <w:rsid w:val="00D223E1"/>
    <w:rsid w:val="00D229F2"/>
    <w:rsid w:val="00D22CE3"/>
    <w:rsid w:val="00D27E9D"/>
    <w:rsid w:val="00D30DD0"/>
    <w:rsid w:val="00D3213E"/>
    <w:rsid w:val="00D3718E"/>
    <w:rsid w:val="00D37D1A"/>
    <w:rsid w:val="00D40345"/>
    <w:rsid w:val="00D40E1D"/>
    <w:rsid w:val="00D4131C"/>
    <w:rsid w:val="00D4198C"/>
    <w:rsid w:val="00D41E2F"/>
    <w:rsid w:val="00D426BB"/>
    <w:rsid w:val="00D42D9F"/>
    <w:rsid w:val="00D4429A"/>
    <w:rsid w:val="00D448EF"/>
    <w:rsid w:val="00D453B8"/>
    <w:rsid w:val="00D4549F"/>
    <w:rsid w:val="00D4642C"/>
    <w:rsid w:val="00D4689A"/>
    <w:rsid w:val="00D46A7F"/>
    <w:rsid w:val="00D46C90"/>
    <w:rsid w:val="00D47BB1"/>
    <w:rsid w:val="00D47FAC"/>
    <w:rsid w:val="00D500EB"/>
    <w:rsid w:val="00D50A31"/>
    <w:rsid w:val="00D50ABC"/>
    <w:rsid w:val="00D52A3A"/>
    <w:rsid w:val="00D53162"/>
    <w:rsid w:val="00D53302"/>
    <w:rsid w:val="00D535DD"/>
    <w:rsid w:val="00D557BE"/>
    <w:rsid w:val="00D602E0"/>
    <w:rsid w:val="00D60B39"/>
    <w:rsid w:val="00D610E6"/>
    <w:rsid w:val="00D61919"/>
    <w:rsid w:val="00D63417"/>
    <w:rsid w:val="00D63C0D"/>
    <w:rsid w:val="00D63C28"/>
    <w:rsid w:val="00D64E28"/>
    <w:rsid w:val="00D65242"/>
    <w:rsid w:val="00D65595"/>
    <w:rsid w:val="00D6674C"/>
    <w:rsid w:val="00D678E1"/>
    <w:rsid w:val="00D67AA9"/>
    <w:rsid w:val="00D72579"/>
    <w:rsid w:val="00D73085"/>
    <w:rsid w:val="00D741BA"/>
    <w:rsid w:val="00D742CD"/>
    <w:rsid w:val="00D744C3"/>
    <w:rsid w:val="00D74DE7"/>
    <w:rsid w:val="00D7529F"/>
    <w:rsid w:val="00D76095"/>
    <w:rsid w:val="00D800A6"/>
    <w:rsid w:val="00D80201"/>
    <w:rsid w:val="00D83079"/>
    <w:rsid w:val="00D85B98"/>
    <w:rsid w:val="00D86317"/>
    <w:rsid w:val="00D87082"/>
    <w:rsid w:val="00D87AF2"/>
    <w:rsid w:val="00D87E17"/>
    <w:rsid w:val="00D90046"/>
    <w:rsid w:val="00D919EA"/>
    <w:rsid w:val="00D91A87"/>
    <w:rsid w:val="00D92926"/>
    <w:rsid w:val="00D92FA4"/>
    <w:rsid w:val="00D934DA"/>
    <w:rsid w:val="00D93EFE"/>
    <w:rsid w:val="00D94CEF"/>
    <w:rsid w:val="00D95B68"/>
    <w:rsid w:val="00D9638A"/>
    <w:rsid w:val="00D96FF9"/>
    <w:rsid w:val="00D97007"/>
    <w:rsid w:val="00D97E76"/>
    <w:rsid w:val="00DA116E"/>
    <w:rsid w:val="00DA3F6D"/>
    <w:rsid w:val="00DA4A15"/>
    <w:rsid w:val="00DA4C08"/>
    <w:rsid w:val="00DA4E70"/>
    <w:rsid w:val="00DA580A"/>
    <w:rsid w:val="00DA5E86"/>
    <w:rsid w:val="00DA6327"/>
    <w:rsid w:val="00DB12E6"/>
    <w:rsid w:val="00DB332D"/>
    <w:rsid w:val="00DB3653"/>
    <w:rsid w:val="00DB3E50"/>
    <w:rsid w:val="00DB42BA"/>
    <w:rsid w:val="00DB47D8"/>
    <w:rsid w:val="00DB56D1"/>
    <w:rsid w:val="00DB741A"/>
    <w:rsid w:val="00DB7662"/>
    <w:rsid w:val="00DC2132"/>
    <w:rsid w:val="00DC30BE"/>
    <w:rsid w:val="00DC520F"/>
    <w:rsid w:val="00DC5332"/>
    <w:rsid w:val="00DC650B"/>
    <w:rsid w:val="00DC6765"/>
    <w:rsid w:val="00DC7165"/>
    <w:rsid w:val="00DC719E"/>
    <w:rsid w:val="00DC7365"/>
    <w:rsid w:val="00DD0F5A"/>
    <w:rsid w:val="00DD202C"/>
    <w:rsid w:val="00DD37C6"/>
    <w:rsid w:val="00DD385C"/>
    <w:rsid w:val="00DD43CD"/>
    <w:rsid w:val="00DD5077"/>
    <w:rsid w:val="00DD5AE5"/>
    <w:rsid w:val="00DD6337"/>
    <w:rsid w:val="00DD68BA"/>
    <w:rsid w:val="00DE2021"/>
    <w:rsid w:val="00DE26A7"/>
    <w:rsid w:val="00DE385E"/>
    <w:rsid w:val="00DE407D"/>
    <w:rsid w:val="00DE4D33"/>
    <w:rsid w:val="00DE4FD5"/>
    <w:rsid w:val="00DE50B0"/>
    <w:rsid w:val="00DE7CC8"/>
    <w:rsid w:val="00DF08E8"/>
    <w:rsid w:val="00DF0B61"/>
    <w:rsid w:val="00DF0CB9"/>
    <w:rsid w:val="00DF183C"/>
    <w:rsid w:val="00DF2815"/>
    <w:rsid w:val="00DF332C"/>
    <w:rsid w:val="00DF3B72"/>
    <w:rsid w:val="00DF7BE2"/>
    <w:rsid w:val="00E00969"/>
    <w:rsid w:val="00E019F1"/>
    <w:rsid w:val="00E01FCF"/>
    <w:rsid w:val="00E02D46"/>
    <w:rsid w:val="00E04370"/>
    <w:rsid w:val="00E0476E"/>
    <w:rsid w:val="00E05F06"/>
    <w:rsid w:val="00E0667E"/>
    <w:rsid w:val="00E068E8"/>
    <w:rsid w:val="00E1104C"/>
    <w:rsid w:val="00E11710"/>
    <w:rsid w:val="00E12086"/>
    <w:rsid w:val="00E1341F"/>
    <w:rsid w:val="00E14ED2"/>
    <w:rsid w:val="00E1666D"/>
    <w:rsid w:val="00E16C22"/>
    <w:rsid w:val="00E1721C"/>
    <w:rsid w:val="00E20476"/>
    <w:rsid w:val="00E212A8"/>
    <w:rsid w:val="00E21B18"/>
    <w:rsid w:val="00E22352"/>
    <w:rsid w:val="00E2238C"/>
    <w:rsid w:val="00E225FA"/>
    <w:rsid w:val="00E236B1"/>
    <w:rsid w:val="00E24048"/>
    <w:rsid w:val="00E24ADE"/>
    <w:rsid w:val="00E250C8"/>
    <w:rsid w:val="00E262E2"/>
    <w:rsid w:val="00E27DA1"/>
    <w:rsid w:val="00E302CE"/>
    <w:rsid w:val="00E30F18"/>
    <w:rsid w:val="00E31541"/>
    <w:rsid w:val="00E319D5"/>
    <w:rsid w:val="00E31B2D"/>
    <w:rsid w:val="00E331FB"/>
    <w:rsid w:val="00E333F8"/>
    <w:rsid w:val="00E33FED"/>
    <w:rsid w:val="00E34257"/>
    <w:rsid w:val="00E34856"/>
    <w:rsid w:val="00E3485C"/>
    <w:rsid w:val="00E351AF"/>
    <w:rsid w:val="00E35677"/>
    <w:rsid w:val="00E35EFC"/>
    <w:rsid w:val="00E36368"/>
    <w:rsid w:val="00E370D3"/>
    <w:rsid w:val="00E3716B"/>
    <w:rsid w:val="00E37E6E"/>
    <w:rsid w:val="00E400F2"/>
    <w:rsid w:val="00E42569"/>
    <w:rsid w:val="00E436C7"/>
    <w:rsid w:val="00E454A9"/>
    <w:rsid w:val="00E45576"/>
    <w:rsid w:val="00E45E7D"/>
    <w:rsid w:val="00E4686A"/>
    <w:rsid w:val="00E46D63"/>
    <w:rsid w:val="00E477B1"/>
    <w:rsid w:val="00E5076D"/>
    <w:rsid w:val="00E50D91"/>
    <w:rsid w:val="00E50E5A"/>
    <w:rsid w:val="00E513C8"/>
    <w:rsid w:val="00E518E3"/>
    <w:rsid w:val="00E51FB3"/>
    <w:rsid w:val="00E5205D"/>
    <w:rsid w:val="00E5227D"/>
    <w:rsid w:val="00E527C9"/>
    <w:rsid w:val="00E530AB"/>
    <w:rsid w:val="00E533C9"/>
    <w:rsid w:val="00E53984"/>
    <w:rsid w:val="00E5433B"/>
    <w:rsid w:val="00E55A14"/>
    <w:rsid w:val="00E6030A"/>
    <w:rsid w:val="00E60AC1"/>
    <w:rsid w:val="00E61D99"/>
    <w:rsid w:val="00E625DE"/>
    <w:rsid w:val="00E62B75"/>
    <w:rsid w:val="00E6355A"/>
    <w:rsid w:val="00E6355F"/>
    <w:rsid w:val="00E635D3"/>
    <w:rsid w:val="00E645F0"/>
    <w:rsid w:val="00E65381"/>
    <w:rsid w:val="00E65D45"/>
    <w:rsid w:val="00E67029"/>
    <w:rsid w:val="00E67112"/>
    <w:rsid w:val="00E70E18"/>
    <w:rsid w:val="00E710E3"/>
    <w:rsid w:val="00E726E1"/>
    <w:rsid w:val="00E72D0A"/>
    <w:rsid w:val="00E7620B"/>
    <w:rsid w:val="00E76505"/>
    <w:rsid w:val="00E765E3"/>
    <w:rsid w:val="00E775F9"/>
    <w:rsid w:val="00E77E0E"/>
    <w:rsid w:val="00E8049F"/>
    <w:rsid w:val="00E80E5E"/>
    <w:rsid w:val="00E82F41"/>
    <w:rsid w:val="00E845EE"/>
    <w:rsid w:val="00E850C2"/>
    <w:rsid w:val="00E8511B"/>
    <w:rsid w:val="00E86569"/>
    <w:rsid w:val="00E879A9"/>
    <w:rsid w:val="00E917E5"/>
    <w:rsid w:val="00E92995"/>
    <w:rsid w:val="00E946CF"/>
    <w:rsid w:val="00E948F1"/>
    <w:rsid w:val="00E95836"/>
    <w:rsid w:val="00E9624B"/>
    <w:rsid w:val="00E97615"/>
    <w:rsid w:val="00EA0B70"/>
    <w:rsid w:val="00EA125B"/>
    <w:rsid w:val="00EA146D"/>
    <w:rsid w:val="00EA2079"/>
    <w:rsid w:val="00EA2645"/>
    <w:rsid w:val="00EA3249"/>
    <w:rsid w:val="00EA5A4A"/>
    <w:rsid w:val="00EA5EA0"/>
    <w:rsid w:val="00EA6049"/>
    <w:rsid w:val="00EA6964"/>
    <w:rsid w:val="00EA7DE0"/>
    <w:rsid w:val="00EA7E95"/>
    <w:rsid w:val="00EB03A8"/>
    <w:rsid w:val="00EB0B93"/>
    <w:rsid w:val="00EB1BB3"/>
    <w:rsid w:val="00EB3669"/>
    <w:rsid w:val="00EB4F50"/>
    <w:rsid w:val="00EB7637"/>
    <w:rsid w:val="00EC0FE2"/>
    <w:rsid w:val="00EC2F3E"/>
    <w:rsid w:val="00EC3060"/>
    <w:rsid w:val="00EC364B"/>
    <w:rsid w:val="00EC44E1"/>
    <w:rsid w:val="00EC5354"/>
    <w:rsid w:val="00EC667D"/>
    <w:rsid w:val="00EC6D25"/>
    <w:rsid w:val="00EC6FB9"/>
    <w:rsid w:val="00EC7735"/>
    <w:rsid w:val="00ED2669"/>
    <w:rsid w:val="00ED36AE"/>
    <w:rsid w:val="00ED39CE"/>
    <w:rsid w:val="00ED4F18"/>
    <w:rsid w:val="00ED51BD"/>
    <w:rsid w:val="00ED6A04"/>
    <w:rsid w:val="00ED7C35"/>
    <w:rsid w:val="00ED7EEB"/>
    <w:rsid w:val="00EE2844"/>
    <w:rsid w:val="00EE56AC"/>
    <w:rsid w:val="00EE6A93"/>
    <w:rsid w:val="00EE753E"/>
    <w:rsid w:val="00EE7CBC"/>
    <w:rsid w:val="00EF1773"/>
    <w:rsid w:val="00EF2FF7"/>
    <w:rsid w:val="00EF42CB"/>
    <w:rsid w:val="00EF5325"/>
    <w:rsid w:val="00EF5448"/>
    <w:rsid w:val="00EF5E8F"/>
    <w:rsid w:val="00EF63D9"/>
    <w:rsid w:val="00EF6464"/>
    <w:rsid w:val="00EF696D"/>
    <w:rsid w:val="00F01D53"/>
    <w:rsid w:val="00F01DCE"/>
    <w:rsid w:val="00F02102"/>
    <w:rsid w:val="00F02919"/>
    <w:rsid w:val="00F02C16"/>
    <w:rsid w:val="00F0304C"/>
    <w:rsid w:val="00F0336B"/>
    <w:rsid w:val="00F0395F"/>
    <w:rsid w:val="00F03B76"/>
    <w:rsid w:val="00F03E19"/>
    <w:rsid w:val="00F03EAA"/>
    <w:rsid w:val="00F04154"/>
    <w:rsid w:val="00F05295"/>
    <w:rsid w:val="00F05C2A"/>
    <w:rsid w:val="00F10047"/>
    <w:rsid w:val="00F102D8"/>
    <w:rsid w:val="00F108A7"/>
    <w:rsid w:val="00F10C47"/>
    <w:rsid w:val="00F131C5"/>
    <w:rsid w:val="00F137E5"/>
    <w:rsid w:val="00F13AB2"/>
    <w:rsid w:val="00F1451C"/>
    <w:rsid w:val="00F14BFA"/>
    <w:rsid w:val="00F14F85"/>
    <w:rsid w:val="00F15113"/>
    <w:rsid w:val="00F178D5"/>
    <w:rsid w:val="00F202DF"/>
    <w:rsid w:val="00F21EF5"/>
    <w:rsid w:val="00F22482"/>
    <w:rsid w:val="00F22CA5"/>
    <w:rsid w:val="00F231D3"/>
    <w:rsid w:val="00F24DD9"/>
    <w:rsid w:val="00F25796"/>
    <w:rsid w:val="00F264AD"/>
    <w:rsid w:val="00F3077E"/>
    <w:rsid w:val="00F30B0E"/>
    <w:rsid w:val="00F3121E"/>
    <w:rsid w:val="00F31A99"/>
    <w:rsid w:val="00F3210C"/>
    <w:rsid w:val="00F3312B"/>
    <w:rsid w:val="00F33C41"/>
    <w:rsid w:val="00F34E48"/>
    <w:rsid w:val="00F353E8"/>
    <w:rsid w:val="00F35E5D"/>
    <w:rsid w:val="00F36437"/>
    <w:rsid w:val="00F36820"/>
    <w:rsid w:val="00F36F1F"/>
    <w:rsid w:val="00F37C16"/>
    <w:rsid w:val="00F40C3C"/>
    <w:rsid w:val="00F41264"/>
    <w:rsid w:val="00F421E5"/>
    <w:rsid w:val="00F426D0"/>
    <w:rsid w:val="00F439A6"/>
    <w:rsid w:val="00F44835"/>
    <w:rsid w:val="00F44C46"/>
    <w:rsid w:val="00F46937"/>
    <w:rsid w:val="00F4717F"/>
    <w:rsid w:val="00F47567"/>
    <w:rsid w:val="00F47C8C"/>
    <w:rsid w:val="00F47D85"/>
    <w:rsid w:val="00F50B34"/>
    <w:rsid w:val="00F51118"/>
    <w:rsid w:val="00F54221"/>
    <w:rsid w:val="00F54435"/>
    <w:rsid w:val="00F55F68"/>
    <w:rsid w:val="00F57174"/>
    <w:rsid w:val="00F575FD"/>
    <w:rsid w:val="00F57D1B"/>
    <w:rsid w:val="00F60419"/>
    <w:rsid w:val="00F60DB6"/>
    <w:rsid w:val="00F616D8"/>
    <w:rsid w:val="00F61A40"/>
    <w:rsid w:val="00F61C66"/>
    <w:rsid w:val="00F62436"/>
    <w:rsid w:val="00F62D1A"/>
    <w:rsid w:val="00F63737"/>
    <w:rsid w:val="00F65677"/>
    <w:rsid w:val="00F657ED"/>
    <w:rsid w:val="00F65E7C"/>
    <w:rsid w:val="00F66100"/>
    <w:rsid w:val="00F708F5"/>
    <w:rsid w:val="00F713C2"/>
    <w:rsid w:val="00F71569"/>
    <w:rsid w:val="00F73674"/>
    <w:rsid w:val="00F73EC6"/>
    <w:rsid w:val="00F75B56"/>
    <w:rsid w:val="00F775F3"/>
    <w:rsid w:val="00F80001"/>
    <w:rsid w:val="00F80500"/>
    <w:rsid w:val="00F80894"/>
    <w:rsid w:val="00F82653"/>
    <w:rsid w:val="00F839CE"/>
    <w:rsid w:val="00F86763"/>
    <w:rsid w:val="00F86A14"/>
    <w:rsid w:val="00F87253"/>
    <w:rsid w:val="00F931C7"/>
    <w:rsid w:val="00F93D09"/>
    <w:rsid w:val="00F946AF"/>
    <w:rsid w:val="00F95405"/>
    <w:rsid w:val="00F95AEF"/>
    <w:rsid w:val="00FA1106"/>
    <w:rsid w:val="00FA15F1"/>
    <w:rsid w:val="00FA1788"/>
    <w:rsid w:val="00FA2766"/>
    <w:rsid w:val="00FA291A"/>
    <w:rsid w:val="00FA2CD3"/>
    <w:rsid w:val="00FA375D"/>
    <w:rsid w:val="00FA3AA8"/>
    <w:rsid w:val="00FA4BF7"/>
    <w:rsid w:val="00FA5FF9"/>
    <w:rsid w:val="00FA670E"/>
    <w:rsid w:val="00FA6851"/>
    <w:rsid w:val="00FA7E0C"/>
    <w:rsid w:val="00FB01A4"/>
    <w:rsid w:val="00FB0685"/>
    <w:rsid w:val="00FB12D6"/>
    <w:rsid w:val="00FB1D6D"/>
    <w:rsid w:val="00FB1ECE"/>
    <w:rsid w:val="00FB2A4A"/>
    <w:rsid w:val="00FB2AFC"/>
    <w:rsid w:val="00FB2F56"/>
    <w:rsid w:val="00FB3767"/>
    <w:rsid w:val="00FB414D"/>
    <w:rsid w:val="00FB5601"/>
    <w:rsid w:val="00FB6C7A"/>
    <w:rsid w:val="00FB7751"/>
    <w:rsid w:val="00FB7E03"/>
    <w:rsid w:val="00FC0018"/>
    <w:rsid w:val="00FC01A3"/>
    <w:rsid w:val="00FC0A8E"/>
    <w:rsid w:val="00FC25E7"/>
    <w:rsid w:val="00FC392A"/>
    <w:rsid w:val="00FC3AE8"/>
    <w:rsid w:val="00FC3CF2"/>
    <w:rsid w:val="00FC3FB3"/>
    <w:rsid w:val="00FC402B"/>
    <w:rsid w:val="00FC4A9D"/>
    <w:rsid w:val="00FC5041"/>
    <w:rsid w:val="00FC6343"/>
    <w:rsid w:val="00FC654E"/>
    <w:rsid w:val="00FD0123"/>
    <w:rsid w:val="00FD0B3A"/>
    <w:rsid w:val="00FD17C7"/>
    <w:rsid w:val="00FD1D80"/>
    <w:rsid w:val="00FD3377"/>
    <w:rsid w:val="00FD3458"/>
    <w:rsid w:val="00FD642E"/>
    <w:rsid w:val="00FD651B"/>
    <w:rsid w:val="00FD69A1"/>
    <w:rsid w:val="00FD7848"/>
    <w:rsid w:val="00FD790B"/>
    <w:rsid w:val="00FE2888"/>
    <w:rsid w:val="00FE33E1"/>
    <w:rsid w:val="00FE5DC7"/>
    <w:rsid w:val="00FE6643"/>
    <w:rsid w:val="00FF0952"/>
    <w:rsid w:val="00FF0AF6"/>
    <w:rsid w:val="00FF0B6A"/>
    <w:rsid w:val="00FF250C"/>
    <w:rsid w:val="00FF290E"/>
    <w:rsid w:val="00FF3AFA"/>
    <w:rsid w:val="00FF469C"/>
    <w:rsid w:val="00FF494B"/>
    <w:rsid w:val="00FF5AF8"/>
    <w:rsid w:val="00FF632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9B69A4D"/>
  <w15:docId w15:val="{D7E7773A-17CF-4940-B3C8-F46E938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9B4F-E934-4346-85BF-51867D8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Michelle Power</cp:lastModifiedBy>
  <cp:revision>271</cp:revision>
  <cp:lastPrinted>2020-12-10T11:06:00Z</cp:lastPrinted>
  <dcterms:created xsi:type="dcterms:W3CDTF">2020-12-04T17:36:00Z</dcterms:created>
  <dcterms:modified xsi:type="dcterms:W3CDTF">2021-06-07T12:16:00Z</dcterms:modified>
</cp:coreProperties>
</file>