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D9BB" w14:textId="61E3DA58"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77FCA5B8" w:rsidR="00492586" w:rsidRPr="004111CE" w:rsidRDefault="008E44D2" w:rsidP="00C3777B">
      <w:pPr>
        <w:widowControl w:val="0"/>
        <w:rPr>
          <w:rFonts w:ascii="Arial" w:hAnsi="Arial" w:cs="Arial"/>
          <w:snapToGrid w:val="0"/>
          <w:sz w:val="24"/>
          <w:szCs w:val="24"/>
        </w:rPr>
      </w:pPr>
      <w:r w:rsidRPr="00792A28">
        <w:rPr>
          <w:rFonts w:ascii="Arial" w:hAnsi="Arial" w:cs="Arial"/>
          <w:b/>
          <w:snapToGrid w:val="0"/>
          <w:sz w:val="24"/>
          <w:szCs w:val="24"/>
        </w:rPr>
        <w:t xml:space="preserve">MINUTES OF </w:t>
      </w:r>
      <w:r w:rsidRPr="004111CE">
        <w:rPr>
          <w:rFonts w:ascii="Arial" w:hAnsi="Arial" w:cs="Arial"/>
          <w:b/>
          <w:snapToGrid w:val="0"/>
          <w:sz w:val="24"/>
          <w:szCs w:val="24"/>
        </w:rPr>
        <w:t xml:space="preserve">THE MEETING OF THE </w:t>
      </w:r>
      <w:r w:rsidR="007C0D75" w:rsidRPr="004111CE">
        <w:rPr>
          <w:rFonts w:ascii="Arial" w:hAnsi="Arial" w:cs="Arial"/>
          <w:b/>
          <w:snapToGrid w:val="0"/>
          <w:sz w:val="24"/>
          <w:szCs w:val="24"/>
        </w:rPr>
        <w:t>COUNCIL</w:t>
      </w:r>
      <w:r w:rsidRPr="004111CE">
        <w:rPr>
          <w:rFonts w:ascii="Arial" w:hAnsi="Arial" w:cs="Arial"/>
          <w:b/>
          <w:snapToGrid w:val="0"/>
          <w:sz w:val="24"/>
          <w:szCs w:val="24"/>
        </w:rPr>
        <w:t xml:space="preserve"> </w:t>
      </w:r>
      <w:r w:rsidRPr="004111CE">
        <w:rPr>
          <w:rFonts w:ascii="Arial" w:hAnsi="Arial" w:cs="Arial"/>
          <w:snapToGrid w:val="0"/>
          <w:sz w:val="24"/>
          <w:szCs w:val="24"/>
        </w:rPr>
        <w:t xml:space="preserve">held </w:t>
      </w:r>
      <w:r w:rsidR="00541C40" w:rsidRPr="004111CE">
        <w:rPr>
          <w:rFonts w:ascii="Arial" w:hAnsi="Arial" w:cs="Arial"/>
          <w:snapToGrid w:val="0"/>
          <w:sz w:val="24"/>
          <w:szCs w:val="24"/>
        </w:rPr>
        <w:t xml:space="preserve">Thursday </w:t>
      </w:r>
      <w:r w:rsidR="001930EF">
        <w:rPr>
          <w:rFonts w:ascii="Arial" w:hAnsi="Arial" w:cs="Arial"/>
          <w:snapToGrid w:val="0"/>
          <w:sz w:val="24"/>
          <w:szCs w:val="24"/>
        </w:rPr>
        <w:t>14 Octo</w:t>
      </w:r>
      <w:r w:rsidR="009D5F37">
        <w:rPr>
          <w:rFonts w:ascii="Arial" w:hAnsi="Arial" w:cs="Arial"/>
          <w:snapToGrid w:val="0"/>
          <w:sz w:val="24"/>
          <w:szCs w:val="24"/>
        </w:rPr>
        <w:t>ber</w:t>
      </w:r>
      <w:r w:rsidR="005E7036" w:rsidRPr="004111CE">
        <w:rPr>
          <w:rFonts w:ascii="Arial" w:hAnsi="Arial" w:cs="Arial"/>
          <w:snapToGrid w:val="0"/>
          <w:sz w:val="24"/>
          <w:szCs w:val="24"/>
        </w:rPr>
        <w:t xml:space="preserve"> 2021</w:t>
      </w:r>
      <w:r w:rsidR="00027688" w:rsidRPr="004111CE">
        <w:rPr>
          <w:rFonts w:ascii="Arial" w:hAnsi="Arial" w:cs="Arial"/>
          <w:snapToGrid w:val="0"/>
          <w:sz w:val="24"/>
          <w:szCs w:val="24"/>
        </w:rPr>
        <w:t xml:space="preserve">, </w:t>
      </w:r>
      <w:r w:rsidR="003F08C1" w:rsidRPr="004111CE">
        <w:rPr>
          <w:rFonts w:ascii="Arial" w:hAnsi="Arial" w:cs="Arial"/>
          <w:snapToGrid w:val="0"/>
          <w:sz w:val="24"/>
          <w:szCs w:val="24"/>
        </w:rPr>
        <w:t>in the Barling Magna Parish Hall, Barling Magna, Essex.</w:t>
      </w:r>
    </w:p>
    <w:p w14:paraId="72E93676" w14:textId="77777777" w:rsidR="008E44D2" w:rsidRPr="004111CE" w:rsidRDefault="008E44D2" w:rsidP="005937E2">
      <w:pPr>
        <w:widowControl w:val="0"/>
        <w:jc w:val="both"/>
        <w:rPr>
          <w:rFonts w:ascii="Arial" w:hAnsi="Arial" w:cs="Arial"/>
          <w:snapToGrid w:val="0"/>
          <w:sz w:val="24"/>
          <w:szCs w:val="24"/>
        </w:rPr>
      </w:pPr>
    </w:p>
    <w:p w14:paraId="77DB47F9" w14:textId="5114436F" w:rsidR="008E44D2" w:rsidRPr="004111CE" w:rsidRDefault="008E44D2" w:rsidP="004C5EFB">
      <w:pPr>
        <w:widowControl w:val="0"/>
        <w:ind w:left="1418" w:hanging="1418"/>
        <w:rPr>
          <w:rFonts w:ascii="Arial" w:hAnsi="Arial" w:cs="Arial"/>
          <w:snapToGrid w:val="0"/>
          <w:sz w:val="24"/>
          <w:szCs w:val="24"/>
        </w:rPr>
      </w:pPr>
      <w:r w:rsidRPr="004111CE">
        <w:rPr>
          <w:rFonts w:ascii="Arial" w:hAnsi="Arial" w:cs="Arial"/>
          <w:snapToGrid w:val="0"/>
          <w:sz w:val="24"/>
          <w:szCs w:val="24"/>
          <w:u w:val="single"/>
        </w:rPr>
        <w:t>Present</w:t>
      </w:r>
      <w:r w:rsidRPr="004111CE">
        <w:rPr>
          <w:rFonts w:ascii="Arial" w:hAnsi="Arial" w:cs="Arial"/>
          <w:snapToGrid w:val="0"/>
          <w:sz w:val="24"/>
          <w:szCs w:val="24"/>
        </w:rPr>
        <w:t xml:space="preserve">:   </w:t>
      </w:r>
      <w:r w:rsidRPr="004111CE">
        <w:rPr>
          <w:rFonts w:ascii="Arial" w:hAnsi="Arial" w:cs="Arial"/>
          <w:snapToGrid w:val="0"/>
          <w:sz w:val="24"/>
          <w:szCs w:val="24"/>
        </w:rPr>
        <w:tab/>
      </w:r>
      <w:r w:rsidR="007C0D75" w:rsidRPr="004111CE">
        <w:rPr>
          <w:rFonts w:ascii="Arial" w:hAnsi="Arial" w:cs="Arial"/>
          <w:snapToGrid w:val="0"/>
          <w:sz w:val="24"/>
          <w:szCs w:val="24"/>
        </w:rPr>
        <w:t>Council</w:t>
      </w:r>
      <w:r w:rsidRPr="004111CE">
        <w:rPr>
          <w:rFonts w:ascii="Arial" w:hAnsi="Arial" w:cs="Arial"/>
          <w:snapToGrid w:val="0"/>
          <w:sz w:val="24"/>
          <w:szCs w:val="24"/>
        </w:rPr>
        <w:t>lors</w:t>
      </w:r>
      <w:r w:rsidR="007B09AB" w:rsidRPr="004111CE">
        <w:rPr>
          <w:rFonts w:ascii="Arial" w:hAnsi="Arial" w:cs="Arial"/>
          <w:snapToGrid w:val="0"/>
          <w:sz w:val="24"/>
          <w:szCs w:val="24"/>
        </w:rPr>
        <w:t xml:space="preserve"> </w:t>
      </w:r>
      <w:r w:rsidR="00AC20D0" w:rsidRPr="004111CE">
        <w:rPr>
          <w:rFonts w:ascii="Arial" w:hAnsi="Arial" w:cs="Arial"/>
          <w:snapToGrid w:val="0"/>
          <w:sz w:val="24"/>
          <w:szCs w:val="24"/>
        </w:rPr>
        <w:t>Ashdown</w:t>
      </w:r>
      <w:r w:rsidR="00FC6C6D" w:rsidRPr="004111CE">
        <w:rPr>
          <w:rFonts w:ascii="Arial" w:hAnsi="Arial" w:cs="Arial"/>
          <w:snapToGrid w:val="0"/>
          <w:sz w:val="24"/>
          <w:szCs w:val="24"/>
        </w:rPr>
        <w:t xml:space="preserve">, </w:t>
      </w:r>
      <w:r w:rsidR="009422E2">
        <w:rPr>
          <w:rFonts w:ascii="Arial" w:hAnsi="Arial" w:cs="Arial"/>
          <w:snapToGrid w:val="0"/>
          <w:sz w:val="24"/>
          <w:szCs w:val="24"/>
        </w:rPr>
        <w:t xml:space="preserve">Bright, </w:t>
      </w:r>
      <w:r w:rsidR="00AC2EEA" w:rsidRPr="004111CE">
        <w:rPr>
          <w:rFonts w:ascii="Arial" w:hAnsi="Arial" w:cs="Arial"/>
          <w:snapToGrid w:val="0"/>
          <w:sz w:val="24"/>
          <w:szCs w:val="24"/>
        </w:rPr>
        <w:t>Cohen (</w:t>
      </w:r>
      <w:r w:rsidR="00D43F64" w:rsidRPr="004111CE">
        <w:rPr>
          <w:rFonts w:ascii="Arial" w:hAnsi="Arial" w:cs="Arial"/>
          <w:snapToGrid w:val="0"/>
          <w:sz w:val="24"/>
          <w:szCs w:val="24"/>
        </w:rPr>
        <w:t>C</w:t>
      </w:r>
      <w:r w:rsidR="00AC2EEA" w:rsidRPr="004111CE">
        <w:rPr>
          <w:rFonts w:ascii="Arial" w:hAnsi="Arial" w:cs="Arial"/>
          <w:snapToGrid w:val="0"/>
          <w:sz w:val="24"/>
          <w:szCs w:val="24"/>
        </w:rPr>
        <w:t>hair),</w:t>
      </w:r>
      <w:r w:rsidR="006C5DA2" w:rsidRPr="004111CE">
        <w:rPr>
          <w:rFonts w:ascii="Arial" w:hAnsi="Arial" w:cs="Arial"/>
          <w:snapToGrid w:val="0"/>
          <w:sz w:val="24"/>
          <w:szCs w:val="24"/>
        </w:rPr>
        <w:t xml:space="preserve"> </w:t>
      </w:r>
      <w:r w:rsidR="000364A6" w:rsidRPr="004111CE">
        <w:rPr>
          <w:rFonts w:ascii="Arial" w:hAnsi="Arial" w:cs="Arial"/>
          <w:snapToGrid w:val="0"/>
          <w:sz w:val="24"/>
          <w:szCs w:val="24"/>
        </w:rPr>
        <w:t>Edmunds,</w:t>
      </w:r>
      <w:r w:rsidR="009422E2">
        <w:rPr>
          <w:rFonts w:ascii="Arial" w:hAnsi="Arial" w:cs="Arial"/>
          <w:snapToGrid w:val="0"/>
          <w:sz w:val="24"/>
          <w:szCs w:val="24"/>
        </w:rPr>
        <w:t xml:space="preserve"> Gardiner,</w:t>
      </w:r>
      <w:r w:rsidR="000364A6" w:rsidRPr="004111CE">
        <w:rPr>
          <w:rFonts w:ascii="Arial" w:hAnsi="Arial" w:cs="Arial"/>
          <w:snapToGrid w:val="0"/>
          <w:sz w:val="24"/>
          <w:szCs w:val="24"/>
        </w:rPr>
        <w:t xml:space="preserve"> </w:t>
      </w:r>
      <w:r w:rsidR="00DA1487" w:rsidRPr="004111CE">
        <w:rPr>
          <w:rFonts w:ascii="Arial" w:hAnsi="Arial" w:cs="Arial"/>
          <w:snapToGrid w:val="0"/>
          <w:sz w:val="24"/>
          <w:szCs w:val="24"/>
        </w:rPr>
        <w:t xml:space="preserve">Glover, </w:t>
      </w:r>
      <w:r w:rsidR="00152FF6" w:rsidRPr="004111CE">
        <w:rPr>
          <w:rFonts w:ascii="Arial" w:hAnsi="Arial" w:cs="Arial"/>
          <w:snapToGrid w:val="0"/>
          <w:sz w:val="24"/>
          <w:szCs w:val="24"/>
        </w:rPr>
        <w:t>McKillop</w:t>
      </w:r>
      <w:r w:rsidR="002D43EA" w:rsidRPr="004111CE">
        <w:rPr>
          <w:rFonts w:ascii="Arial" w:hAnsi="Arial" w:cs="Arial"/>
          <w:snapToGrid w:val="0"/>
          <w:sz w:val="24"/>
          <w:szCs w:val="24"/>
        </w:rPr>
        <w:t xml:space="preserve">, </w:t>
      </w:r>
      <w:proofErr w:type="gramStart"/>
      <w:r w:rsidR="002D43EA" w:rsidRPr="004111CE">
        <w:rPr>
          <w:rFonts w:ascii="Arial" w:hAnsi="Arial" w:cs="Arial"/>
          <w:snapToGrid w:val="0"/>
          <w:sz w:val="24"/>
          <w:szCs w:val="24"/>
        </w:rPr>
        <w:t>Myers</w:t>
      </w:r>
      <w:proofErr w:type="gramEnd"/>
      <w:r w:rsidR="001F45F0" w:rsidRPr="004111CE">
        <w:rPr>
          <w:rFonts w:ascii="Arial" w:hAnsi="Arial" w:cs="Arial"/>
          <w:snapToGrid w:val="0"/>
          <w:sz w:val="24"/>
          <w:szCs w:val="24"/>
        </w:rPr>
        <w:t xml:space="preserve"> </w:t>
      </w:r>
      <w:r w:rsidR="00E22D01" w:rsidRPr="004111CE">
        <w:rPr>
          <w:rFonts w:ascii="Arial" w:hAnsi="Arial" w:cs="Arial"/>
          <w:snapToGrid w:val="0"/>
          <w:sz w:val="24"/>
          <w:szCs w:val="24"/>
        </w:rPr>
        <w:t>and Steptoe</w:t>
      </w:r>
      <w:r w:rsidR="007B09AB" w:rsidRPr="004111CE">
        <w:rPr>
          <w:rFonts w:ascii="Arial" w:hAnsi="Arial" w:cs="Arial"/>
          <w:snapToGrid w:val="0"/>
          <w:sz w:val="24"/>
          <w:szCs w:val="24"/>
        </w:rPr>
        <w:t xml:space="preserve"> </w:t>
      </w:r>
      <w:r w:rsidR="00D43F64" w:rsidRPr="004111CE">
        <w:rPr>
          <w:rFonts w:ascii="Arial" w:hAnsi="Arial" w:cs="Arial"/>
          <w:snapToGrid w:val="0"/>
          <w:sz w:val="24"/>
          <w:szCs w:val="24"/>
        </w:rPr>
        <w:t>(Vice Chair)</w:t>
      </w:r>
    </w:p>
    <w:p w14:paraId="32650615" w14:textId="77777777" w:rsidR="008E44D2" w:rsidRPr="004111CE" w:rsidRDefault="008E44D2" w:rsidP="005937E2">
      <w:pPr>
        <w:widowControl w:val="0"/>
        <w:jc w:val="both"/>
        <w:rPr>
          <w:rFonts w:ascii="Arial" w:hAnsi="Arial" w:cs="Arial"/>
          <w:snapToGrid w:val="0"/>
          <w:sz w:val="24"/>
          <w:szCs w:val="24"/>
        </w:rPr>
      </w:pPr>
    </w:p>
    <w:p w14:paraId="0D4B596F" w14:textId="6EADF567" w:rsidR="00A033E9" w:rsidRPr="004111CE" w:rsidRDefault="008E44D2" w:rsidP="002918DD">
      <w:pPr>
        <w:widowControl w:val="0"/>
        <w:ind w:left="1418" w:hanging="1418"/>
        <w:rPr>
          <w:rFonts w:ascii="Arial" w:hAnsi="Arial" w:cs="Arial"/>
          <w:snapToGrid w:val="0"/>
          <w:sz w:val="24"/>
          <w:szCs w:val="24"/>
        </w:rPr>
      </w:pPr>
      <w:r w:rsidRPr="004111CE">
        <w:rPr>
          <w:rFonts w:ascii="Arial" w:hAnsi="Arial" w:cs="Arial"/>
          <w:snapToGrid w:val="0"/>
          <w:sz w:val="24"/>
          <w:szCs w:val="24"/>
          <w:u w:val="single"/>
        </w:rPr>
        <w:t>Attending</w:t>
      </w:r>
      <w:r w:rsidRPr="004111CE">
        <w:rPr>
          <w:rFonts w:ascii="Arial" w:hAnsi="Arial" w:cs="Arial"/>
          <w:snapToGrid w:val="0"/>
          <w:sz w:val="24"/>
          <w:szCs w:val="24"/>
        </w:rPr>
        <w:t>:</w:t>
      </w:r>
      <w:r w:rsidRPr="004111CE">
        <w:rPr>
          <w:rFonts w:ascii="Arial" w:hAnsi="Arial" w:cs="Arial"/>
          <w:snapToGrid w:val="0"/>
          <w:sz w:val="24"/>
          <w:szCs w:val="24"/>
        </w:rPr>
        <w:tab/>
      </w:r>
      <w:r w:rsidR="00331865" w:rsidRPr="004111CE">
        <w:rPr>
          <w:rFonts w:ascii="Arial" w:hAnsi="Arial" w:cs="Arial"/>
          <w:snapToGrid w:val="0"/>
          <w:sz w:val="24"/>
          <w:szCs w:val="24"/>
        </w:rPr>
        <w:t xml:space="preserve">County and District </w:t>
      </w:r>
      <w:r w:rsidR="007C0D75" w:rsidRPr="004111CE">
        <w:rPr>
          <w:rFonts w:ascii="Arial" w:hAnsi="Arial" w:cs="Arial"/>
          <w:snapToGrid w:val="0"/>
          <w:sz w:val="24"/>
          <w:szCs w:val="24"/>
        </w:rPr>
        <w:t>Council</w:t>
      </w:r>
      <w:r w:rsidR="00331865" w:rsidRPr="004111CE">
        <w:rPr>
          <w:rFonts w:ascii="Arial" w:hAnsi="Arial" w:cs="Arial"/>
          <w:snapToGrid w:val="0"/>
          <w:sz w:val="24"/>
          <w:szCs w:val="24"/>
        </w:rPr>
        <w:t>lor</w:t>
      </w:r>
      <w:r w:rsidR="006C0F47" w:rsidRPr="004111CE">
        <w:rPr>
          <w:rFonts w:ascii="Arial" w:hAnsi="Arial" w:cs="Arial"/>
          <w:snapToGrid w:val="0"/>
          <w:sz w:val="24"/>
          <w:szCs w:val="24"/>
        </w:rPr>
        <w:t xml:space="preserve"> Steptoe</w:t>
      </w:r>
      <w:r w:rsidR="00B27283">
        <w:rPr>
          <w:rFonts w:ascii="Arial" w:hAnsi="Arial" w:cs="Arial"/>
          <w:snapToGrid w:val="0"/>
          <w:sz w:val="24"/>
          <w:szCs w:val="24"/>
        </w:rPr>
        <w:t>, District Councillors</w:t>
      </w:r>
      <w:r w:rsidR="00344D76">
        <w:rPr>
          <w:rFonts w:ascii="Arial" w:hAnsi="Arial" w:cs="Arial"/>
          <w:snapToGrid w:val="0"/>
          <w:sz w:val="24"/>
          <w:szCs w:val="24"/>
        </w:rPr>
        <w:t xml:space="preserve"> Efde</w:t>
      </w:r>
      <w:r w:rsidR="00920A48">
        <w:rPr>
          <w:rFonts w:ascii="Arial" w:hAnsi="Arial" w:cs="Arial"/>
          <w:snapToGrid w:val="0"/>
          <w:sz w:val="24"/>
          <w:szCs w:val="24"/>
        </w:rPr>
        <w:t xml:space="preserve"> and</w:t>
      </w:r>
      <w:r w:rsidR="00B27283">
        <w:rPr>
          <w:rFonts w:ascii="Arial" w:hAnsi="Arial" w:cs="Arial"/>
          <w:snapToGrid w:val="0"/>
          <w:sz w:val="24"/>
          <w:szCs w:val="24"/>
        </w:rPr>
        <w:t xml:space="preserve"> </w:t>
      </w:r>
      <w:r w:rsidR="00BA7A1F">
        <w:rPr>
          <w:rFonts w:ascii="Arial" w:hAnsi="Arial" w:cs="Arial"/>
          <w:snapToGrid w:val="0"/>
          <w:sz w:val="24"/>
          <w:szCs w:val="24"/>
        </w:rPr>
        <w:t xml:space="preserve">Gooding </w:t>
      </w:r>
      <w:r w:rsidR="0054347F" w:rsidRPr="004111CE">
        <w:rPr>
          <w:rFonts w:ascii="Arial" w:hAnsi="Arial" w:cs="Arial"/>
          <w:snapToGrid w:val="0"/>
          <w:sz w:val="24"/>
          <w:szCs w:val="24"/>
        </w:rPr>
        <w:t xml:space="preserve">and </w:t>
      </w:r>
      <w:r w:rsidR="00D4159C" w:rsidRPr="004111CE">
        <w:rPr>
          <w:rFonts w:ascii="Arial" w:hAnsi="Arial" w:cs="Arial"/>
          <w:snapToGrid w:val="0"/>
          <w:sz w:val="24"/>
          <w:szCs w:val="24"/>
        </w:rPr>
        <w:t>M Power</w:t>
      </w:r>
      <w:r w:rsidR="00A35045" w:rsidRPr="004111CE">
        <w:rPr>
          <w:rFonts w:ascii="Arial" w:hAnsi="Arial" w:cs="Arial"/>
          <w:snapToGrid w:val="0"/>
          <w:sz w:val="24"/>
          <w:szCs w:val="24"/>
        </w:rPr>
        <w:t xml:space="preserve"> (Parish </w:t>
      </w:r>
      <w:r w:rsidR="00D633A8" w:rsidRPr="004111CE">
        <w:rPr>
          <w:rFonts w:ascii="Arial" w:hAnsi="Arial" w:cs="Arial"/>
          <w:snapToGrid w:val="0"/>
          <w:sz w:val="24"/>
          <w:szCs w:val="24"/>
        </w:rPr>
        <w:t>Clerk</w:t>
      </w:r>
      <w:r w:rsidR="00A35045" w:rsidRPr="004111CE">
        <w:rPr>
          <w:rFonts w:ascii="Arial" w:hAnsi="Arial" w:cs="Arial"/>
          <w:snapToGrid w:val="0"/>
          <w:sz w:val="24"/>
          <w:szCs w:val="24"/>
        </w:rPr>
        <w:t>)</w:t>
      </w:r>
    </w:p>
    <w:p w14:paraId="1B680D6E" w14:textId="77777777" w:rsidR="007F679F" w:rsidRPr="004111CE"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111CE" w:rsidRDefault="007E6B81" w:rsidP="005937E2">
      <w:pPr>
        <w:jc w:val="center"/>
        <w:rPr>
          <w:rFonts w:ascii="Arial" w:hAnsi="Arial" w:cs="Arial"/>
          <w:b/>
          <w:bCs/>
          <w:sz w:val="24"/>
          <w:szCs w:val="24"/>
        </w:rPr>
      </w:pPr>
      <w:r w:rsidRPr="004111CE">
        <w:rPr>
          <w:rFonts w:ascii="Arial" w:hAnsi="Arial" w:cs="Arial"/>
          <w:b/>
          <w:bCs/>
          <w:sz w:val="24"/>
          <w:szCs w:val="24"/>
        </w:rPr>
        <w:t>MINUTES</w:t>
      </w:r>
    </w:p>
    <w:p w14:paraId="40F837AB" w14:textId="77777777" w:rsidR="00C83DE8" w:rsidRPr="004111CE" w:rsidRDefault="00C83DE8" w:rsidP="00843AB9">
      <w:pPr>
        <w:rPr>
          <w:rFonts w:ascii="Arial" w:hAnsi="Arial" w:cs="Arial"/>
          <w:sz w:val="24"/>
          <w:szCs w:val="24"/>
        </w:rPr>
      </w:pPr>
    </w:p>
    <w:p w14:paraId="31E28DA1" w14:textId="76789F02" w:rsidR="00E95F1D" w:rsidRPr="004111CE" w:rsidRDefault="00E6720A" w:rsidP="00344D76">
      <w:pPr>
        <w:pStyle w:val="ListParagraph"/>
        <w:numPr>
          <w:ilvl w:val="0"/>
          <w:numId w:val="14"/>
        </w:numPr>
        <w:ind w:left="993" w:hanging="993"/>
        <w:jc w:val="both"/>
        <w:rPr>
          <w:rFonts w:ascii="Arial" w:hAnsi="Arial" w:cs="Arial"/>
          <w:b/>
          <w:bCs/>
          <w:sz w:val="24"/>
          <w:szCs w:val="24"/>
        </w:rPr>
      </w:pPr>
      <w:r w:rsidRPr="004111CE">
        <w:rPr>
          <w:rFonts w:ascii="Arial" w:hAnsi="Arial" w:cs="Arial"/>
          <w:b/>
          <w:bCs/>
          <w:sz w:val="24"/>
          <w:szCs w:val="24"/>
        </w:rPr>
        <w:t>The Chairman to declare the meeting open.</w:t>
      </w:r>
    </w:p>
    <w:p w14:paraId="06AD409C" w14:textId="442A893E" w:rsidR="00721A61" w:rsidRPr="00B545F5" w:rsidRDefault="00410E26" w:rsidP="00B545F5">
      <w:pPr>
        <w:ind w:left="993"/>
        <w:jc w:val="both"/>
        <w:rPr>
          <w:rFonts w:ascii="Arial" w:hAnsi="Arial" w:cs="Arial"/>
          <w:sz w:val="24"/>
          <w:szCs w:val="24"/>
        </w:rPr>
      </w:pPr>
      <w:r w:rsidRPr="004111CE">
        <w:rPr>
          <w:rFonts w:ascii="Arial" w:hAnsi="Arial" w:cs="Arial"/>
          <w:sz w:val="24"/>
          <w:szCs w:val="24"/>
        </w:rPr>
        <w:t>The Chairman declared</w:t>
      </w:r>
      <w:r w:rsidR="00F73A3D" w:rsidRPr="004111CE">
        <w:rPr>
          <w:rFonts w:ascii="Arial" w:hAnsi="Arial" w:cs="Arial"/>
          <w:sz w:val="24"/>
          <w:szCs w:val="24"/>
        </w:rPr>
        <w:t xml:space="preserve"> the meeting open</w:t>
      </w:r>
      <w:r w:rsidR="0041735D" w:rsidRPr="004111CE">
        <w:rPr>
          <w:rFonts w:ascii="Arial" w:hAnsi="Arial" w:cs="Arial"/>
          <w:sz w:val="24"/>
          <w:szCs w:val="24"/>
        </w:rPr>
        <w:t xml:space="preserve"> at 7 pm</w:t>
      </w:r>
      <w:r w:rsidRPr="004111CE">
        <w:rPr>
          <w:rFonts w:ascii="Arial" w:hAnsi="Arial" w:cs="Arial"/>
          <w:sz w:val="24"/>
          <w:szCs w:val="24"/>
        </w:rPr>
        <w:t>.</w:t>
      </w:r>
      <w:r w:rsidR="00691AC9" w:rsidRPr="004111CE">
        <w:rPr>
          <w:rFonts w:ascii="Arial" w:hAnsi="Arial" w:cs="Arial"/>
          <w:sz w:val="24"/>
          <w:szCs w:val="24"/>
        </w:rPr>
        <w:t xml:space="preserve"> </w:t>
      </w:r>
    </w:p>
    <w:p w14:paraId="1887A153" w14:textId="77777777" w:rsidR="00283511" w:rsidRPr="004111CE" w:rsidRDefault="00283511" w:rsidP="00344D76">
      <w:pPr>
        <w:ind w:left="993" w:hanging="993"/>
        <w:jc w:val="both"/>
        <w:rPr>
          <w:rFonts w:ascii="Arial" w:hAnsi="Arial" w:cs="Arial"/>
          <w:sz w:val="24"/>
          <w:szCs w:val="24"/>
        </w:rPr>
      </w:pPr>
    </w:p>
    <w:p w14:paraId="057F243F" w14:textId="7A9187B8" w:rsidR="00721A61" w:rsidRDefault="00721A61" w:rsidP="00B545F5">
      <w:pPr>
        <w:pStyle w:val="ListParagraph"/>
        <w:numPr>
          <w:ilvl w:val="0"/>
          <w:numId w:val="14"/>
        </w:numPr>
        <w:ind w:left="993" w:hanging="993"/>
        <w:rPr>
          <w:rFonts w:ascii="Arial" w:hAnsi="Arial" w:cs="Arial"/>
          <w:b/>
          <w:bCs/>
          <w:sz w:val="24"/>
          <w:szCs w:val="24"/>
        </w:rPr>
      </w:pPr>
      <w:r>
        <w:rPr>
          <w:rFonts w:ascii="Arial" w:hAnsi="Arial" w:cs="Arial"/>
          <w:b/>
          <w:bCs/>
          <w:sz w:val="24"/>
          <w:szCs w:val="24"/>
        </w:rPr>
        <w:t>Presentation to winners of the Barling Magna Scarecrow Competition</w:t>
      </w:r>
      <w:r w:rsidR="00B545F5">
        <w:rPr>
          <w:rFonts w:ascii="Arial" w:hAnsi="Arial" w:cs="Arial"/>
          <w:b/>
          <w:bCs/>
          <w:sz w:val="24"/>
          <w:szCs w:val="24"/>
        </w:rPr>
        <w:br/>
      </w:r>
      <w:r w:rsidR="000C6D09">
        <w:rPr>
          <w:rFonts w:ascii="Arial" w:hAnsi="Arial" w:cs="Arial"/>
          <w:snapToGrid w:val="0"/>
          <w:sz w:val="24"/>
          <w:szCs w:val="24"/>
        </w:rPr>
        <w:t>The winner</w:t>
      </w:r>
      <w:r w:rsidR="00920A48">
        <w:rPr>
          <w:rFonts w:ascii="Arial" w:hAnsi="Arial" w:cs="Arial"/>
          <w:snapToGrid w:val="0"/>
          <w:sz w:val="24"/>
          <w:szCs w:val="24"/>
        </w:rPr>
        <w:t xml:space="preserve">s of the scarecrow competition, </w:t>
      </w:r>
      <w:proofErr w:type="gramStart"/>
      <w:r w:rsidR="00F55C8E">
        <w:rPr>
          <w:rFonts w:ascii="Arial" w:hAnsi="Arial" w:cs="Arial"/>
          <w:snapToGrid w:val="0"/>
          <w:sz w:val="24"/>
          <w:szCs w:val="24"/>
        </w:rPr>
        <w:t>Jack</w:t>
      </w:r>
      <w:proofErr w:type="gramEnd"/>
      <w:r w:rsidR="00920A48">
        <w:rPr>
          <w:rFonts w:ascii="Arial" w:hAnsi="Arial" w:cs="Arial"/>
          <w:snapToGrid w:val="0"/>
          <w:sz w:val="24"/>
          <w:szCs w:val="24"/>
        </w:rPr>
        <w:t xml:space="preserve"> and </w:t>
      </w:r>
      <w:r w:rsidR="00F55C8E">
        <w:rPr>
          <w:rFonts w:ascii="Arial" w:hAnsi="Arial" w:cs="Arial"/>
          <w:snapToGrid w:val="0"/>
          <w:sz w:val="24"/>
          <w:szCs w:val="24"/>
        </w:rPr>
        <w:t xml:space="preserve">Rebecca </w:t>
      </w:r>
      <w:proofErr w:type="spellStart"/>
      <w:r w:rsidR="00F55C8E">
        <w:rPr>
          <w:rFonts w:ascii="Arial" w:hAnsi="Arial" w:cs="Arial"/>
          <w:snapToGrid w:val="0"/>
          <w:sz w:val="24"/>
          <w:szCs w:val="24"/>
        </w:rPr>
        <w:t>Sendall</w:t>
      </w:r>
      <w:proofErr w:type="spellEnd"/>
      <w:r w:rsidR="00920A48">
        <w:rPr>
          <w:rFonts w:ascii="Arial" w:hAnsi="Arial" w:cs="Arial"/>
          <w:snapToGrid w:val="0"/>
          <w:sz w:val="24"/>
          <w:szCs w:val="24"/>
        </w:rPr>
        <w:t>, were presented with the</w:t>
      </w:r>
      <w:r w:rsidR="004922FE">
        <w:rPr>
          <w:rFonts w:ascii="Arial" w:hAnsi="Arial" w:cs="Arial"/>
          <w:snapToGrid w:val="0"/>
          <w:sz w:val="24"/>
          <w:szCs w:val="24"/>
        </w:rPr>
        <w:t>ir</w:t>
      </w:r>
      <w:r w:rsidR="00920A48">
        <w:rPr>
          <w:rFonts w:ascii="Arial" w:hAnsi="Arial" w:cs="Arial"/>
          <w:snapToGrid w:val="0"/>
          <w:sz w:val="24"/>
          <w:szCs w:val="24"/>
        </w:rPr>
        <w:t xml:space="preserve"> prize by the Chair of the Council.</w:t>
      </w:r>
      <w:r w:rsidR="00F55C8E">
        <w:rPr>
          <w:rFonts w:ascii="Arial" w:hAnsi="Arial" w:cs="Arial"/>
          <w:snapToGrid w:val="0"/>
          <w:sz w:val="24"/>
          <w:szCs w:val="24"/>
        </w:rPr>
        <w:t xml:space="preserve"> They were congratulated on their</w:t>
      </w:r>
      <w:r w:rsidR="007F73FD">
        <w:rPr>
          <w:rFonts w:ascii="Arial" w:hAnsi="Arial" w:cs="Arial"/>
          <w:snapToGrid w:val="0"/>
          <w:sz w:val="24"/>
          <w:szCs w:val="24"/>
        </w:rPr>
        <w:t xml:space="preserve"> scarecrow, which was both original</w:t>
      </w:r>
      <w:r w:rsidR="001F51B8">
        <w:rPr>
          <w:rFonts w:ascii="Arial" w:hAnsi="Arial" w:cs="Arial"/>
          <w:snapToGrid w:val="0"/>
          <w:sz w:val="24"/>
          <w:szCs w:val="24"/>
        </w:rPr>
        <w:t xml:space="preserve"> and </w:t>
      </w:r>
      <w:proofErr w:type="spellStart"/>
      <w:r w:rsidR="001F51B8">
        <w:rPr>
          <w:rFonts w:ascii="Arial" w:hAnsi="Arial" w:cs="Arial"/>
          <w:snapToGrid w:val="0"/>
          <w:sz w:val="24"/>
          <w:szCs w:val="24"/>
        </w:rPr>
        <w:t>well constructed</w:t>
      </w:r>
      <w:proofErr w:type="spellEnd"/>
      <w:r w:rsidR="001F51B8">
        <w:rPr>
          <w:rFonts w:ascii="Arial" w:hAnsi="Arial" w:cs="Arial"/>
          <w:snapToGrid w:val="0"/>
          <w:sz w:val="24"/>
          <w:szCs w:val="24"/>
        </w:rPr>
        <w:t>.</w:t>
      </w:r>
      <w:r w:rsidR="00B545F5">
        <w:rPr>
          <w:rFonts w:ascii="Arial" w:hAnsi="Arial" w:cs="Arial"/>
          <w:b/>
          <w:bCs/>
          <w:sz w:val="24"/>
          <w:szCs w:val="24"/>
        </w:rPr>
        <w:br/>
      </w:r>
    </w:p>
    <w:p w14:paraId="67901557" w14:textId="503E6A41" w:rsidR="00E6720A" w:rsidRPr="004111CE" w:rsidRDefault="004E314D" w:rsidP="00344D76">
      <w:pPr>
        <w:pStyle w:val="ListParagraph"/>
        <w:numPr>
          <w:ilvl w:val="0"/>
          <w:numId w:val="14"/>
        </w:numPr>
        <w:ind w:left="993" w:hanging="993"/>
        <w:jc w:val="both"/>
        <w:rPr>
          <w:rFonts w:ascii="Arial" w:hAnsi="Arial" w:cs="Arial"/>
          <w:b/>
          <w:bCs/>
          <w:sz w:val="24"/>
          <w:szCs w:val="24"/>
        </w:rPr>
      </w:pPr>
      <w:r w:rsidRPr="004111CE">
        <w:rPr>
          <w:rFonts w:ascii="Arial" w:hAnsi="Arial" w:cs="Arial"/>
          <w:b/>
          <w:bCs/>
          <w:sz w:val="24"/>
          <w:szCs w:val="24"/>
        </w:rPr>
        <w:t>T</w:t>
      </w:r>
      <w:r w:rsidR="00E6720A" w:rsidRPr="004111CE">
        <w:rPr>
          <w:rFonts w:ascii="Arial" w:hAnsi="Arial" w:cs="Arial"/>
          <w:b/>
          <w:bCs/>
          <w:sz w:val="24"/>
          <w:szCs w:val="24"/>
        </w:rPr>
        <w:t>o receive apologies for absence.</w:t>
      </w:r>
    </w:p>
    <w:p w14:paraId="1D8FAA10" w14:textId="0D3DA89F" w:rsidR="00E6720A" w:rsidRPr="004111CE" w:rsidRDefault="00344D76" w:rsidP="00344D76">
      <w:pPr>
        <w:tabs>
          <w:tab w:val="left" w:pos="1134"/>
          <w:tab w:val="left" w:pos="1560"/>
        </w:tabs>
        <w:ind w:left="993" w:hanging="993"/>
        <w:rPr>
          <w:rFonts w:ascii="Arial" w:hAnsi="Arial" w:cs="Arial"/>
          <w:sz w:val="24"/>
          <w:szCs w:val="24"/>
        </w:rPr>
      </w:pPr>
      <w:r>
        <w:rPr>
          <w:rFonts w:ascii="Arial" w:hAnsi="Arial" w:cs="Arial"/>
          <w:sz w:val="24"/>
          <w:szCs w:val="24"/>
        </w:rPr>
        <w:tab/>
      </w:r>
      <w:r w:rsidR="001436E0" w:rsidRPr="004111CE">
        <w:rPr>
          <w:rFonts w:ascii="Arial" w:hAnsi="Arial" w:cs="Arial"/>
          <w:sz w:val="24"/>
          <w:szCs w:val="24"/>
        </w:rPr>
        <w:t>A</w:t>
      </w:r>
      <w:r w:rsidR="00824B13" w:rsidRPr="004111CE">
        <w:rPr>
          <w:rFonts w:ascii="Arial" w:hAnsi="Arial" w:cs="Arial"/>
          <w:sz w:val="24"/>
          <w:szCs w:val="24"/>
        </w:rPr>
        <w:t xml:space="preserve">pologies </w:t>
      </w:r>
      <w:r w:rsidR="001436E0" w:rsidRPr="004111CE">
        <w:rPr>
          <w:rFonts w:ascii="Arial" w:hAnsi="Arial" w:cs="Arial"/>
          <w:sz w:val="24"/>
          <w:szCs w:val="24"/>
        </w:rPr>
        <w:t xml:space="preserve">were </w:t>
      </w:r>
      <w:r w:rsidR="00824B13" w:rsidRPr="004111CE">
        <w:rPr>
          <w:rFonts w:ascii="Arial" w:hAnsi="Arial" w:cs="Arial"/>
          <w:sz w:val="24"/>
          <w:szCs w:val="24"/>
        </w:rPr>
        <w:t>received</w:t>
      </w:r>
      <w:r w:rsidR="001436E0" w:rsidRPr="004111CE">
        <w:rPr>
          <w:rFonts w:ascii="Arial" w:hAnsi="Arial" w:cs="Arial"/>
          <w:sz w:val="24"/>
          <w:szCs w:val="24"/>
        </w:rPr>
        <w:t xml:space="preserve"> from</w:t>
      </w:r>
      <w:r w:rsidR="00880E0F" w:rsidRPr="004111CE">
        <w:rPr>
          <w:rFonts w:ascii="Arial" w:hAnsi="Arial" w:cs="Arial"/>
          <w:sz w:val="24"/>
          <w:szCs w:val="24"/>
        </w:rPr>
        <w:t xml:space="preserve"> </w:t>
      </w:r>
      <w:r w:rsidR="00880E0F" w:rsidRPr="00C23193">
        <w:rPr>
          <w:rFonts w:ascii="Arial" w:hAnsi="Arial" w:cs="Arial"/>
          <w:snapToGrid w:val="0"/>
          <w:sz w:val="24"/>
          <w:szCs w:val="24"/>
        </w:rPr>
        <w:t>District C</w:t>
      </w:r>
      <w:r w:rsidR="00161E13" w:rsidRPr="00C23193">
        <w:rPr>
          <w:rFonts w:ascii="Arial" w:hAnsi="Arial" w:cs="Arial"/>
          <w:snapToGrid w:val="0"/>
          <w:sz w:val="24"/>
          <w:szCs w:val="24"/>
        </w:rPr>
        <w:t>llr</w:t>
      </w:r>
      <w:r w:rsidR="00922EF7" w:rsidRPr="00C23193">
        <w:rPr>
          <w:rFonts w:ascii="Arial" w:hAnsi="Arial" w:cs="Arial"/>
          <w:snapToGrid w:val="0"/>
          <w:sz w:val="24"/>
          <w:szCs w:val="24"/>
        </w:rPr>
        <w:t>s</w:t>
      </w:r>
      <w:r w:rsidR="00584BB6" w:rsidRPr="00C23193">
        <w:rPr>
          <w:rFonts w:ascii="Arial" w:hAnsi="Arial" w:cs="Arial"/>
          <w:snapToGrid w:val="0"/>
          <w:sz w:val="24"/>
          <w:szCs w:val="24"/>
        </w:rPr>
        <w:t xml:space="preserve"> McPherson,</w:t>
      </w:r>
      <w:r w:rsidR="00C53AC2" w:rsidRPr="00C23193">
        <w:rPr>
          <w:rFonts w:ascii="Arial" w:hAnsi="Arial" w:cs="Arial"/>
          <w:snapToGrid w:val="0"/>
          <w:sz w:val="24"/>
          <w:szCs w:val="24"/>
        </w:rPr>
        <w:t xml:space="preserve"> </w:t>
      </w:r>
      <w:proofErr w:type="gramStart"/>
      <w:r w:rsidR="00AB261B" w:rsidRPr="00C23193">
        <w:rPr>
          <w:rFonts w:ascii="Arial" w:hAnsi="Arial" w:cs="Arial"/>
          <w:snapToGrid w:val="0"/>
          <w:sz w:val="24"/>
          <w:szCs w:val="24"/>
        </w:rPr>
        <w:t>Myers</w:t>
      </w:r>
      <w:proofErr w:type="gramEnd"/>
      <w:r w:rsidR="00DB23FD" w:rsidRPr="00C23193">
        <w:rPr>
          <w:rFonts w:ascii="Arial" w:hAnsi="Arial" w:cs="Arial"/>
          <w:snapToGrid w:val="0"/>
          <w:sz w:val="24"/>
          <w:szCs w:val="24"/>
        </w:rPr>
        <w:t xml:space="preserve"> and Williams</w:t>
      </w:r>
      <w:r w:rsidR="001436E0" w:rsidRPr="00C23193">
        <w:rPr>
          <w:rFonts w:ascii="Arial" w:hAnsi="Arial" w:cs="Arial"/>
          <w:snapToGrid w:val="0"/>
          <w:sz w:val="24"/>
          <w:szCs w:val="24"/>
        </w:rPr>
        <w:t>.</w:t>
      </w:r>
    </w:p>
    <w:p w14:paraId="472B3D25" w14:textId="77777777" w:rsidR="00691AC9" w:rsidRPr="004111CE" w:rsidRDefault="00691AC9" w:rsidP="00344D76">
      <w:pPr>
        <w:ind w:left="993" w:hanging="993"/>
        <w:jc w:val="both"/>
        <w:rPr>
          <w:rFonts w:ascii="Arial" w:hAnsi="Arial" w:cs="Arial"/>
          <w:sz w:val="24"/>
          <w:szCs w:val="24"/>
        </w:rPr>
      </w:pPr>
    </w:p>
    <w:p w14:paraId="4D7D7BFA" w14:textId="6E7C74E7" w:rsidR="005668D9" w:rsidRPr="004111CE" w:rsidRDefault="0068478F" w:rsidP="00344D76">
      <w:pPr>
        <w:pStyle w:val="ListParagraph"/>
        <w:numPr>
          <w:ilvl w:val="0"/>
          <w:numId w:val="14"/>
        </w:numPr>
        <w:ind w:left="993" w:hanging="993"/>
        <w:rPr>
          <w:rFonts w:ascii="Arial" w:hAnsi="Arial" w:cs="Arial"/>
          <w:b/>
          <w:bCs/>
          <w:sz w:val="24"/>
          <w:szCs w:val="24"/>
        </w:rPr>
      </w:pPr>
      <w:r w:rsidRPr="004111CE">
        <w:rPr>
          <w:rFonts w:ascii="Arial" w:hAnsi="Arial" w:cs="Arial"/>
          <w:b/>
          <w:bCs/>
          <w:sz w:val="24"/>
          <w:szCs w:val="24"/>
        </w:rPr>
        <w:t xml:space="preserve">To receive Declarations of Interest in accordance with the </w:t>
      </w:r>
      <w:r w:rsidR="007C0D75" w:rsidRPr="004111CE">
        <w:rPr>
          <w:rFonts w:ascii="Arial" w:hAnsi="Arial" w:cs="Arial"/>
          <w:b/>
          <w:bCs/>
          <w:sz w:val="24"/>
          <w:szCs w:val="24"/>
        </w:rPr>
        <w:t>Council</w:t>
      </w:r>
      <w:r w:rsidRPr="004111CE">
        <w:rPr>
          <w:rFonts w:ascii="Arial" w:hAnsi="Arial" w:cs="Arial"/>
          <w:b/>
          <w:bCs/>
          <w:sz w:val="24"/>
          <w:szCs w:val="24"/>
        </w:rPr>
        <w:t>’s Code of Conduct and with section 106 of the Local Government Finance Act 1992.</w:t>
      </w:r>
    </w:p>
    <w:p w14:paraId="0F05C6B4" w14:textId="77777777" w:rsidR="001772DD" w:rsidRDefault="0043539C" w:rsidP="00344D76">
      <w:pPr>
        <w:ind w:left="993"/>
        <w:rPr>
          <w:rFonts w:ascii="Arial" w:hAnsi="Arial" w:cs="Arial"/>
          <w:sz w:val="24"/>
          <w:szCs w:val="24"/>
        </w:rPr>
      </w:pPr>
      <w:r w:rsidRPr="004111CE">
        <w:rPr>
          <w:rFonts w:ascii="Arial" w:hAnsi="Arial" w:cs="Arial"/>
          <w:bCs/>
          <w:snapToGrid w:val="0"/>
          <w:sz w:val="24"/>
          <w:szCs w:val="24"/>
        </w:rPr>
        <w:t>Cllr Steptoe declared</w:t>
      </w:r>
      <w:r w:rsidRPr="00A87980">
        <w:rPr>
          <w:rFonts w:ascii="Arial" w:hAnsi="Arial" w:cs="Arial"/>
          <w:bCs/>
          <w:snapToGrid w:val="0"/>
          <w:sz w:val="24"/>
          <w:szCs w:val="24"/>
        </w:rPr>
        <w:t xml:space="preserve"> a</w:t>
      </w:r>
      <w:r w:rsidR="00954125" w:rsidRPr="00A87980">
        <w:rPr>
          <w:rFonts w:ascii="Arial" w:hAnsi="Arial" w:cs="Arial"/>
          <w:bCs/>
          <w:snapToGrid w:val="0"/>
          <w:sz w:val="24"/>
          <w:szCs w:val="24"/>
        </w:rPr>
        <w:t>n</w:t>
      </w:r>
      <w:r w:rsidRPr="00A87980">
        <w:rPr>
          <w:rFonts w:ascii="Arial" w:hAnsi="Arial" w:cs="Arial"/>
          <w:bCs/>
          <w:snapToGrid w:val="0"/>
          <w:sz w:val="24"/>
          <w:szCs w:val="24"/>
        </w:rPr>
        <w:t xml:space="preserve"> interest in </w:t>
      </w:r>
      <w:r w:rsidR="00306780" w:rsidRPr="00A87980">
        <w:rPr>
          <w:rFonts w:ascii="Arial" w:hAnsi="Arial" w:cs="Arial"/>
          <w:bCs/>
          <w:snapToGrid w:val="0"/>
          <w:sz w:val="24"/>
          <w:szCs w:val="24"/>
        </w:rPr>
        <w:t>a</w:t>
      </w:r>
      <w:r w:rsidR="00306780" w:rsidRPr="00A87980">
        <w:rPr>
          <w:rFonts w:ascii="Arial" w:hAnsi="Arial" w:cs="Arial"/>
          <w:sz w:val="24"/>
          <w:szCs w:val="24"/>
        </w:rPr>
        <w:t xml:space="preserve">ny </w:t>
      </w:r>
      <w:r w:rsidR="005937C6" w:rsidRPr="00A87980">
        <w:rPr>
          <w:rFonts w:ascii="Arial" w:hAnsi="Arial" w:cs="Arial"/>
          <w:sz w:val="24"/>
          <w:szCs w:val="24"/>
        </w:rPr>
        <w:t xml:space="preserve">matters relating to the County or District Councils. </w:t>
      </w:r>
      <w:r w:rsidR="002562C8" w:rsidRPr="00A87980">
        <w:rPr>
          <w:rFonts w:ascii="Arial" w:hAnsi="Arial" w:cs="Arial"/>
          <w:sz w:val="24"/>
          <w:szCs w:val="24"/>
        </w:rPr>
        <w:t xml:space="preserve">In any planning matter, he reserved the right to change his mind when the matter was considered by </w:t>
      </w:r>
      <w:r w:rsidR="002562C8" w:rsidRPr="003F7F0D">
        <w:rPr>
          <w:rFonts w:ascii="Arial" w:hAnsi="Arial" w:cs="Arial"/>
          <w:sz w:val="24"/>
          <w:szCs w:val="24"/>
        </w:rPr>
        <w:t xml:space="preserve">the </w:t>
      </w:r>
      <w:r w:rsidR="0042432A" w:rsidRPr="003F7F0D">
        <w:rPr>
          <w:rFonts w:ascii="Arial" w:hAnsi="Arial" w:cs="Arial"/>
          <w:sz w:val="24"/>
          <w:szCs w:val="24"/>
        </w:rPr>
        <w:t xml:space="preserve">County and </w:t>
      </w:r>
      <w:r w:rsidR="002562C8" w:rsidRPr="003F7F0D">
        <w:rPr>
          <w:rFonts w:ascii="Arial" w:hAnsi="Arial" w:cs="Arial"/>
          <w:sz w:val="24"/>
          <w:szCs w:val="24"/>
        </w:rPr>
        <w:t>District Council</w:t>
      </w:r>
      <w:r w:rsidR="0042432A" w:rsidRPr="003F7F0D">
        <w:rPr>
          <w:rFonts w:ascii="Arial" w:hAnsi="Arial" w:cs="Arial"/>
          <w:sz w:val="24"/>
          <w:szCs w:val="24"/>
        </w:rPr>
        <w:t>s</w:t>
      </w:r>
      <w:r w:rsidR="003F7F0D" w:rsidRPr="003F7F0D">
        <w:rPr>
          <w:rFonts w:ascii="Arial" w:hAnsi="Arial" w:cs="Arial"/>
          <w:sz w:val="24"/>
          <w:szCs w:val="24"/>
        </w:rPr>
        <w:t>.</w:t>
      </w:r>
    </w:p>
    <w:p w14:paraId="147CC1B8" w14:textId="21114C09" w:rsidR="0069308D" w:rsidRPr="00377F84" w:rsidRDefault="001772DD" w:rsidP="00344D76">
      <w:pPr>
        <w:ind w:left="993"/>
        <w:rPr>
          <w:rFonts w:ascii="Arial" w:hAnsi="Arial" w:cs="Arial"/>
          <w:sz w:val="24"/>
          <w:szCs w:val="24"/>
        </w:rPr>
      </w:pPr>
      <w:r w:rsidRPr="003F7F0D">
        <w:rPr>
          <w:rFonts w:ascii="Arial" w:hAnsi="Arial" w:cs="Arial"/>
          <w:sz w:val="24"/>
          <w:szCs w:val="24"/>
        </w:rPr>
        <w:t>Cllr Edmunds declared a</w:t>
      </w:r>
      <w:r w:rsidR="000B7532">
        <w:rPr>
          <w:rFonts w:ascii="Arial" w:hAnsi="Arial" w:cs="Arial"/>
          <w:sz w:val="24"/>
          <w:szCs w:val="24"/>
        </w:rPr>
        <w:t>n</w:t>
      </w:r>
      <w:r w:rsidRPr="003F7F0D">
        <w:rPr>
          <w:rFonts w:ascii="Arial" w:hAnsi="Arial" w:cs="Arial"/>
          <w:sz w:val="24"/>
          <w:szCs w:val="24"/>
        </w:rPr>
        <w:t xml:space="preserve"> interest in </w:t>
      </w:r>
      <w:r w:rsidRPr="00174870">
        <w:rPr>
          <w:rFonts w:ascii="Arial" w:hAnsi="Arial" w:cs="Arial"/>
          <w:sz w:val="24"/>
          <w:szCs w:val="24"/>
        </w:rPr>
        <w:t>item 21.1</w:t>
      </w:r>
      <w:r w:rsidR="00174870" w:rsidRPr="00174870">
        <w:rPr>
          <w:rFonts w:ascii="Arial" w:hAnsi="Arial" w:cs="Arial"/>
          <w:sz w:val="24"/>
          <w:szCs w:val="24"/>
        </w:rPr>
        <w:t>96</w:t>
      </w:r>
      <w:r w:rsidRPr="00174870">
        <w:rPr>
          <w:rFonts w:ascii="Arial" w:hAnsi="Arial" w:cs="Arial"/>
          <w:sz w:val="24"/>
          <w:szCs w:val="24"/>
        </w:rPr>
        <w:t xml:space="preserve"> </w:t>
      </w:r>
      <w:r w:rsidR="00174870" w:rsidRPr="00174870">
        <w:rPr>
          <w:rFonts w:ascii="Arial" w:hAnsi="Arial" w:cs="Arial"/>
          <w:sz w:val="24"/>
          <w:szCs w:val="24"/>
        </w:rPr>
        <w:t>e</w:t>
      </w:r>
      <w:r w:rsidRPr="003F7F0D">
        <w:rPr>
          <w:rFonts w:ascii="Arial" w:hAnsi="Arial" w:cs="Arial"/>
          <w:sz w:val="24"/>
          <w:szCs w:val="24"/>
        </w:rPr>
        <w:t xml:space="preserve">. of the agenda by virtue of a family member having been </w:t>
      </w:r>
      <w:r>
        <w:rPr>
          <w:rFonts w:ascii="Arial" w:hAnsi="Arial" w:cs="Arial"/>
          <w:sz w:val="24"/>
          <w:szCs w:val="24"/>
        </w:rPr>
        <w:t>invited to provide a quotation</w:t>
      </w:r>
      <w:r w:rsidRPr="003F7F0D">
        <w:rPr>
          <w:rFonts w:ascii="Arial" w:hAnsi="Arial" w:cs="Arial"/>
          <w:sz w:val="24"/>
          <w:szCs w:val="24"/>
        </w:rPr>
        <w:t xml:space="preserve"> for the work</w:t>
      </w:r>
      <w:r>
        <w:rPr>
          <w:rFonts w:ascii="Arial" w:hAnsi="Arial" w:cs="Arial"/>
          <w:sz w:val="24"/>
          <w:szCs w:val="24"/>
        </w:rPr>
        <w:t>.</w:t>
      </w:r>
      <w:r w:rsidR="00A83DCF" w:rsidRPr="00A87980">
        <w:rPr>
          <w:rFonts w:ascii="Arial" w:hAnsi="Arial" w:cs="Arial"/>
          <w:sz w:val="24"/>
          <w:szCs w:val="24"/>
        </w:rPr>
        <w:br/>
      </w:r>
    </w:p>
    <w:p w14:paraId="28672616" w14:textId="642D313D" w:rsidR="007A7663" w:rsidRPr="007A7663" w:rsidRDefault="00A83DCF" w:rsidP="001A3970">
      <w:pPr>
        <w:pStyle w:val="ListParagraph"/>
        <w:numPr>
          <w:ilvl w:val="0"/>
          <w:numId w:val="14"/>
        </w:numPr>
        <w:ind w:left="993" w:hanging="993"/>
        <w:rPr>
          <w:rFonts w:ascii="Arial" w:hAnsi="Arial" w:cs="Arial"/>
          <w:b/>
          <w:bCs/>
          <w:sz w:val="24"/>
          <w:szCs w:val="24"/>
        </w:rPr>
      </w:pPr>
      <w:r w:rsidRPr="004379D7">
        <w:rPr>
          <w:rFonts w:ascii="Arial" w:hAnsi="Arial" w:cs="Arial"/>
          <w:b/>
          <w:snapToGrid w:val="0"/>
          <w:sz w:val="24"/>
          <w:szCs w:val="24"/>
        </w:rPr>
        <w:t xml:space="preserve">To approve the minutes of the </w:t>
      </w:r>
      <w:r w:rsidR="00CD2B07">
        <w:rPr>
          <w:rFonts w:ascii="Arial" w:hAnsi="Arial" w:cs="Arial"/>
          <w:b/>
          <w:snapToGrid w:val="0"/>
          <w:sz w:val="24"/>
          <w:szCs w:val="24"/>
        </w:rPr>
        <w:t xml:space="preserve">meeting of the </w:t>
      </w:r>
      <w:r w:rsidRPr="004379D7">
        <w:rPr>
          <w:rFonts w:ascii="Arial" w:hAnsi="Arial" w:cs="Arial"/>
          <w:b/>
          <w:snapToGrid w:val="0"/>
          <w:sz w:val="24"/>
          <w:szCs w:val="24"/>
        </w:rPr>
        <w:t xml:space="preserve">Council </w:t>
      </w:r>
      <w:r w:rsidR="00F82D60">
        <w:rPr>
          <w:rFonts w:ascii="Arial" w:hAnsi="Arial" w:cs="Arial"/>
          <w:b/>
          <w:snapToGrid w:val="0"/>
          <w:sz w:val="24"/>
          <w:szCs w:val="24"/>
        </w:rPr>
        <w:t xml:space="preserve">held on </w:t>
      </w:r>
      <w:r w:rsidR="00584BB6">
        <w:rPr>
          <w:rFonts w:ascii="Arial" w:hAnsi="Arial" w:cs="Arial"/>
          <w:b/>
          <w:snapToGrid w:val="0"/>
          <w:sz w:val="24"/>
          <w:szCs w:val="24"/>
        </w:rPr>
        <w:t>16 September</w:t>
      </w:r>
      <w:r>
        <w:rPr>
          <w:rFonts w:ascii="Arial" w:hAnsi="Arial" w:cs="Arial"/>
          <w:b/>
          <w:snapToGrid w:val="0"/>
          <w:sz w:val="24"/>
          <w:szCs w:val="24"/>
        </w:rPr>
        <w:t xml:space="preserve">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C53AC2" w:rsidRPr="005A53B3">
        <w:rPr>
          <w:rFonts w:ascii="Arial" w:hAnsi="Arial" w:cs="Arial"/>
          <w:bCs/>
          <w:snapToGrid w:val="0"/>
          <w:sz w:val="24"/>
          <w:szCs w:val="24"/>
        </w:rPr>
        <w:t>Steptoe</w:t>
      </w:r>
      <w:r w:rsidR="00B35DDF" w:rsidRPr="00792A28">
        <w:rPr>
          <w:rFonts w:ascii="Arial" w:hAnsi="Arial" w:cs="Arial"/>
          <w:bCs/>
          <w:snapToGrid w:val="0"/>
          <w:sz w:val="24"/>
          <w:szCs w:val="24"/>
        </w:rPr>
        <w:t xml:space="preserve">, seconded by </w:t>
      </w:r>
      <w:r w:rsidR="00B35DDF">
        <w:rPr>
          <w:rFonts w:ascii="Arial" w:hAnsi="Arial" w:cs="Arial"/>
          <w:bCs/>
          <w:snapToGrid w:val="0"/>
          <w:sz w:val="24"/>
          <w:szCs w:val="24"/>
        </w:rPr>
        <w:t xml:space="preserve">Cllr </w:t>
      </w:r>
      <w:r w:rsidR="005A53B3">
        <w:rPr>
          <w:rFonts w:ascii="Arial" w:hAnsi="Arial" w:cs="Arial"/>
          <w:bCs/>
          <w:snapToGrid w:val="0"/>
          <w:sz w:val="24"/>
          <w:szCs w:val="24"/>
        </w:rPr>
        <w:t>Gardener</w:t>
      </w:r>
      <w:r w:rsidR="00195852">
        <w:rPr>
          <w:rFonts w:ascii="Arial" w:hAnsi="Arial" w:cs="Arial"/>
          <w:bCs/>
          <w:snapToGrid w:val="0"/>
          <w:sz w:val="24"/>
          <w:szCs w:val="24"/>
        </w:rPr>
        <w:t>,</w:t>
      </w:r>
      <w:r w:rsidR="00B35DDF" w:rsidRPr="00792A28">
        <w:rPr>
          <w:rFonts w:ascii="Arial" w:hAnsi="Arial" w:cs="Arial"/>
          <w:bCs/>
          <w:snapToGrid w:val="0"/>
          <w:sz w:val="24"/>
          <w:szCs w:val="24"/>
        </w:rPr>
        <w:t xml:space="preserve"> </w:t>
      </w:r>
      <w:r w:rsidR="00EB1A7B">
        <w:rPr>
          <w:rFonts w:ascii="Arial" w:hAnsi="Arial" w:cs="Arial"/>
          <w:bCs/>
          <w:snapToGrid w:val="0"/>
          <w:sz w:val="24"/>
          <w:szCs w:val="24"/>
        </w:rPr>
        <w:t xml:space="preserve">and agreed unanimously </w:t>
      </w:r>
      <w:r w:rsidR="00B35DDF" w:rsidRPr="00792A28">
        <w:rPr>
          <w:rFonts w:ascii="Arial" w:hAnsi="Arial" w:cs="Arial"/>
          <w:bCs/>
          <w:snapToGrid w:val="0"/>
          <w:sz w:val="24"/>
          <w:szCs w:val="24"/>
        </w:rPr>
        <w:t xml:space="preserve">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w:t>
      </w:r>
      <w:r w:rsidR="0077539E">
        <w:rPr>
          <w:rFonts w:ascii="Arial" w:hAnsi="Arial" w:cs="Arial"/>
          <w:bCs/>
          <w:snapToGrid w:val="0"/>
          <w:sz w:val="24"/>
          <w:szCs w:val="24"/>
        </w:rPr>
        <w:t xml:space="preserve">on </w:t>
      </w:r>
      <w:r w:rsidR="00584BB6">
        <w:rPr>
          <w:rFonts w:ascii="Arial" w:hAnsi="Arial" w:cs="Arial"/>
          <w:bCs/>
          <w:snapToGrid w:val="0"/>
          <w:sz w:val="24"/>
          <w:szCs w:val="24"/>
        </w:rPr>
        <w:t>16 September</w:t>
      </w:r>
      <w:r w:rsidR="00BD7E0C">
        <w:rPr>
          <w:rFonts w:ascii="Arial" w:hAnsi="Arial" w:cs="Arial"/>
          <w:bCs/>
          <w:snapToGrid w:val="0"/>
          <w:sz w:val="24"/>
          <w:szCs w:val="24"/>
        </w:rPr>
        <w:t xml:space="preserve"> </w:t>
      </w:r>
      <w:r w:rsidR="00B35DDF">
        <w:rPr>
          <w:rFonts w:ascii="Arial" w:hAnsi="Arial" w:cs="Arial"/>
          <w:bCs/>
          <w:snapToGrid w:val="0"/>
          <w:sz w:val="24"/>
          <w:szCs w:val="24"/>
        </w:rPr>
        <w:t>2021</w:t>
      </w:r>
      <w:r w:rsidR="00B35DDF" w:rsidRPr="00792A28">
        <w:rPr>
          <w:rFonts w:ascii="Arial" w:hAnsi="Arial" w:cs="Arial"/>
          <w:bCs/>
          <w:snapToGrid w:val="0"/>
          <w:sz w:val="24"/>
          <w:szCs w:val="24"/>
        </w:rPr>
        <w:t xml:space="preserve"> be approved</w:t>
      </w:r>
      <w:r w:rsidR="00CF0F52" w:rsidRPr="00B6784E">
        <w:rPr>
          <w:rFonts w:ascii="Arial" w:hAnsi="Arial" w:cs="Arial"/>
          <w:bCs/>
          <w:snapToGrid w:val="0"/>
          <w:sz w:val="24"/>
          <w:szCs w:val="24"/>
        </w:rPr>
        <w:t>.</w:t>
      </w:r>
      <w:r w:rsidR="003C1903">
        <w:rPr>
          <w:rFonts w:ascii="Arial" w:hAnsi="Arial" w:cs="Arial"/>
          <w:bCs/>
          <w:snapToGrid w:val="0"/>
          <w:sz w:val="24"/>
          <w:szCs w:val="24"/>
        </w:rPr>
        <w:br/>
      </w:r>
    </w:p>
    <w:p w14:paraId="064E916C" w14:textId="77777777" w:rsidR="00114297" w:rsidRDefault="00B35DDF" w:rsidP="001A3970">
      <w:pPr>
        <w:pStyle w:val="ListParagraph"/>
        <w:numPr>
          <w:ilvl w:val="0"/>
          <w:numId w:val="14"/>
        </w:numPr>
        <w:ind w:left="993" w:hanging="993"/>
        <w:rPr>
          <w:rFonts w:ascii="Arial" w:hAnsi="Arial" w:cs="Arial"/>
          <w:bCs/>
          <w:snapToGrid w:val="0"/>
          <w:sz w:val="24"/>
          <w:szCs w:val="24"/>
        </w:rPr>
      </w:pPr>
      <w:r w:rsidRPr="009642AE">
        <w:rPr>
          <w:rFonts w:ascii="Arial" w:hAnsi="Arial" w:cs="Arial"/>
          <w:b/>
          <w:snapToGrid w:val="0"/>
          <w:sz w:val="24"/>
          <w:szCs w:val="24"/>
        </w:rPr>
        <w:t xml:space="preserve">The meeting will stand adjourned to permit Parishioners of Barling Magna to address the Council </w:t>
      </w:r>
      <w:r w:rsidRPr="009642AE">
        <w:rPr>
          <w:rFonts w:ascii="Arial" w:hAnsi="Arial" w:cs="Arial"/>
          <w:b/>
          <w:snapToGrid w:val="0"/>
          <w:sz w:val="24"/>
          <w:szCs w:val="24"/>
        </w:rPr>
        <w:br/>
      </w:r>
      <w:r w:rsidR="00114297">
        <w:rPr>
          <w:rFonts w:ascii="Arial" w:hAnsi="Arial" w:cs="Arial"/>
          <w:bCs/>
          <w:snapToGrid w:val="0"/>
          <w:sz w:val="24"/>
          <w:szCs w:val="24"/>
        </w:rPr>
        <w:t>There were none present on this occasion.</w:t>
      </w:r>
    </w:p>
    <w:p w14:paraId="1229E748" w14:textId="77777777" w:rsidR="00BB790A" w:rsidRDefault="00BB790A" w:rsidP="001A3970">
      <w:pPr>
        <w:ind w:left="993" w:hanging="993"/>
        <w:rPr>
          <w:rFonts w:ascii="Arial" w:hAnsi="Arial" w:cs="Arial"/>
          <w:bCs/>
          <w:snapToGrid w:val="0"/>
          <w:sz w:val="24"/>
          <w:szCs w:val="24"/>
        </w:rPr>
      </w:pPr>
    </w:p>
    <w:p w14:paraId="18F454F8" w14:textId="51571FFF" w:rsidR="00015B7F" w:rsidRPr="004A4979" w:rsidRDefault="00B35DDF" w:rsidP="001A3970">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09E15BC0" w14:textId="65DE0309" w:rsidR="00F37CC6" w:rsidRPr="005A53B3" w:rsidRDefault="00551BBA" w:rsidP="00F37CC6">
      <w:pPr>
        <w:pStyle w:val="ListParagraph"/>
        <w:numPr>
          <w:ilvl w:val="0"/>
          <w:numId w:val="49"/>
        </w:numPr>
        <w:ind w:left="1560" w:hanging="502"/>
        <w:rPr>
          <w:rFonts w:ascii="Arial" w:hAnsi="Arial" w:cs="Arial"/>
          <w:bCs/>
          <w:snapToGrid w:val="0"/>
          <w:sz w:val="24"/>
          <w:szCs w:val="24"/>
        </w:rPr>
      </w:pPr>
      <w:r w:rsidRPr="005A53B3">
        <w:rPr>
          <w:rFonts w:ascii="Arial" w:hAnsi="Arial" w:cs="Arial"/>
          <w:snapToGrid w:val="0"/>
          <w:sz w:val="24"/>
          <w:szCs w:val="24"/>
        </w:rPr>
        <w:t xml:space="preserve">It was proposed by Cllr </w:t>
      </w:r>
      <w:r w:rsidR="005A53B3" w:rsidRPr="005A53B3">
        <w:rPr>
          <w:rFonts w:ascii="Arial" w:hAnsi="Arial" w:cs="Arial"/>
          <w:snapToGrid w:val="0"/>
          <w:sz w:val="24"/>
          <w:szCs w:val="24"/>
        </w:rPr>
        <w:t>Steptoe</w:t>
      </w:r>
      <w:r w:rsidRPr="005A53B3">
        <w:rPr>
          <w:rFonts w:ascii="Arial" w:hAnsi="Arial" w:cs="Arial"/>
          <w:snapToGrid w:val="0"/>
          <w:sz w:val="24"/>
          <w:szCs w:val="24"/>
        </w:rPr>
        <w:t xml:space="preserve">, seconded by Cllr </w:t>
      </w:r>
      <w:proofErr w:type="gramStart"/>
      <w:r w:rsidR="005A53B3" w:rsidRPr="005A53B3">
        <w:rPr>
          <w:rFonts w:ascii="Arial" w:hAnsi="Arial" w:cs="Arial"/>
          <w:snapToGrid w:val="0"/>
          <w:sz w:val="24"/>
          <w:szCs w:val="24"/>
        </w:rPr>
        <w:t>McKillop</w:t>
      </w:r>
      <w:proofErr w:type="gramEnd"/>
      <w:r w:rsidRPr="005A53B3">
        <w:rPr>
          <w:rFonts w:ascii="Arial" w:hAnsi="Arial" w:cs="Arial"/>
          <w:snapToGrid w:val="0"/>
          <w:sz w:val="24"/>
          <w:szCs w:val="24"/>
        </w:rPr>
        <w:t xml:space="preserve"> and </w:t>
      </w:r>
      <w:r w:rsidR="000738C3" w:rsidRPr="005A53B3">
        <w:rPr>
          <w:rFonts w:ascii="Arial" w:hAnsi="Arial" w:cs="Arial"/>
          <w:snapToGrid w:val="0"/>
          <w:sz w:val="24"/>
          <w:szCs w:val="24"/>
        </w:rPr>
        <w:t>agreed unanimously that t</w:t>
      </w:r>
      <w:r w:rsidR="00CF0F52" w:rsidRPr="005A53B3">
        <w:rPr>
          <w:rFonts w:ascii="Arial" w:hAnsi="Arial" w:cs="Arial"/>
          <w:snapToGrid w:val="0"/>
          <w:sz w:val="24"/>
          <w:szCs w:val="24"/>
        </w:rPr>
        <w:t>he b</w:t>
      </w:r>
      <w:r w:rsidR="00586626" w:rsidRPr="005A53B3">
        <w:rPr>
          <w:rFonts w:ascii="Arial" w:hAnsi="Arial" w:cs="Arial"/>
          <w:snapToGrid w:val="0"/>
          <w:sz w:val="24"/>
          <w:szCs w:val="24"/>
        </w:rPr>
        <w:t xml:space="preserve">ank reconciliation </w:t>
      </w:r>
      <w:r w:rsidR="009E5502" w:rsidRPr="005A53B3">
        <w:rPr>
          <w:rFonts w:ascii="Arial" w:hAnsi="Arial" w:cs="Arial"/>
          <w:snapToGrid w:val="0"/>
          <w:sz w:val="24"/>
          <w:szCs w:val="24"/>
        </w:rPr>
        <w:t>to</w:t>
      </w:r>
      <w:r w:rsidR="00586626" w:rsidRPr="005A53B3">
        <w:rPr>
          <w:rFonts w:ascii="Arial" w:hAnsi="Arial" w:cs="Arial"/>
          <w:snapToGrid w:val="0"/>
          <w:sz w:val="24"/>
          <w:szCs w:val="24"/>
        </w:rPr>
        <w:t xml:space="preserve"> </w:t>
      </w:r>
      <w:r w:rsidR="00FE4532" w:rsidRPr="005A53B3">
        <w:rPr>
          <w:rFonts w:ascii="Arial" w:hAnsi="Arial" w:cs="Arial"/>
          <w:snapToGrid w:val="0"/>
          <w:sz w:val="24"/>
          <w:szCs w:val="24"/>
        </w:rPr>
        <w:t>3</w:t>
      </w:r>
      <w:r w:rsidR="00584BB6" w:rsidRPr="005A53B3">
        <w:rPr>
          <w:rFonts w:ascii="Arial" w:hAnsi="Arial" w:cs="Arial"/>
          <w:snapToGrid w:val="0"/>
          <w:sz w:val="24"/>
          <w:szCs w:val="24"/>
        </w:rPr>
        <w:t>0</w:t>
      </w:r>
      <w:r w:rsidR="00FE4532" w:rsidRPr="005A53B3">
        <w:rPr>
          <w:rFonts w:ascii="Arial" w:hAnsi="Arial" w:cs="Arial"/>
          <w:snapToGrid w:val="0"/>
          <w:sz w:val="24"/>
          <w:szCs w:val="24"/>
        </w:rPr>
        <w:t xml:space="preserve"> </w:t>
      </w:r>
      <w:r w:rsidR="00584BB6" w:rsidRPr="005A53B3">
        <w:rPr>
          <w:rFonts w:ascii="Arial" w:hAnsi="Arial" w:cs="Arial"/>
          <w:snapToGrid w:val="0"/>
          <w:sz w:val="24"/>
          <w:szCs w:val="24"/>
        </w:rPr>
        <w:t>September</w:t>
      </w:r>
      <w:r w:rsidR="00FE4532" w:rsidRPr="005A53B3">
        <w:rPr>
          <w:rFonts w:ascii="Arial" w:hAnsi="Arial" w:cs="Arial"/>
          <w:snapToGrid w:val="0"/>
          <w:sz w:val="24"/>
          <w:szCs w:val="24"/>
        </w:rPr>
        <w:t xml:space="preserve"> </w:t>
      </w:r>
      <w:r w:rsidR="007B4E45" w:rsidRPr="005A53B3">
        <w:rPr>
          <w:rFonts w:ascii="Arial" w:hAnsi="Arial" w:cs="Arial"/>
          <w:snapToGrid w:val="0"/>
          <w:sz w:val="24"/>
          <w:szCs w:val="24"/>
        </w:rPr>
        <w:t>2</w:t>
      </w:r>
      <w:r w:rsidR="00BF303A" w:rsidRPr="005A53B3">
        <w:rPr>
          <w:rFonts w:ascii="Arial" w:hAnsi="Arial" w:cs="Arial"/>
          <w:snapToGrid w:val="0"/>
          <w:sz w:val="24"/>
          <w:szCs w:val="24"/>
        </w:rPr>
        <w:t>021</w:t>
      </w:r>
      <w:r w:rsidR="000738C3" w:rsidRPr="005A53B3">
        <w:rPr>
          <w:rFonts w:ascii="Arial" w:hAnsi="Arial" w:cs="Arial"/>
          <w:snapToGrid w:val="0"/>
          <w:sz w:val="24"/>
          <w:szCs w:val="24"/>
        </w:rPr>
        <w:t>, which</w:t>
      </w:r>
      <w:r w:rsidR="00BF303A" w:rsidRPr="005A53B3">
        <w:rPr>
          <w:rFonts w:ascii="Arial" w:hAnsi="Arial" w:cs="Arial"/>
          <w:snapToGrid w:val="0"/>
          <w:sz w:val="24"/>
          <w:szCs w:val="24"/>
        </w:rPr>
        <w:t xml:space="preserve"> </w:t>
      </w:r>
      <w:r w:rsidR="00984BCA" w:rsidRPr="005A53B3">
        <w:rPr>
          <w:rFonts w:ascii="Arial" w:hAnsi="Arial" w:cs="Arial"/>
          <w:snapToGrid w:val="0"/>
          <w:sz w:val="24"/>
          <w:szCs w:val="24"/>
        </w:rPr>
        <w:t xml:space="preserve">had been circulated </w:t>
      </w:r>
      <w:r w:rsidR="000738C3" w:rsidRPr="005A53B3">
        <w:rPr>
          <w:rFonts w:ascii="Arial" w:hAnsi="Arial" w:cs="Arial"/>
          <w:snapToGrid w:val="0"/>
          <w:sz w:val="24"/>
          <w:szCs w:val="24"/>
        </w:rPr>
        <w:t>previously, be</w:t>
      </w:r>
      <w:r w:rsidR="00FE4532" w:rsidRPr="005A53B3">
        <w:rPr>
          <w:rFonts w:ascii="Arial" w:hAnsi="Arial" w:cs="Arial"/>
          <w:snapToGrid w:val="0"/>
          <w:sz w:val="24"/>
          <w:szCs w:val="24"/>
        </w:rPr>
        <w:t xml:space="preserve"> approved</w:t>
      </w:r>
      <w:r w:rsidR="00C66A93" w:rsidRPr="005A53B3">
        <w:rPr>
          <w:rFonts w:ascii="Arial" w:hAnsi="Arial" w:cs="Arial"/>
          <w:snapToGrid w:val="0"/>
          <w:sz w:val="24"/>
          <w:szCs w:val="24"/>
        </w:rPr>
        <w:t>.</w:t>
      </w:r>
      <w:r w:rsidR="00880653">
        <w:rPr>
          <w:rFonts w:ascii="Arial" w:hAnsi="Arial" w:cs="Arial"/>
          <w:snapToGrid w:val="0"/>
          <w:sz w:val="24"/>
          <w:szCs w:val="24"/>
        </w:rPr>
        <w:br/>
      </w:r>
    </w:p>
    <w:p w14:paraId="55CDEEBF" w14:textId="4941429D" w:rsidR="009A1C9B" w:rsidRPr="009A1C9B" w:rsidRDefault="00ED49B4" w:rsidP="009A1C9B">
      <w:pPr>
        <w:pStyle w:val="ListParagraph"/>
        <w:numPr>
          <w:ilvl w:val="0"/>
          <w:numId w:val="49"/>
        </w:numPr>
        <w:ind w:left="1560" w:hanging="502"/>
        <w:rPr>
          <w:rFonts w:ascii="Arial" w:hAnsi="Arial" w:cs="Arial"/>
          <w:bCs/>
          <w:snapToGrid w:val="0"/>
          <w:sz w:val="24"/>
          <w:szCs w:val="24"/>
        </w:rPr>
      </w:pPr>
      <w:r w:rsidRPr="00880653">
        <w:rPr>
          <w:rFonts w:ascii="Arial" w:hAnsi="Arial" w:cs="Arial"/>
          <w:bCs/>
          <w:snapToGrid w:val="0"/>
          <w:sz w:val="24"/>
          <w:szCs w:val="24"/>
        </w:rPr>
        <w:lastRenderedPageBreak/>
        <w:t>The following table of payments had been circulated to members</w:t>
      </w:r>
      <w:r w:rsidR="007B56D6" w:rsidRPr="00880653">
        <w:rPr>
          <w:rFonts w:ascii="Arial" w:hAnsi="Arial" w:cs="Arial"/>
          <w:bCs/>
          <w:snapToGrid w:val="0"/>
          <w:sz w:val="24"/>
          <w:szCs w:val="24"/>
        </w:rPr>
        <w:t>.</w:t>
      </w:r>
      <w:r w:rsidR="009A1C9B">
        <w:rPr>
          <w:rFonts w:ascii="Arial" w:hAnsi="Arial" w:cs="Arial"/>
          <w:bCs/>
          <w:snapToGrid w:val="0"/>
          <w:sz w:val="24"/>
          <w:szCs w:val="24"/>
        </w:rPr>
        <w:t xml:space="preserve"> </w:t>
      </w:r>
      <w:r w:rsidR="009A1C9B" w:rsidRPr="009A1C9B">
        <w:rPr>
          <w:rFonts w:ascii="Arial" w:hAnsi="Arial" w:cs="Arial"/>
          <w:bCs/>
          <w:snapToGrid w:val="0"/>
          <w:sz w:val="24"/>
          <w:szCs w:val="24"/>
        </w:rPr>
        <w:t xml:space="preserve">Members agreed that a payment </w:t>
      </w:r>
      <w:r w:rsidR="004204F2">
        <w:rPr>
          <w:rFonts w:ascii="Arial" w:hAnsi="Arial" w:cs="Arial"/>
          <w:bCs/>
          <w:snapToGrid w:val="0"/>
          <w:sz w:val="24"/>
          <w:szCs w:val="24"/>
        </w:rPr>
        <w:t xml:space="preserve">request of </w:t>
      </w:r>
      <w:r w:rsidR="009A1C9B" w:rsidRPr="009A1C9B">
        <w:rPr>
          <w:rFonts w:ascii="Arial" w:hAnsi="Arial" w:cs="Arial"/>
          <w:bCs/>
          <w:snapToGrid w:val="0"/>
          <w:sz w:val="24"/>
          <w:szCs w:val="24"/>
        </w:rPr>
        <w:t>£220.28 from Mrs Steptoe for Christmas hamper purchases, which had been received after the table had been produced</w:t>
      </w:r>
      <w:r w:rsidR="004204F2">
        <w:rPr>
          <w:rFonts w:ascii="Arial" w:hAnsi="Arial" w:cs="Arial"/>
          <w:bCs/>
          <w:snapToGrid w:val="0"/>
          <w:sz w:val="24"/>
          <w:szCs w:val="24"/>
        </w:rPr>
        <w:t>,</w:t>
      </w:r>
      <w:r w:rsidR="009A1C9B" w:rsidRPr="009A1C9B">
        <w:rPr>
          <w:rFonts w:ascii="Arial" w:hAnsi="Arial" w:cs="Arial"/>
          <w:bCs/>
          <w:snapToGrid w:val="0"/>
          <w:sz w:val="24"/>
          <w:szCs w:val="24"/>
        </w:rPr>
        <w:t xml:space="preserve"> would be approved for payment. Approved by Cllr McKillop, seconded by Cllr Ashdown and agreed unanimously.</w:t>
      </w:r>
    </w:p>
    <w:p w14:paraId="2472AF4D" w14:textId="77777777" w:rsidR="009A1C9B" w:rsidRPr="009A1C9B" w:rsidRDefault="009A1C9B" w:rsidP="009A1C9B">
      <w:pPr>
        <w:ind w:left="1058"/>
        <w:rPr>
          <w:rFonts w:ascii="Arial" w:hAnsi="Arial" w:cs="Arial"/>
          <w:bCs/>
          <w:snapToGrid w:val="0"/>
          <w:sz w:val="24"/>
          <w:szCs w:val="24"/>
        </w:rPr>
      </w:pPr>
    </w:p>
    <w:tbl>
      <w:tblPr>
        <w:tblW w:w="8719" w:type="dxa"/>
        <w:tblInd w:w="421" w:type="dxa"/>
        <w:tblLook w:val="04A0" w:firstRow="1" w:lastRow="0" w:firstColumn="1" w:lastColumn="0" w:noHBand="0" w:noVBand="1"/>
      </w:tblPr>
      <w:tblGrid>
        <w:gridCol w:w="1479"/>
        <w:gridCol w:w="2340"/>
        <w:gridCol w:w="3460"/>
        <w:gridCol w:w="1440"/>
      </w:tblGrid>
      <w:tr w:rsidR="00880653" w:rsidRPr="00880653" w14:paraId="61DBC9F1" w14:textId="77777777" w:rsidTr="00205873">
        <w:trPr>
          <w:trHeight w:val="312"/>
        </w:trPr>
        <w:tc>
          <w:tcPr>
            <w:tcW w:w="1479" w:type="dxa"/>
            <w:tcBorders>
              <w:top w:val="single" w:sz="4" w:space="0" w:color="auto"/>
              <w:left w:val="single" w:sz="4" w:space="0" w:color="auto"/>
              <w:bottom w:val="nil"/>
              <w:right w:val="single" w:sz="4" w:space="0" w:color="auto"/>
            </w:tcBorders>
            <w:shd w:val="clear" w:color="auto" w:fill="auto"/>
            <w:vAlign w:val="center"/>
            <w:hideMark/>
          </w:tcPr>
          <w:p w14:paraId="329E3AA2" w14:textId="77777777" w:rsidR="00880653" w:rsidRPr="00880653" w:rsidRDefault="00880653" w:rsidP="00880653">
            <w:pPr>
              <w:autoSpaceDE/>
              <w:autoSpaceDN/>
              <w:jc w:val="center"/>
              <w:rPr>
                <w:rFonts w:ascii="Calibri" w:hAnsi="Calibri" w:cs="Calibri"/>
                <w:b/>
                <w:bCs/>
                <w:color w:val="000000"/>
                <w:lang w:eastAsia="en-GB"/>
              </w:rPr>
            </w:pPr>
            <w:r w:rsidRPr="00880653">
              <w:rPr>
                <w:rFonts w:ascii="Calibri" w:hAnsi="Calibri" w:cs="Calibri"/>
                <w:b/>
                <w:bCs/>
                <w:color w:val="000000"/>
                <w:lang w:eastAsia="en-GB"/>
              </w:rPr>
              <w:t> </w:t>
            </w:r>
          </w:p>
        </w:tc>
        <w:tc>
          <w:tcPr>
            <w:tcW w:w="2340" w:type="dxa"/>
            <w:tcBorders>
              <w:top w:val="single" w:sz="4" w:space="0" w:color="auto"/>
              <w:left w:val="nil"/>
              <w:bottom w:val="nil"/>
              <w:right w:val="single" w:sz="4" w:space="0" w:color="auto"/>
            </w:tcBorders>
            <w:shd w:val="clear" w:color="auto" w:fill="auto"/>
            <w:vAlign w:val="center"/>
            <w:hideMark/>
          </w:tcPr>
          <w:p w14:paraId="7B3C2A25" w14:textId="77777777" w:rsidR="00880653" w:rsidRPr="00880653" w:rsidRDefault="00880653" w:rsidP="00880653">
            <w:pPr>
              <w:autoSpaceDE/>
              <w:autoSpaceDN/>
              <w:jc w:val="center"/>
              <w:rPr>
                <w:rFonts w:ascii="Calibri" w:hAnsi="Calibri" w:cs="Calibri"/>
                <w:b/>
                <w:bCs/>
                <w:color w:val="000000"/>
                <w:lang w:eastAsia="en-GB"/>
              </w:rPr>
            </w:pPr>
            <w:r w:rsidRPr="00880653">
              <w:rPr>
                <w:rFonts w:ascii="Calibri" w:hAnsi="Calibri" w:cs="Calibri"/>
                <w:b/>
                <w:bCs/>
                <w:color w:val="000000"/>
                <w:lang w:eastAsia="en-GB"/>
              </w:rPr>
              <w:t>Payee</w:t>
            </w:r>
          </w:p>
        </w:tc>
        <w:tc>
          <w:tcPr>
            <w:tcW w:w="3460" w:type="dxa"/>
            <w:tcBorders>
              <w:top w:val="single" w:sz="4" w:space="0" w:color="auto"/>
              <w:left w:val="nil"/>
              <w:bottom w:val="nil"/>
              <w:right w:val="single" w:sz="4" w:space="0" w:color="auto"/>
            </w:tcBorders>
            <w:shd w:val="clear" w:color="auto" w:fill="auto"/>
            <w:vAlign w:val="center"/>
            <w:hideMark/>
          </w:tcPr>
          <w:p w14:paraId="4E29D0B7" w14:textId="77777777" w:rsidR="00880653" w:rsidRPr="00880653" w:rsidRDefault="00880653" w:rsidP="00880653">
            <w:pPr>
              <w:autoSpaceDE/>
              <w:autoSpaceDN/>
              <w:jc w:val="center"/>
              <w:rPr>
                <w:rFonts w:ascii="Calibri" w:hAnsi="Calibri" w:cs="Calibri"/>
                <w:b/>
                <w:bCs/>
                <w:color w:val="000000"/>
                <w:lang w:eastAsia="en-GB"/>
              </w:rPr>
            </w:pPr>
            <w:r w:rsidRPr="00880653">
              <w:rPr>
                <w:rFonts w:ascii="Calibri" w:hAnsi="Calibri" w:cs="Calibri"/>
                <w:b/>
                <w:bCs/>
                <w:color w:val="000000"/>
                <w:lang w:eastAsia="en-GB"/>
              </w:rPr>
              <w:t>Description</w:t>
            </w:r>
          </w:p>
        </w:tc>
        <w:tc>
          <w:tcPr>
            <w:tcW w:w="1440" w:type="dxa"/>
            <w:tcBorders>
              <w:top w:val="single" w:sz="4" w:space="0" w:color="auto"/>
              <w:left w:val="nil"/>
              <w:bottom w:val="nil"/>
              <w:right w:val="single" w:sz="4" w:space="0" w:color="auto"/>
            </w:tcBorders>
            <w:shd w:val="clear" w:color="auto" w:fill="auto"/>
            <w:vAlign w:val="center"/>
            <w:hideMark/>
          </w:tcPr>
          <w:p w14:paraId="3538DF50" w14:textId="77777777" w:rsidR="00880653" w:rsidRPr="00880653" w:rsidRDefault="00880653" w:rsidP="00880653">
            <w:pPr>
              <w:autoSpaceDE/>
              <w:autoSpaceDN/>
              <w:jc w:val="center"/>
              <w:rPr>
                <w:rFonts w:ascii="Calibri" w:hAnsi="Calibri" w:cs="Calibri"/>
                <w:b/>
                <w:bCs/>
                <w:color w:val="000000"/>
                <w:lang w:eastAsia="en-GB"/>
              </w:rPr>
            </w:pPr>
            <w:r w:rsidRPr="00880653">
              <w:rPr>
                <w:rFonts w:ascii="Calibri" w:hAnsi="Calibri" w:cs="Calibri"/>
                <w:b/>
                <w:bCs/>
                <w:color w:val="000000"/>
                <w:lang w:eastAsia="en-GB"/>
              </w:rPr>
              <w:t>£</w:t>
            </w:r>
          </w:p>
        </w:tc>
      </w:tr>
      <w:tr w:rsidR="00880653" w:rsidRPr="00880653" w14:paraId="6ED6A8C9"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vAlign w:val="center"/>
            <w:hideMark/>
          </w:tcPr>
          <w:p w14:paraId="47DF0023"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Direct Debit</w:t>
            </w:r>
          </w:p>
        </w:tc>
        <w:tc>
          <w:tcPr>
            <w:tcW w:w="2340" w:type="dxa"/>
            <w:tcBorders>
              <w:top w:val="single" w:sz="4" w:space="0" w:color="auto"/>
              <w:left w:val="nil"/>
              <w:bottom w:val="nil"/>
              <w:right w:val="single" w:sz="4" w:space="0" w:color="auto"/>
            </w:tcBorders>
            <w:shd w:val="clear" w:color="auto" w:fill="auto"/>
            <w:vAlign w:val="center"/>
            <w:hideMark/>
          </w:tcPr>
          <w:p w14:paraId="51151388" w14:textId="77777777" w:rsidR="00880653" w:rsidRPr="00880653" w:rsidRDefault="00880653" w:rsidP="00880653">
            <w:pPr>
              <w:autoSpaceDE/>
              <w:autoSpaceDN/>
              <w:rPr>
                <w:rFonts w:ascii="Calibri" w:hAnsi="Calibri" w:cs="Calibri"/>
                <w:color w:val="000000"/>
                <w:lang w:eastAsia="en-GB"/>
              </w:rPr>
            </w:pPr>
            <w:proofErr w:type="spellStart"/>
            <w:proofErr w:type="gramStart"/>
            <w:r w:rsidRPr="00880653">
              <w:rPr>
                <w:rFonts w:ascii="Calibri" w:hAnsi="Calibri" w:cs="Calibri"/>
                <w:color w:val="000000"/>
                <w:lang w:eastAsia="en-GB"/>
              </w:rPr>
              <w:t>E.on</w:t>
            </w:r>
            <w:proofErr w:type="spellEnd"/>
            <w:proofErr w:type="gramEnd"/>
          </w:p>
        </w:tc>
        <w:tc>
          <w:tcPr>
            <w:tcW w:w="3460" w:type="dxa"/>
            <w:tcBorders>
              <w:top w:val="single" w:sz="4" w:space="0" w:color="auto"/>
              <w:left w:val="nil"/>
              <w:bottom w:val="nil"/>
              <w:right w:val="single" w:sz="4" w:space="0" w:color="auto"/>
            </w:tcBorders>
            <w:shd w:val="clear" w:color="auto" w:fill="auto"/>
            <w:vAlign w:val="center"/>
            <w:hideMark/>
          </w:tcPr>
          <w:p w14:paraId="309B39ED"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Street lighting power</w:t>
            </w:r>
          </w:p>
        </w:tc>
        <w:tc>
          <w:tcPr>
            <w:tcW w:w="1440" w:type="dxa"/>
            <w:tcBorders>
              <w:top w:val="single" w:sz="4" w:space="0" w:color="auto"/>
              <w:left w:val="nil"/>
              <w:bottom w:val="nil"/>
              <w:right w:val="single" w:sz="4" w:space="0" w:color="auto"/>
            </w:tcBorders>
            <w:shd w:val="clear" w:color="auto" w:fill="auto"/>
            <w:vAlign w:val="center"/>
            <w:hideMark/>
          </w:tcPr>
          <w:p w14:paraId="4E09F3B1" w14:textId="77777777" w:rsidR="00880653" w:rsidRPr="00880653" w:rsidRDefault="00880653" w:rsidP="00880653">
            <w:pPr>
              <w:autoSpaceDE/>
              <w:autoSpaceDN/>
              <w:jc w:val="right"/>
              <w:rPr>
                <w:rFonts w:ascii="Calibri" w:hAnsi="Calibri" w:cs="Calibri"/>
                <w:lang w:eastAsia="en-GB"/>
              </w:rPr>
            </w:pPr>
            <w:r w:rsidRPr="00880653">
              <w:rPr>
                <w:rFonts w:ascii="Calibri" w:hAnsi="Calibri" w:cs="Calibri"/>
                <w:lang w:eastAsia="en-GB"/>
              </w:rPr>
              <w:t xml:space="preserve">               244.00 </w:t>
            </w:r>
          </w:p>
        </w:tc>
      </w:tr>
      <w:tr w:rsidR="00880653" w:rsidRPr="00880653" w14:paraId="1414E15A" w14:textId="77777777" w:rsidTr="00205873">
        <w:trPr>
          <w:trHeight w:val="288"/>
        </w:trPr>
        <w:tc>
          <w:tcPr>
            <w:tcW w:w="1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61EE8"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Direct Debit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37AC75BC" w14:textId="77777777" w:rsidR="00880653" w:rsidRPr="00880653" w:rsidRDefault="00880653" w:rsidP="00880653">
            <w:pPr>
              <w:autoSpaceDE/>
              <w:autoSpaceDN/>
              <w:rPr>
                <w:rFonts w:ascii="Calibri" w:hAnsi="Calibri" w:cs="Calibri"/>
                <w:color w:val="000000"/>
                <w:lang w:eastAsia="en-GB"/>
              </w:rPr>
            </w:pPr>
            <w:proofErr w:type="spellStart"/>
            <w:proofErr w:type="gramStart"/>
            <w:r w:rsidRPr="00880653">
              <w:rPr>
                <w:rFonts w:ascii="Calibri" w:hAnsi="Calibri" w:cs="Calibri"/>
                <w:color w:val="000000"/>
                <w:lang w:eastAsia="en-GB"/>
              </w:rPr>
              <w:t>E.on</w:t>
            </w:r>
            <w:proofErr w:type="spellEnd"/>
            <w:proofErr w:type="gramEnd"/>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6E2D83C3" w14:textId="77777777" w:rsidR="00880653" w:rsidRPr="00880653" w:rsidRDefault="00880653" w:rsidP="00880653">
            <w:pPr>
              <w:autoSpaceDE/>
              <w:autoSpaceDN/>
              <w:rPr>
                <w:rFonts w:ascii="Calibri" w:hAnsi="Calibri" w:cs="Calibri"/>
                <w:color w:val="000000"/>
                <w:lang w:eastAsia="en-GB"/>
              </w:rPr>
            </w:pPr>
            <w:r w:rsidRPr="00880653">
              <w:rPr>
                <w:rFonts w:ascii="Calibri" w:hAnsi="Calibri" w:cs="Calibri"/>
                <w:color w:val="000000"/>
                <w:lang w:eastAsia="en-GB"/>
              </w:rPr>
              <w:t>Parish Hall electricity</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24C134" w14:textId="77777777" w:rsidR="00880653" w:rsidRPr="00880653" w:rsidRDefault="00880653" w:rsidP="00880653">
            <w:pPr>
              <w:autoSpaceDE/>
              <w:autoSpaceDN/>
              <w:jc w:val="right"/>
              <w:rPr>
                <w:rFonts w:ascii="Calibri" w:hAnsi="Calibri" w:cs="Calibri"/>
                <w:color w:val="000000"/>
                <w:lang w:eastAsia="en-GB"/>
              </w:rPr>
            </w:pPr>
            <w:r w:rsidRPr="00880653">
              <w:rPr>
                <w:rFonts w:ascii="Calibri" w:hAnsi="Calibri" w:cs="Calibri"/>
                <w:color w:val="000000"/>
                <w:lang w:eastAsia="en-GB"/>
              </w:rPr>
              <w:t xml:space="preserve">49.00 </w:t>
            </w:r>
          </w:p>
        </w:tc>
      </w:tr>
      <w:tr w:rsidR="00880653" w:rsidRPr="00880653" w14:paraId="3590161B" w14:textId="77777777" w:rsidTr="00205873">
        <w:trPr>
          <w:trHeight w:val="288"/>
        </w:trPr>
        <w:tc>
          <w:tcPr>
            <w:tcW w:w="1479" w:type="dxa"/>
            <w:tcBorders>
              <w:top w:val="nil"/>
              <w:left w:val="single" w:sz="4" w:space="0" w:color="auto"/>
              <w:bottom w:val="single" w:sz="4" w:space="0" w:color="auto"/>
              <w:right w:val="single" w:sz="4" w:space="0" w:color="auto"/>
            </w:tcBorders>
            <w:shd w:val="clear" w:color="auto" w:fill="auto"/>
            <w:vAlign w:val="center"/>
            <w:hideMark/>
          </w:tcPr>
          <w:p w14:paraId="0015FE09"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Direct Debit</w:t>
            </w:r>
          </w:p>
        </w:tc>
        <w:tc>
          <w:tcPr>
            <w:tcW w:w="2340" w:type="dxa"/>
            <w:tcBorders>
              <w:top w:val="nil"/>
              <w:left w:val="nil"/>
              <w:bottom w:val="single" w:sz="4" w:space="0" w:color="auto"/>
              <w:right w:val="single" w:sz="4" w:space="0" w:color="auto"/>
            </w:tcBorders>
            <w:shd w:val="clear" w:color="auto" w:fill="auto"/>
            <w:vAlign w:val="center"/>
            <w:hideMark/>
          </w:tcPr>
          <w:p w14:paraId="66BF458E" w14:textId="77777777" w:rsidR="00880653" w:rsidRPr="00880653" w:rsidRDefault="00880653" w:rsidP="00880653">
            <w:pPr>
              <w:autoSpaceDE/>
              <w:autoSpaceDN/>
              <w:rPr>
                <w:rFonts w:ascii="Calibri" w:hAnsi="Calibri" w:cs="Calibri"/>
                <w:color w:val="000000"/>
                <w:lang w:eastAsia="en-GB"/>
              </w:rPr>
            </w:pPr>
            <w:proofErr w:type="spellStart"/>
            <w:proofErr w:type="gramStart"/>
            <w:r w:rsidRPr="00880653">
              <w:rPr>
                <w:rFonts w:ascii="Calibri" w:hAnsi="Calibri" w:cs="Calibri"/>
                <w:color w:val="000000"/>
                <w:lang w:eastAsia="en-GB"/>
              </w:rPr>
              <w:t>E.on</w:t>
            </w:r>
            <w:proofErr w:type="spellEnd"/>
            <w:proofErr w:type="gramEnd"/>
          </w:p>
        </w:tc>
        <w:tc>
          <w:tcPr>
            <w:tcW w:w="3460" w:type="dxa"/>
            <w:tcBorders>
              <w:top w:val="nil"/>
              <w:left w:val="nil"/>
              <w:bottom w:val="single" w:sz="4" w:space="0" w:color="auto"/>
              <w:right w:val="single" w:sz="4" w:space="0" w:color="auto"/>
            </w:tcBorders>
            <w:shd w:val="clear" w:color="auto" w:fill="auto"/>
            <w:vAlign w:val="center"/>
            <w:hideMark/>
          </w:tcPr>
          <w:p w14:paraId="52DC51D2" w14:textId="77777777" w:rsidR="00880653" w:rsidRPr="00880653" w:rsidRDefault="00880653" w:rsidP="00880653">
            <w:pPr>
              <w:autoSpaceDE/>
              <w:autoSpaceDN/>
              <w:rPr>
                <w:rFonts w:ascii="Calibri" w:hAnsi="Calibri" w:cs="Calibri"/>
                <w:color w:val="000000"/>
                <w:lang w:eastAsia="en-GB"/>
              </w:rPr>
            </w:pPr>
            <w:r w:rsidRPr="00880653">
              <w:rPr>
                <w:rFonts w:ascii="Calibri" w:hAnsi="Calibri" w:cs="Calibri"/>
                <w:color w:val="000000"/>
                <w:lang w:eastAsia="en-GB"/>
              </w:rPr>
              <w:t>Parish Hall gas</w:t>
            </w:r>
          </w:p>
        </w:tc>
        <w:tc>
          <w:tcPr>
            <w:tcW w:w="1440" w:type="dxa"/>
            <w:tcBorders>
              <w:top w:val="nil"/>
              <w:left w:val="nil"/>
              <w:bottom w:val="single" w:sz="4" w:space="0" w:color="auto"/>
              <w:right w:val="single" w:sz="4" w:space="0" w:color="auto"/>
            </w:tcBorders>
            <w:shd w:val="clear" w:color="auto" w:fill="auto"/>
            <w:vAlign w:val="center"/>
            <w:hideMark/>
          </w:tcPr>
          <w:p w14:paraId="693BC8B7" w14:textId="77777777" w:rsidR="00880653" w:rsidRPr="00880653" w:rsidRDefault="00880653" w:rsidP="00880653">
            <w:pPr>
              <w:autoSpaceDE/>
              <w:autoSpaceDN/>
              <w:jc w:val="right"/>
              <w:rPr>
                <w:rFonts w:ascii="Calibri" w:hAnsi="Calibri" w:cs="Calibri"/>
                <w:color w:val="000000"/>
                <w:lang w:eastAsia="en-GB"/>
              </w:rPr>
            </w:pPr>
            <w:r w:rsidRPr="00880653">
              <w:rPr>
                <w:rFonts w:ascii="Calibri" w:hAnsi="Calibri" w:cs="Calibri"/>
                <w:color w:val="000000"/>
                <w:lang w:eastAsia="en-GB"/>
              </w:rPr>
              <w:t xml:space="preserve">24.37 </w:t>
            </w:r>
          </w:p>
        </w:tc>
      </w:tr>
      <w:tr w:rsidR="00880653" w:rsidRPr="00880653" w14:paraId="20789664" w14:textId="77777777" w:rsidTr="00205873">
        <w:trPr>
          <w:trHeight w:val="288"/>
        </w:trPr>
        <w:tc>
          <w:tcPr>
            <w:tcW w:w="1479" w:type="dxa"/>
            <w:tcBorders>
              <w:top w:val="nil"/>
              <w:left w:val="single" w:sz="4" w:space="0" w:color="auto"/>
              <w:bottom w:val="nil"/>
              <w:right w:val="single" w:sz="4" w:space="0" w:color="auto"/>
            </w:tcBorders>
            <w:shd w:val="clear" w:color="auto" w:fill="auto"/>
            <w:vAlign w:val="center"/>
            <w:hideMark/>
          </w:tcPr>
          <w:p w14:paraId="73ACECC9"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Direct Debit</w:t>
            </w:r>
          </w:p>
        </w:tc>
        <w:tc>
          <w:tcPr>
            <w:tcW w:w="2340" w:type="dxa"/>
            <w:tcBorders>
              <w:top w:val="nil"/>
              <w:left w:val="nil"/>
              <w:bottom w:val="single" w:sz="4" w:space="0" w:color="auto"/>
              <w:right w:val="single" w:sz="4" w:space="0" w:color="auto"/>
            </w:tcBorders>
            <w:shd w:val="clear" w:color="auto" w:fill="auto"/>
            <w:vAlign w:val="center"/>
            <w:hideMark/>
          </w:tcPr>
          <w:p w14:paraId="4C04D933" w14:textId="77777777" w:rsidR="00880653" w:rsidRPr="00880653" w:rsidRDefault="00880653" w:rsidP="00880653">
            <w:pPr>
              <w:autoSpaceDE/>
              <w:autoSpaceDN/>
              <w:rPr>
                <w:rFonts w:ascii="Calibri" w:hAnsi="Calibri" w:cs="Calibri"/>
                <w:color w:val="000000"/>
                <w:lang w:eastAsia="en-GB"/>
              </w:rPr>
            </w:pPr>
            <w:r w:rsidRPr="00880653">
              <w:rPr>
                <w:rFonts w:ascii="Calibri" w:hAnsi="Calibri" w:cs="Calibri"/>
                <w:color w:val="000000"/>
                <w:lang w:eastAsia="en-GB"/>
              </w:rPr>
              <w:t>WAVE</w:t>
            </w:r>
          </w:p>
        </w:tc>
        <w:tc>
          <w:tcPr>
            <w:tcW w:w="3460" w:type="dxa"/>
            <w:tcBorders>
              <w:top w:val="nil"/>
              <w:left w:val="nil"/>
              <w:bottom w:val="single" w:sz="4" w:space="0" w:color="auto"/>
              <w:right w:val="single" w:sz="4" w:space="0" w:color="auto"/>
            </w:tcBorders>
            <w:shd w:val="clear" w:color="auto" w:fill="auto"/>
            <w:vAlign w:val="center"/>
            <w:hideMark/>
          </w:tcPr>
          <w:p w14:paraId="710D4EDE" w14:textId="77777777" w:rsidR="00880653" w:rsidRPr="00880653" w:rsidRDefault="00880653" w:rsidP="00880653">
            <w:pPr>
              <w:autoSpaceDE/>
              <w:autoSpaceDN/>
              <w:rPr>
                <w:rFonts w:ascii="Calibri" w:hAnsi="Calibri" w:cs="Calibri"/>
                <w:color w:val="000000"/>
                <w:lang w:eastAsia="en-GB"/>
              </w:rPr>
            </w:pPr>
            <w:r w:rsidRPr="00880653">
              <w:rPr>
                <w:rFonts w:ascii="Calibri" w:hAnsi="Calibri" w:cs="Calibri"/>
                <w:color w:val="000000"/>
                <w:lang w:eastAsia="en-GB"/>
              </w:rPr>
              <w:t>Parish hall water</w:t>
            </w:r>
          </w:p>
        </w:tc>
        <w:tc>
          <w:tcPr>
            <w:tcW w:w="1440" w:type="dxa"/>
            <w:tcBorders>
              <w:top w:val="nil"/>
              <w:left w:val="nil"/>
              <w:bottom w:val="single" w:sz="4" w:space="0" w:color="auto"/>
              <w:right w:val="single" w:sz="4" w:space="0" w:color="auto"/>
            </w:tcBorders>
            <w:shd w:val="clear" w:color="auto" w:fill="auto"/>
            <w:vAlign w:val="center"/>
            <w:hideMark/>
          </w:tcPr>
          <w:p w14:paraId="26979695" w14:textId="77777777" w:rsidR="00880653" w:rsidRPr="00880653" w:rsidRDefault="00880653" w:rsidP="00880653">
            <w:pPr>
              <w:autoSpaceDE/>
              <w:autoSpaceDN/>
              <w:jc w:val="right"/>
              <w:rPr>
                <w:rFonts w:ascii="Calibri" w:hAnsi="Calibri" w:cs="Calibri"/>
                <w:color w:val="000000"/>
                <w:lang w:eastAsia="en-GB"/>
              </w:rPr>
            </w:pPr>
            <w:r w:rsidRPr="00880653">
              <w:rPr>
                <w:rFonts w:ascii="Calibri" w:hAnsi="Calibri" w:cs="Calibri"/>
                <w:color w:val="000000"/>
                <w:lang w:eastAsia="en-GB"/>
              </w:rPr>
              <w:t xml:space="preserve">77.81 </w:t>
            </w:r>
          </w:p>
        </w:tc>
      </w:tr>
      <w:tr w:rsidR="00880653" w:rsidRPr="00880653" w14:paraId="72E21B8B"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4D2E4003"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Direct Debit</w:t>
            </w:r>
          </w:p>
        </w:tc>
        <w:tc>
          <w:tcPr>
            <w:tcW w:w="2340" w:type="dxa"/>
            <w:tcBorders>
              <w:top w:val="nil"/>
              <w:left w:val="nil"/>
              <w:bottom w:val="single" w:sz="4" w:space="0" w:color="auto"/>
              <w:right w:val="single" w:sz="4" w:space="0" w:color="auto"/>
            </w:tcBorders>
            <w:shd w:val="clear" w:color="auto" w:fill="auto"/>
            <w:hideMark/>
          </w:tcPr>
          <w:p w14:paraId="025A8A16"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British Telecom</w:t>
            </w:r>
          </w:p>
        </w:tc>
        <w:tc>
          <w:tcPr>
            <w:tcW w:w="3460" w:type="dxa"/>
            <w:tcBorders>
              <w:top w:val="nil"/>
              <w:left w:val="nil"/>
              <w:bottom w:val="single" w:sz="4" w:space="0" w:color="auto"/>
              <w:right w:val="single" w:sz="4" w:space="0" w:color="auto"/>
            </w:tcBorders>
            <w:shd w:val="clear" w:color="auto" w:fill="auto"/>
            <w:hideMark/>
          </w:tcPr>
          <w:p w14:paraId="66701D0C"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Combined broadband and mobile</w:t>
            </w:r>
          </w:p>
        </w:tc>
        <w:tc>
          <w:tcPr>
            <w:tcW w:w="1440" w:type="dxa"/>
            <w:tcBorders>
              <w:top w:val="nil"/>
              <w:left w:val="nil"/>
              <w:bottom w:val="single" w:sz="4" w:space="0" w:color="auto"/>
              <w:right w:val="single" w:sz="4" w:space="0" w:color="auto"/>
            </w:tcBorders>
            <w:shd w:val="clear" w:color="auto" w:fill="auto"/>
            <w:hideMark/>
          </w:tcPr>
          <w:p w14:paraId="761731E5" w14:textId="17A2F194"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46.74 </w:t>
            </w:r>
          </w:p>
        </w:tc>
      </w:tr>
      <w:tr w:rsidR="00880653" w:rsidRPr="00880653" w14:paraId="5F697DB5"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67479F5A"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nil"/>
              <w:left w:val="nil"/>
              <w:bottom w:val="nil"/>
              <w:right w:val="single" w:sz="4" w:space="0" w:color="auto"/>
            </w:tcBorders>
            <w:shd w:val="clear" w:color="auto" w:fill="auto"/>
            <w:hideMark/>
          </w:tcPr>
          <w:p w14:paraId="41B92346"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G Gates</w:t>
            </w:r>
          </w:p>
        </w:tc>
        <w:tc>
          <w:tcPr>
            <w:tcW w:w="3460" w:type="dxa"/>
            <w:tcBorders>
              <w:top w:val="nil"/>
              <w:left w:val="nil"/>
              <w:bottom w:val="nil"/>
              <w:right w:val="single" w:sz="4" w:space="0" w:color="auto"/>
            </w:tcBorders>
            <w:shd w:val="clear" w:color="auto" w:fill="auto"/>
            <w:hideMark/>
          </w:tcPr>
          <w:p w14:paraId="768B1DA0"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Salary</w:t>
            </w:r>
          </w:p>
        </w:tc>
        <w:tc>
          <w:tcPr>
            <w:tcW w:w="1440" w:type="dxa"/>
            <w:tcBorders>
              <w:top w:val="nil"/>
              <w:left w:val="nil"/>
              <w:bottom w:val="nil"/>
              <w:right w:val="single" w:sz="4" w:space="0" w:color="auto"/>
            </w:tcBorders>
            <w:shd w:val="clear" w:color="auto" w:fill="auto"/>
            <w:hideMark/>
          </w:tcPr>
          <w:p w14:paraId="51FC843A" w14:textId="7502C3EE"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426.42 </w:t>
            </w:r>
          </w:p>
        </w:tc>
      </w:tr>
      <w:tr w:rsidR="00880653" w:rsidRPr="00880653" w14:paraId="7E7CAA0B"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6D088462"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7ACB9890"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 Power</w:t>
            </w:r>
          </w:p>
        </w:tc>
        <w:tc>
          <w:tcPr>
            <w:tcW w:w="3460" w:type="dxa"/>
            <w:tcBorders>
              <w:top w:val="single" w:sz="4" w:space="0" w:color="auto"/>
              <w:left w:val="nil"/>
              <w:bottom w:val="nil"/>
              <w:right w:val="single" w:sz="4" w:space="0" w:color="auto"/>
            </w:tcBorders>
            <w:shd w:val="clear" w:color="auto" w:fill="auto"/>
            <w:hideMark/>
          </w:tcPr>
          <w:p w14:paraId="6FA8BAF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Salary</w:t>
            </w:r>
          </w:p>
        </w:tc>
        <w:tc>
          <w:tcPr>
            <w:tcW w:w="1440" w:type="dxa"/>
            <w:tcBorders>
              <w:top w:val="single" w:sz="4" w:space="0" w:color="auto"/>
              <w:left w:val="nil"/>
              <w:bottom w:val="nil"/>
              <w:right w:val="single" w:sz="4" w:space="0" w:color="auto"/>
            </w:tcBorders>
            <w:shd w:val="clear" w:color="auto" w:fill="auto"/>
            <w:hideMark/>
          </w:tcPr>
          <w:p w14:paraId="371A13F7" w14:textId="77777777" w:rsidR="00880653" w:rsidRPr="00880653" w:rsidRDefault="00880653" w:rsidP="00880653">
            <w:pPr>
              <w:autoSpaceDE/>
              <w:autoSpaceDN/>
              <w:jc w:val="right"/>
              <w:rPr>
                <w:rFonts w:ascii="Calibri" w:hAnsi="Calibri" w:cs="Calibri"/>
                <w:lang w:eastAsia="en-GB"/>
              </w:rPr>
            </w:pPr>
            <w:r w:rsidRPr="00880653">
              <w:rPr>
                <w:rFonts w:ascii="Calibri" w:hAnsi="Calibri" w:cs="Calibri"/>
                <w:lang w:eastAsia="en-GB"/>
              </w:rPr>
              <w:t xml:space="preserve">           1,012.97 </w:t>
            </w:r>
          </w:p>
        </w:tc>
      </w:tr>
      <w:tr w:rsidR="00880653" w:rsidRPr="00880653" w14:paraId="270CA34A"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0F94547F"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487A4036"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Essex Pensions</w:t>
            </w:r>
          </w:p>
        </w:tc>
        <w:tc>
          <w:tcPr>
            <w:tcW w:w="3460" w:type="dxa"/>
            <w:tcBorders>
              <w:top w:val="single" w:sz="4" w:space="0" w:color="auto"/>
              <w:left w:val="nil"/>
              <w:bottom w:val="nil"/>
              <w:right w:val="single" w:sz="4" w:space="0" w:color="auto"/>
            </w:tcBorders>
            <w:shd w:val="clear" w:color="auto" w:fill="auto"/>
            <w:hideMark/>
          </w:tcPr>
          <w:p w14:paraId="14FE3AAD" w14:textId="7FEB9B2F"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Clerk</w:t>
            </w:r>
            <w:r w:rsidR="009A1C9B">
              <w:rPr>
                <w:rFonts w:ascii="Calibri" w:hAnsi="Calibri" w:cs="Calibri"/>
                <w:lang w:eastAsia="en-GB"/>
              </w:rPr>
              <w:t>’</w:t>
            </w:r>
            <w:r w:rsidRPr="00880653">
              <w:rPr>
                <w:rFonts w:ascii="Calibri" w:hAnsi="Calibri" w:cs="Calibri"/>
                <w:lang w:eastAsia="en-GB"/>
              </w:rPr>
              <w:t>s ECC pension</w:t>
            </w:r>
          </w:p>
        </w:tc>
        <w:tc>
          <w:tcPr>
            <w:tcW w:w="1440" w:type="dxa"/>
            <w:tcBorders>
              <w:top w:val="single" w:sz="4" w:space="0" w:color="auto"/>
              <w:left w:val="nil"/>
              <w:bottom w:val="nil"/>
              <w:right w:val="single" w:sz="4" w:space="0" w:color="auto"/>
            </w:tcBorders>
            <w:shd w:val="clear" w:color="auto" w:fill="auto"/>
            <w:hideMark/>
          </w:tcPr>
          <w:p w14:paraId="781DB744" w14:textId="062369EA"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329.04 </w:t>
            </w:r>
          </w:p>
        </w:tc>
      </w:tr>
      <w:tr w:rsidR="00880653" w:rsidRPr="00880653" w14:paraId="0C156C8C"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2AE123D4"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1A283C9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 Power</w:t>
            </w:r>
          </w:p>
        </w:tc>
        <w:tc>
          <w:tcPr>
            <w:tcW w:w="3460" w:type="dxa"/>
            <w:tcBorders>
              <w:top w:val="single" w:sz="4" w:space="0" w:color="auto"/>
              <w:left w:val="nil"/>
              <w:bottom w:val="nil"/>
              <w:right w:val="single" w:sz="4" w:space="0" w:color="auto"/>
            </w:tcBorders>
            <w:shd w:val="clear" w:color="auto" w:fill="auto"/>
            <w:hideMark/>
          </w:tcPr>
          <w:p w14:paraId="14A9CFD1"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Expenses 17.9.21 to 14.10.21</w:t>
            </w:r>
          </w:p>
        </w:tc>
        <w:tc>
          <w:tcPr>
            <w:tcW w:w="1440" w:type="dxa"/>
            <w:tcBorders>
              <w:top w:val="single" w:sz="4" w:space="0" w:color="auto"/>
              <w:left w:val="nil"/>
              <w:bottom w:val="nil"/>
              <w:right w:val="single" w:sz="4" w:space="0" w:color="auto"/>
            </w:tcBorders>
            <w:shd w:val="clear" w:color="auto" w:fill="auto"/>
            <w:hideMark/>
          </w:tcPr>
          <w:p w14:paraId="51963FAB" w14:textId="611A7DC0"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19.20 </w:t>
            </w:r>
          </w:p>
        </w:tc>
      </w:tr>
      <w:tr w:rsidR="00880653" w:rsidRPr="00880653" w14:paraId="35B2094A"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2CF20024"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5AFC3147"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R Gardiner</w:t>
            </w:r>
          </w:p>
        </w:tc>
        <w:tc>
          <w:tcPr>
            <w:tcW w:w="3460" w:type="dxa"/>
            <w:tcBorders>
              <w:top w:val="single" w:sz="4" w:space="0" w:color="auto"/>
              <w:left w:val="nil"/>
              <w:bottom w:val="nil"/>
              <w:right w:val="single" w:sz="4" w:space="0" w:color="auto"/>
            </w:tcBorders>
            <w:shd w:val="clear" w:color="auto" w:fill="auto"/>
            <w:hideMark/>
          </w:tcPr>
          <w:p w14:paraId="17FB6695"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Councillor allowance</w:t>
            </w:r>
          </w:p>
        </w:tc>
        <w:tc>
          <w:tcPr>
            <w:tcW w:w="1440" w:type="dxa"/>
            <w:tcBorders>
              <w:top w:val="single" w:sz="4" w:space="0" w:color="auto"/>
              <w:left w:val="nil"/>
              <w:bottom w:val="nil"/>
              <w:right w:val="single" w:sz="4" w:space="0" w:color="auto"/>
            </w:tcBorders>
            <w:shd w:val="clear" w:color="auto" w:fill="auto"/>
            <w:hideMark/>
          </w:tcPr>
          <w:p w14:paraId="229B2A49" w14:textId="5057176D"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42.53 </w:t>
            </w:r>
          </w:p>
        </w:tc>
      </w:tr>
      <w:tr w:rsidR="00880653" w:rsidRPr="00880653" w14:paraId="7E6C3F29"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0A1B1C66"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4D1D3797"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S Glover</w:t>
            </w:r>
          </w:p>
        </w:tc>
        <w:tc>
          <w:tcPr>
            <w:tcW w:w="3460" w:type="dxa"/>
            <w:tcBorders>
              <w:top w:val="single" w:sz="4" w:space="0" w:color="auto"/>
              <w:left w:val="nil"/>
              <w:bottom w:val="nil"/>
              <w:right w:val="single" w:sz="4" w:space="0" w:color="auto"/>
            </w:tcBorders>
            <w:shd w:val="clear" w:color="auto" w:fill="auto"/>
            <w:hideMark/>
          </w:tcPr>
          <w:p w14:paraId="74EA8115"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Councillor allowance</w:t>
            </w:r>
          </w:p>
        </w:tc>
        <w:tc>
          <w:tcPr>
            <w:tcW w:w="1440" w:type="dxa"/>
            <w:tcBorders>
              <w:top w:val="single" w:sz="4" w:space="0" w:color="auto"/>
              <w:left w:val="nil"/>
              <w:bottom w:val="nil"/>
              <w:right w:val="single" w:sz="4" w:space="0" w:color="auto"/>
            </w:tcBorders>
            <w:shd w:val="clear" w:color="auto" w:fill="auto"/>
            <w:hideMark/>
          </w:tcPr>
          <w:p w14:paraId="6366EBAD" w14:textId="382A80EC"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53.13 </w:t>
            </w:r>
          </w:p>
        </w:tc>
      </w:tr>
      <w:tr w:rsidR="00880653" w:rsidRPr="00880653" w14:paraId="4F37555A"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19BFF6A4"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7465B709"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D Myers</w:t>
            </w:r>
          </w:p>
        </w:tc>
        <w:tc>
          <w:tcPr>
            <w:tcW w:w="3460" w:type="dxa"/>
            <w:tcBorders>
              <w:top w:val="single" w:sz="4" w:space="0" w:color="auto"/>
              <w:left w:val="nil"/>
              <w:bottom w:val="nil"/>
              <w:right w:val="single" w:sz="4" w:space="0" w:color="auto"/>
            </w:tcBorders>
            <w:shd w:val="clear" w:color="auto" w:fill="auto"/>
            <w:hideMark/>
          </w:tcPr>
          <w:p w14:paraId="7D2BBCB7"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Councillor allowance</w:t>
            </w:r>
          </w:p>
        </w:tc>
        <w:tc>
          <w:tcPr>
            <w:tcW w:w="1440" w:type="dxa"/>
            <w:tcBorders>
              <w:top w:val="single" w:sz="4" w:space="0" w:color="auto"/>
              <w:left w:val="nil"/>
              <w:bottom w:val="nil"/>
              <w:right w:val="single" w:sz="4" w:space="0" w:color="auto"/>
            </w:tcBorders>
            <w:shd w:val="clear" w:color="auto" w:fill="auto"/>
            <w:hideMark/>
          </w:tcPr>
          <w:p w14:paraId="11F3C0C7" w14:textId="51A0ACC8"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42.53 </w:t>
            </w:r>
          </w:p>
        </w:tc>
      </w:tr>
      <w:tr w:rsidR="00880653" w:rsidRPr="00880653" w14:paraId="0EC09500"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18D24D57"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56EDCECE"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 Steptoe</w:t>
            </w:r>
          </w:p>
        </w:tc>
        <w:tc>
          <w:tcPr>
            <w:tcW w:w="3460" w:type="dxa"/>
            <w:tcBorders>
              <w:top w:val="single" w:sz="4" w:space="0" w:color="auto"/>
              <w:left w:val="nil"/>
              <w:bottom w:val="nil"/>
              <w:right w:val="single" w:sz="4" w:space="0" w:color="auto"/>
            </w:tcBorders>
            <w:shd w:val="clear" w:color="auto" w:fill="auto"/>
            <w:hideMark/>
          </w:tcPr>
          <w:p w14:paraId="7C23AA9F"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Councillor allowance</w:t>
            </w:r>
          </w:p>
        </w:tc>
        <w:tc>
          <w:tcPr>
            <w:tcW w:w="1440" w:type="dxa"/>
            <w:tcBorders>
              <w:top w:val="single" w:sz="4" w:space="0" w:color="auto"/>
              <w:left w:val="nil"/>
              <w:bottom w:val="nil"/>
              <w:right w:val="single" w:sz="4" w:space="0" w:color="auto"/>
            </w:tcBorders>
            <w:shd w:val="clear" w:color="auto" w:fill="auto"/>
            <w:hideMark/>
          </w:tcPr>
          <w:p w14:paraId="7F558447" w14:textId="1C1166B3"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42.53 </w:t>
            </w:r>
          </w:p>
        </w:tc>
      </w:tr>
      <w:tr w:rsidR="00880653" w:rsidRPr="00880653" w14:paraId="3A405331"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0D20E88F"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Debit card</w:t>
            </w:r>
          </w:p>
        </w:tc>
        <w:tc>
          <w:tcPr>
            <w:tcW w:w="2340" w:type="dxa"/>
            <w:tcBorders>
              <w:top w:val="single" w:sz="4" w:space="0" w:color="auto"/>
              <w:left w:val="nil"/>
              <w:bottom w:val="nil"/>
              <w:right w:val="single" w:sz="4" w:space="0" w:color="auto"/>
            </w:tcBorders>
            <w:shd w:val="clear" w:color="auto" w:fill="auto"/>
            <w:hideMark/>
          </w:tcPr>
          <w:p w14:paraId="42867B55"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Amazon</w:t>
            </w:r>
          </w:p>
        </w:tc>
        <w:tc>
          <w:tcPr>
            <w:tcW w:w="3460" w:type="dxa"/>
            <w:tcBorders>
              <w:top w:val="single" w:sz="4" w:space="0" w:color="auto"/>
              <w:left w:val="nil"/>
              <w:bottom w:val="nil"/>
              <w:right w:val="single" w:sz="4" w:space="0" w:color="auto"/>
            </w:tcBorders>
            <w:shd w:val="clear" w:color="auto" w:fill="auto"/>
            <w:hideMark/>
          </w:tcPr>
          <w:p w14:paraId="3C364D5C"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Prizes Scarecrow competition</w:t>
            </w:r>
          </w:p>
        </w:tc>
        <w:tc>
          <w:tcPr>
            <w:tcW w:w="1440" w:type="dxa"/>
            <w:tcBorders>
              <w:top w:val="single" w:sz="4" w:space="0" w:color="auto"/>
              <w:left w:val="nil"/>
              <w:bottom w:val="nil"/>
              <w:right w:val="single" w:sz="4" w:space="0" w:color="auto"/>
            </w:tcBorders>
            <w:shd w:val="clear" w:color="auto" w:fill="auto"/>
            <w:hideMark/>
          </w:tcPr>
          <w:p w14:paraId="0A42A854" w14:textId="629DA609"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100.00 </w:t>
            </w:r>
          </w:p>
        </w:tc>
      </w:tr>
      <w:tr w:rsidR="00880653" w:rsidRPr="00880653" w14:paraId="462693A8"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50C44CE0"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Debit card</w:t>
            </w:r>
          </w:p>
        </w:tc>
        <w:tc>
          <w:tcPr>
            <w:tcW w:w="2340" w:type="dxa"/>
            <w:tcBorders>
              <w:top w:val="single" w:sz="4" w:space="0" w:color="auto"/>
              <w:left w:val="nil"/>
              <w:bottom w:val="nil"/>
              <w:right w:val="single" w:sz="4" w:space="0" w:color="auto"/>
            </w:tcBorders>
            <w:shd w:val="clear" w:color="auto" w:fill="auto"/>
            <w:hideMark/>
          </w:tcPr>
          <w:p w14:paraId="15C6118F"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Brand Identity</w:t>
            </w:r>
          </w:p>
        </w:tc>
        <w:tc>
          <w:tcPr>
            <w:tcW w:w="3460" w:type="dxa"/>
            <w:tcBorders>
              <w:top w:val="single" w:sz="4" w:space="0" w:color="auto"/>
              <w:left w:val="nil"/>
              <w:bottom w:val="nil"/>
              <w:right w:val="single" w:sz="4" w:space="0" w:color="auto"/>
            </w:tcBorders>
            <w:shd w:val="clear" w:color="auto" w:fill="auto"/>
            <w:hideMark/>
          </w:tcPr>
          <w:p w14:paraId="6A9C48CE"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Wildlife Reserve PPE</w:t>
            </w:r>
          </w:p>
        </w:tc>
        <w:tc>
          <w:tcPr>
            <w:tcW w:w="1440" w:type="dxa"/>
            <w:tcBorders>
              <w:top w:val="single" w:sz="4" w:space="0" w:color="auto"/>
              <w:left w:val="nil"/>
              <w:bottom w:val="nil"/>
              <w:right w:val="single" w:sz="4" w:space="0" w:color="auto"/>
            </w:tcBorders>
            <w:shd w:val="clear" w:color="auto" w:fill="auto"/>
            <w:hideMark/>
          </w:tcPr>
          <w:p w14:paraId="08A1E6F9" w14:textId="54F78C46"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71.28 </w:t>
            </w:r>
          </w:p>
        </w:tc>
      </w:tr>
      <w:tr w:rsidR="00880653" w:rsidRPr="00880653" w14:paraId="02DE961E"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50FB6C85"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Debit card</w:t>
            </w:r>
          </w:p>
        </w:tc>
        <w:tc>
          <w:tcPr>
            <w:tcW w:w="2340" w:type="dxa"/>
            <w:tcBorders>
              <w:top w:val="single" w:sz="4" w:space="0" w:color="auto"/>
              <w:left w:val="nil"/>
              <w:bottom w:val="nil"/>
              <w:right w:val="single" w:sz="4" w:space="0" w:color="auto"/>
            </w:tcBorders>
            <w:shd w:val="clear" w:color="auto" w:fill="auto"/>
            <w:hideMark/>
          </w:tcPr>
          <w:p w14:paraId="587F1803"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Royal British Legion</w:t>
            </w:r>
          </w:p>
        </w:tc>
        <w:tc>
          <w:tcPr>
            <w:tcW w:w="3460" w:type="dxa"/>
            <w:tcBorders>
              <w:top w:val="single" w:sz="4" w:space="0" w:color="auto"/>
              <w:left w:val="nil"/>
              <w:bottom w:val="nil"/>
              <w:right w:val="single" w:sz="4" w:space="0" w:color="auto"/>
            </w:tcBorders>
            <w:shd w:val="clear" w:color="auto" w:fill="auto"/>
            <w:hideMark/>
          </w:tcPr>
          <w:p w14:paraId="1EC901EF"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Unknown Tommy Remembrance Day</w:t>
            </w:r>
          </w:p>
        </w:tc>
        <w:tc>
          <w:tcPr>
            <w:tcW w:w="1440" w:type="dxa"/>
            <w:tcBorders>
              <w:top w:val="single" w:sz="4" w:space="0" w:color="auto"/>
              <w:left w:val="nil"/>
              <w:bottom w:val="nil"/>
              <w:right w:val="single" w:sz="4" w:space="0" w:color="auto"/>
            </w:tcBorders>
            <w:shd w:val="clear" w:color="auto" w:fill="auto"/>
            <w:hideMark/>
          </w:tcPr>
          <w:p w14:paraId="205BF54F" w14:textId="37CD2D93"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235.00 </w:t>
            </w:r>
          </w:p>
        </w:tc>
      </w:tr>
      <w:tr w:rsidR="00880653" w:rsidRPr="00880653" w14:paraId="01F3DE63"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3031BC24"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7F0B703E"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PKF Accountancy</w:t>
            </w:r>
          </w:p>
        </w:tc>
        <w:tc>
          <w:tcPr>
            <w:tcW w:w="3460" w:type="dxa"/>
            <w:tcBorders>
              <w:top w:val="single" w:sz="4" w:space="0" w:color="auto"/>
              <w:left w:val="nil"/>
              <w:bottom w:val="nil"/>
              <w:right w:val="single" w:sz="4" w:space="0" w:color="auto"/>
            </w:tcBorders>
            <w:shd w:val="clear" w:color="auto" w:fill="auto"/>
            <w:hideMark/>
          </w:tcPr>
          <w:p w14:paraId="74DDF015"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External audit 2020/21</w:t>
            </w:r>
          </w:p>
        </w:tc>
        <w:tc>
          <w:tcPr>
            <w:tcW w:w="1440" w:type="dxa"/>
            <w:tcBorders>
              <w:top w:val="single" w:sz="4" w:space="0" w:color="auto"/>
              <w:left w:val="nil"/>
              <w:bottom w:val="nil"/>
              <w:right w:val="single" w:sz="4" w:space="0" w:color="auto"/>
            </w:tcBorders>
            <w:shd w:val="clear" w:color="auto" w:fill="auto"/>
            <w:hideMark/>
          </w:tcPr>
          <w:p w14:paraId="015055AF" w14:textId="015F4F5D" w:rsidR="00880653" w:rsidRPr="00880653" w:rsidRDefault="00880653" w:rsidP="00205873">
            <w:pPr>
              <w:autoSpaceDE/>
              <w:autoSpaceDN/>
              <w:jc w:val="center"/>
              <w:rPr>
                <w:rFonts w:ascii="Calibri" w:hAnsi="Calibri" w:cs="Calibri"/>
                <w:lang w:eastAsia="en-GB"/>
              </w:rPr>
            </w:pPr>
            <w:r w:rsidRPr="00880653">
              <w:rPr>
                <w:rFonts w:ascii="Calibri" w:hAnsi="Calibri" w:cs="Calibri"/>
                <w:lang w:eastAsia="en-GB"/>
              </w:rPr>
              <w:t xml:space="preserve">             360.00 </w:t>
            </w:r>
          </w:p>
        </w:tc>
      </w:tr>
      <w:tr w:rsidR="00880653" w:rsidRPr="00880653" w14:paraId="41E7C896"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03A73E35"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420A25BF"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EALC</w:t>
            </w:r>
          </w:p>
        </w:tc>
        <w:tc>
          <w:tcPr>
            <w:tcW w:w="3460" w:type="dxa"/>
            <w:tcBorders>
              <w:top w:val="single" w:sz="4" w:space="0" w:color="auto"/>
              <w:left w:val="nil"/>
              <w:bottom w:val="nil"/>
              <w:right w:val="single" w:sz="4" w:space="0" w:color="auto"/>
            </w:tcBorders>
            <w:shd w:val="clear" w:color="auto" w:fill="auto"/>
            <w:hideMark/>
          </w:tcPr>
          <w:p w14:paraId="1A56DB37"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xml:space="preserve">WLR Chair training part 1 14/10/21 </w:t>
            </w:r>
          </w:p>
        </w:tc>
        <w:tc>
          <w:tcPr>
            <w:tcW w:w="1440" w:type="dxa"/>
            <w:tcBorders>
              <w:top w:val="single" w:sz="4" w:space="0" w:color="auto"/>
              <w:left w:val="nil"/>
              <w:bottom w:val="nil"/>
              <w:right w:val="single" w:sz="4" w:space="0" w:color="auto"/>
            </w:tcBorders>
            <w:shd w:val="clear" w:color="auto" w:fill="auto"/>
            <w:hideMark/>
          </w:tcPr>
          <w:p w14:paraId="11248AA6" w14:textId="4074548A"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108.00 </w:t>
            </w:r>
          </w:p>
        </w:tc>
      </w:tr>
      <w:tr w:rsidR="00880653" w:rsidRPr="00880653" w14:paraId="5C91B8AD"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74070ADD"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4D38C176"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EALC</w:t>
            </w:r>
          </w:p>
        </w:tc>
        <w:tc>
          <w:tcPr>
            <w:tcW w:w="3460" w:type="dxa"/>
            <w:tcBorders>
              <w:top w:val="single" w:sz="4" w:space="0" w:color="auto"/>
              <w:left w:val="nil"/>
              <w:bottom w:val="nil"/>
              <w:right w:val="single" w:sz="4" w:space="0" w:color="auto"/>
            </w:tcBorders>
            <w:shd w:val="clear" w:color="auto" w:fill="auto"/>
            <w:hideMark/>
          </w:tcPr>
          <w:p w14:paraId="1562AB67"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xml:space="preserve">WLR Chair training part 2 16/11/21 </w:t>
            </w:r>
          </w:p>
        </w:tc>
        <w:tc>
          <w:tcPr>
            <w:tcW w:w="1440" w:type="dxa"/>
            <w:tcBorders>
              <w:top w:val="single" w:sz="4" w:space="0" w:color="auto"/>
              <w:left w:val="nil"/>
              <w:bottom w:val="nil"/>
              <w:right w:val="single" w:sz="4" w:space="0" w:color="auto"/>
            </w:tcBorders>
            <w:shd w:val="clear" w:color="auto" w:fill="auto"/>
            <w:hideMark/>
          </w:tcPr>
          <w:p w14:paraId="0556589A" w14:textId="49DBFCFD"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108.00 </w:t>
            </w:r>
          </w:p>
        </w:tc>
      </w:tr>
      <w:tr w:rsidR="00880653" w:rsidRPr="00880653" w14:paraId="2C51F669"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5D66AF8B"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47695A83"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EALC</w:t>
            </w:r>
          </w:p>
        </w:tc>
        <w:tc>
          <w:tcPr>
            <w:tcW w:w="3460" w:type="dxa"/>
            <w:tcBorders>
              <w:top w:val="single" w:sz="4" w:space="0" w:color="auto"/>
              <w:left w:val="nil"/>
              <w:bottom w:val="nil"/>
              <w:right w:val="single" w:sz="4" w:space="0" w:color="auto"/>
            </w:tcBorders>
            <w:shd w:val="clear" w:color="auto" w:fill="auto"/>
            <w:hideMark/>
          </w:tcPr>
          <w:p w14:paraId="2FC22676"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xml:space="preserve">WLR Chair training part 3 14/12/21 </w:t>
            </w:r>
          </w:p>
        </w:tc>
        <w:tc>
          <w:tcPr>
            <w:tcW w:w="1440" w:type="dxa"/>
            <w:tcBorders>
              <w:top w:val="single" w:sz="4" w:space="0" w:color="auto"/>
              <w:left w:val="nil"/>
              <w:bottom w:val="nil"/>
              <w:right w:val="single" w:sz="4" w:space="0" w:color="auto"/>
            </w:tcBorders>
            <w:shd w:val="clear" w:color="auto" w:fill="auto"/>
            <w:hideMark/>
          </w:tcPr>
          <w:p w14:paraId="464A52A9" w14:textId="17854676"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108.00 </w:t>
            </w:r>
          </w:p>
        </w:tc>
      </w:tr>
      <w:tr w:rsidR="00880653" w:rsidRPr="00880653" w14:paraId="41310795"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5F66EBE4"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0A746A31"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Brunel</w:t>
            </w:r>
          </w:p>
        </w:tc>
        <w:tc>
          <w:tcPr>
            <w:tcW w:w="3460" w:type="dxa"/>
            <w:tcBorders>
              <w:top w:val="single" w:sz="4" w:space="0" w:color="auto"/>
              <w:left w:val="nil"/>
              <w:bottom w:val="nil"/>
              <w:right w:val="single" w:sz="4" w:space="0" w:color="auto"/>
            </w:tcBorders>
            <w:shd w:val="clear" w:color="auto" w:fill="auto"/>
            <w:hideMark/>
          </w:tcPr>
          <w:p w14:paraId="2F1A7D8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Colour printer for clerk</w:t>
            </w:r>
          </w:p>
        </w:tc>
        <w:tc>
          <w:tcPr>
            <w:tcW w:w="1440" w:type="dxa"/>
            <w:tcBorders>
              <w:top w:val="single" w:sz="4" w:space="0" w:color="auto"/>
              <w:left w:val="nil"/>
              <w:bottom w:val="nil"/>
              <w:right w:val="single" w:sz="4" w:space="0" w:color="auto"/>
            </w:tcBorders>
            <w:shd w:val="clear" w:color="auto" w:fill="auto"/>
            <w:hideMark/>
          </w:tcPr>
          <w:p w14:paraId="264F09A0" w14:textId="0F85A02F" w:rsidR="00880653" w:rsidRPr="00880653" w:rsidRDefault="00880653" w:rsidP="00205873">
            <w:pPr>
              <w:autoSpaceDE/>
              <w:autoSpaceDN/>
              <w:jc w:val="center"/>
              <w:rPr>
                <w:rFonts w:ascii="Calibri" w:hAnsi="Calibri" w:cs="Calibri"/>
                <w:lang w:eastAsia="en-GB"/>
              </w:rPr>
            </w:pPr>
            <w:r w:rsidRPr="00880653">
              <w:rPr>
                <w:rFonts w:ascii="Calibri" w:hAnsi="Calibri" w:cs="Calibri"/>
                <w:lang w:eastAsia="en-GB"/>
              </w:rPr>
              <w:t xml:space="preserve">             399.00 </w:t>
            </w:r>
          </w:p>
        </w:tc>
      </w:tr>
      <w:tr w:rsidR="00880653" w:rsidRPr="00880653" w14:paraId="585AD361"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10FCAB69"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48488B2C"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 Cohen</w:t>
            </w:r>
          </w:p>
        </w:tc>
        <w:tc>
          <w:tcPr>
            <w:tcW w:w="3460" w:type="dxa"/>
            <w:tcBorders>
              <w:top w:val="single" w:sz="4" w:space="0" w:color="auto"/>
              <w:left w:val="nil"/>
              <w:bottom w:val="nil"/>
              <w:right w:val="single" w:sz="4" w:space="0" w:color="auto"/>
            </w:tcBorders>
            <w:shd w:val="clear" w:color="auto" w:fill="auto"/>
            <w:hideMark/>
          </w:tcPr>
          <w:p w14:paraId="22100162"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Christmas hampers items</w:t>
            </w:r>
          </w:p>
        </w:tc>
        <w:tc>
          <w:tcPr>
            <w:tcW w:w="1440" w:type="dxa"/>
            <w:tcBorders>
              <w:top w:val="single" w:sz="4" w:space="0" w:color="auto"/>
              <w:left w:val="nil"/>
              <w:bottom w:val="nil"/>
              <w:right w:val="single" w:sz="4" w:space="0" w:color="auto"/>
            </w:tcBorders>
            <w:shd w:val="clear" w:color="auto" w:fill="auto"/>
            <w:hideMark/>
          </w:tcPr>
          <w:p w14:paraId="5B11E3BE" w14:textId="145EF149"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91.33 </w:t>
            </w:r>
          </w:p>
        </w:tc>
      </w:tr>
      <w:tr w:rsidR="00880653" w:rsidRPr="00880653" w14:paraId="119853B9"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2F6C0489"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5DF6BC82"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 Cohen</w:t>
            </w:r>
          </w:p>
        </w:tc>
        <w:tc>
          <w:tcPr>
            <w:tcW w:w="3460" w:type="dxa"/>
            <w:tcBorders>
              <w:top w:val="single" w:sz="4" w:space="0" w:color="auto"/>
              <w:left w:val="nil"/>
              <w:bottom w:val="nil"/>
              <w:right w:val="single" w:sz="4" w:space="0" w:color="auto"/>
            </w:tcBorders>
            <w:shd w:val="clear" w:color="auto" w:fill="auto"/>
            <w:hideMark/>
          </w:tcPr>
          <w:p w14:paraId="5DAA9EA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Quiz night prizes and raffle prizes</w:t>
            </w:r>
          </w:p>
        </w:tc>
        <w:tc>
          <w:tcPr>
            <w:tcW w:w="1440" w:type="dxa"/>
            <w:tcBorders>
              <w:top w:val="single" w:sz="4" w:space="0" w:color="auto"/>
              <w:left w:val="nil"/>
              <w:bottom w:val="nil"/>
              <w:right w:val="single" w:sz="4" w:space="0" w:color="auto"/>
            </w:tcBorders>
            <w:shd w:val="clear" w:color="auto" w:fill="auto"/>
            <w:hideMark/>
          </w:tcPr>
          <w:p w14:paraId="7595DEFC" w14:textId="195B3891"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60.00 </w:t>
            </w:r>
          </w:p>
        </w:tc>
      </w:tr>
      <w:tr w:rsidR="00880653" w:rsidRPr="00880653" w14:paraId="16CEDCA2"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1BD0A285"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2DF798A4"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 Cohen</w:t>
            </w:r>
          </w:p>
        </w:tc>
        <w:tc>
          <w:tcPr>
            <w:tcW w:w="3460" w:type="dxa"/>
            <w:tcBorders>
              <w:top w:val="single" w:sz="4" w:space="0" w:color="auto"/>
              <w:left w:val="nil"/>
              <w:bottom w:val="nil"/>
              <w:right w:val="single" w:sz="4" w:space="0" w:color="auto"/>
            </w:tcBorders>
            <w:shd w:val="clear" w:color="auto" w:fill="auto"/>
            <w:hideMark/>
          </w:tcPr>
          <w:p w14:paraId="0EA79AA1"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Plants for parish hall dingy</w:t>
            </w:r>
          </w:p>
        </w:tc>
        <w:tc>
          <w:tcPr>
            <w:tcW w:w="1440" w:type="dxa"/>
            <w:tcBorders>
              <w:top w:val="single" w:sz="4" w:space="0" w:color="auto"/>
              <w:left w:val="nil"/>
              <w:bottom w:val="nil"/>
              <w:right w:val="single" w:sz="4" w:space="0" w:color="auto"/>
            </w:tcBorders>
            <w:shd w:val="clear" w:color="auto" w:fill="auto"/>
            <w:hideMark/>
          </w:tcPr>
          <w:p w14:paraId="4EE3DE2A" w14:textId="5B95CB3F"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26.97 </w:t>
            </w:r>
          </w:p>
        </w:tc>
      </w:tr>
      <w:tr w:rsidR="00880653" w:rsidRPr="00880653" w14:paraId="696B7F54"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18F2F17F"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3B2742E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Eurolube</w:t>
            </w:r>
          </w:p>
        </w:tc>
        <w:tc>
          <w:tcPr>
            <w:tcW w:w="3460" w:type="dxa"/>
            <w:tcBorders>
              <w:top w:val="single" w:sz="4" w:space="0" w:color="auto"/>
              <w:left w:val="nil"/>
              <w:bottom w:val="nil"/>
              <w:right w:val="single" w:sz="4" w:space="0" w:color="auto"/>
            </w:tcBorders>
            <w:shd w:val="clear" w:color="auto" w:fill="auto"/>
            <w:hideMark/>
          </w:tcPr>
          <w:p w14:paraId="6C3F0A89"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Gas oil Wildlife Reserve</w:t>
            </w:r>
          </w:p>
        </w:tc>
        <w:tc>
          <w:tcPr>
            <w:tcW w:w="1440" w:type="dxa"/>
            <w:tcBorders>
              <w:top w:val="single" w:sz="4" w:space="0" w:color="auto"/>
              <w:left w:val="nil"/>
              <w:bottom w:val="nil"/>
              <w:right w:val="single" w:sz="4" w:space="0" w:color="auto"/>
            </w:tcBorders>
            <w:shd w:val="clear" w:color="auto" w:fill="auto"/>
            <w:hideMark/>
          </w:tcPr>
          <w:p w14:paraId="49840974" w14:textId="1CA30F0C"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26.25 </w:t>
            </w:r>
          </w:p>
        </w:tc>
      </w:tr>
      <w:tr w:rsidR="00880653" w:rsidRPr="00880653" w14:paraId="156AF170"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5C00B1B3"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21AE075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MPE Alarms</w:t>
            </w:r>
          </w:p>
        </w:tc>
        <w:tc>
          <w:tcPr>
            <w:tcW w:w="3460" w:type="dxa"/>
            <w:tcBorders>
              <w:top w:val="single" w:sz="4" w:space="0" w:color="auto"/>
              <w:left w:val="nil"/>
              <w:bottom w:val="nil"/>
              <w:right w:val="single" w:sz="4" w:space="0" w:color="auto"/>
            </w:tcBorders>
            <w:shd w:val="clear" w:color="auto" w:fill="auto"/>
            <w:hideMark/>
          </w:tcPr>
          <w:p w14:paraId="2C5CF40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xml:space="preserve">Alarm maintenance </w:t>
            </w:r>
            <w:proofErr w:type="gramStart"/>
            <w:r w:rsidRPr="00880653">
              <w:rPr>
                <w:rFonts w:ascii="Calibri" w:hAnsi="Calibri" w:cs="Calibri"/>
                <w:lang w:eastAsia="en-GB"/>
              </w:rPr>
              <w:t>Parish hall</w:t>
            </w:r>
            <w:proofErr w:type="gramEnd"/>
          </w:p>
        </w:tc>
        <w:tc>
          <w:tcPr>
            <w:tcW w:w="1440" w:type="dxa"/>
            <w:tcBorders>
              <w:top w:val="single" w:sz="4" w:space="0" w:color="auto"/>
              <w:left w:val="nil"/>
              <w:bottom w:val="nil"/>
              <w:right w:val="single" w:sz="4" w:space="0" w:color="auto"/>
            </w:tcBorders>
            <w:shd w:val="clear" w:color="auto" w:fill="auto"/>
            <w:hideMark/>
          </w:tcPr>
          <w:p w14:paraId="050B1680" w14:textId="2952E027" w:rsidR="00880653" w:rsidRPr="00880653" w:rsidRDefault="00880653" w:rsidP="00205873">
            <w:pPr>
              <w:autoSpaceDE/>
              <w:autoSpaceDN/>
              <w:jc w:val="center"/>
              <w:rPr>
                <w:rFonts w:ascii="Calibri" w:hAnsi="Calibri" w:cs="Calibri"/>
                <w:lang w:eastAsia="en-GB"/>
              </w:rPr>
            </w:pPr>
            <w:r w:rsidRPr="00880653">
              <w:rPr>
                <w:rFonts w:ascii="Calibri" w:hAnsi="Calibri" w:cs="Calibri"/>
                <w:lang w:eastAsia="en-GB"/>
              </w:rPr>
              <w:t xml:space="preserve">               57.60 </w:t>
            </w:r>
          </w:p>
        </w:tc>
      </w:tr>
      <w:tr w:rsidR="00880653" w:rsidRPr="00880653" w14:paraId="48C7CCA7"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42BD0D5C"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BACS</w:t>
            </w:r>
          </w:p>
        </w:tc>
        <w:tc>
          <w:tcPr>
            <w:tcW w:w="2340" w:type="dxa"/>
            <w:tcBorders>
              <w:top w:val="single" w:sz="4" w:space="0" w:color="auto"/>
              <w:left w:val="nil"/>
              <w:bottom w:val="nil"/>
              <w:right w:val="single" w:sz="4" w:space="0" w:color="auto"/>
            </w:tcBorders>
            <w:shd w:val="clear" w:color="auto" w:fill="auto"/>
            <w:hideMark/>
          </w:tcPr>
          <w:p w14:paraId="69B65AAF"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xml:space="preserve">W&amp;H </w:t>
            </w:r>
            <w:proofErr w:type="spellStart"/>
            <w:r w:rsidRPr="00880653">
              <w:rPr>
                <w:rFonts w:ascii="Calibri" w:hAnsi="Calibri" w:cs="Calibri"/>
                <w:lang w:eastAsia="en-GB"/>
              </w:rPr>
              <w:t>Romac</w:t>
            </w:r>
            <w:proofErr w:type="spellEnd"/>
          </w:p>
        </w:tc>
        <w:tc>
          <w:tcPr>
            <w:tcW w:w="3460" w:type="dxa"/>
            <w:tcBorders>
              <w:top w:val="single" w:sz="4" w:space="0" w:color="auto"/>
              <w:left w:val="nil"/>
              <w:bottom w:val="nil"/>
              <w:right w:val="single" w:sz="4" w:space="0" w:color="auto"/>
            </w:tcBorders>
            <w:shd w:val="clear" w:color="auto" w:fill="auto"/>
            <w:hideMark/>
          </w:tcPr>
          <w:p w14:paraId="13C1EAB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Street lighting repairs</w:t>
            </w:r>
          </w:p>
        </w:tc>
        <w:tc>
          <w:tcPr>
            <w:tcW w:w="1440" w:type="dxa"/>
            <w:tcBorders>
              <w:top w:val="single" w:sz="4" w:space="0" w:color="auto"/>
              <w:left w:val="nil"/>
              <w:bottom w:val="nil"/>
              <w:right w:val="single" w:sz="4" w:space="0" w:color="auto"/>
            </w:tcBorders>
            <w:shd w:val="clear" w:color="auto" w:fill="auto"/>
            <w:hideMark/>
          </w:tcPr>
          <w:p w14:paraId="1156C4C7" w14:textId="6B6DFAA1"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522.00 </w:t>
            </w:r>
          </w:p>
        </w:tc>
      </w:tr>
      <w:tr w:rsidR="00880653" w:rsidRPr="00880653" w14:paraId="783F78CE" w14:textId="77777777" w:rsidTr="00205873">
        <w:trPr>
          <w:trHeight w:val="300"/>
        </w:trPr>
        <w:tc>
          <w:tcPr>
            <w:tcW w:w="1479" w:type="dxa"/>
            <w:tcBorders>
              <w:top w:val="single" w:sz="4" w:space="0" w:color="auto"/>
              <w:left w:val="single" w:sz="4" w:space="0" w:color="auto"/>
              <w:bottom w:val="nil"/>
              <w:right w:val="single" w:sz="4" w:space="0" w:color="auto"/>
            </w:tcBorders>
            <w:shd w:val="clear" w:color="auto" w:fill="auto"/>
            <w:hideMark/>
          </w:tcPr>
          <w:p w14:paraId="3402EBA6" w14:textId="77777777" w:rsidR="00880653" w:rsidRPr="00880653" w:rsidRDefault="00880653" w:rsidP="00880653">
            <w:pPr>
              <w:autoSpaceDE/>
              <w:autoSpaceDN/>
              <w:jc w:val="center"/>
              <w:rPr>
                <w:rFonts w:ascii="Calibri" w:hAnsi="Calibri" w:cs="Calibri"/>
                <w:lang w:eastAsia="en-GB"/>
              </w:rPr>
            </w:pPr>
            <w:r w:rsidRPr="00880653">
              <w:rPr>
                <w:rFonts w:ascii="Calibri" w:hAnsi="Calibri" w:cs="Calibri"/>
                <w:lang w:eastAsia="en-GB"/>
              </w:rPr>
              <w:t>Debit card</w:t>
            </w:r>
          </w:p>
        </w:tc>
        <w:tc>
          <w:tcPr>
            <w:tcW w:w="2340" w:type="dxa"/>
            <w:tcBorders>
              <w:top w:val="single" w:sz="4" w:space="0" w:color="auto"/>
              <w:left w:val="nil"/>
              <w:bottom w:val="nil"/>
              <w:right w:val="single" w:sz="4" w:space="0" w:color="auto"/>
            </w:tcBorders>
            <w:shd w:val="clear" w:color="auto" w:fill="auto"/>
            <w:hideMark/>
          </w:tcPr>
          <w:p w14:paraId="6F1715FF"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P Shaw</w:t>
            </w:r>
          </w:p>
        </w:tc>
        <w:tc>
          <w:tcPr>
            <w:tcW w:w="3460" w:type="dxa"/>
            <w:tcBorders>
              <w:top w:val="single" w:sz="4" w:space="0" w:color="auto"/>
              <w:left w:val="nil"/>
              <w:bottom w:val="nil"/>
              <w:right w:val="single" w:sz="4" w:space="0" w:color="auto"/>
            </w:tcBorders>
            <w:shd w:val="clear" w:color="auto" w:fill="auto"/>
            <w:hideMark/>
          </w:tcPr>
          <w:p w14:paraId="63B3B78B"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Wildlife Reserve PPE equipment</w:t>
            </w:r>
          </w:p>
        </w:tc>
        <w:tc>
          <w:tcPr>
            <w:tcW w:w="1440" w:type="dxa"/>
            <w:tcBorders>
              <w:top w:val="single" w:sz="4" w:space="0" w:color="auto"/>
              <w:left w:val="nil"/>
              <w:bottom w:val="nil"/>
              <w:right w:val="single" w:sz="4" w:space="0" w:color="auto"/>
            </w:tcBorders>
            <w:shd w:val="clear" w:color="auto" w:fill="auto"/>
            <w:hideMark/>
          </w:tcPr>
          <w:p w14:paraId="00953C85" w14:textId="7534D0BF" w:rsidR="00880653" w:rsidRPr="00880653" w:rsidRDefault="00880653" w:rsidP="00205873">
            <w:pPr>
              <w:autoSpaceDE/>
              <w:autoSpaceDN/>
              <w:rPr>
                <w:rFonts w:ascii="Calibri" w:hAnsi="Calibri" w:cs="Calibri"/>
                <w:lang w:eastAsia="en-GB"/>
              </w:rPr>
            </w:pPr>
            <w:r w:rsidRPr="00880653">
              <w:rPr>
                <w:rFonts w:ascii="Calibri" w:hAnsi="Calibri" w:cs="Calibri"/>
                <w:lang w:eastAsia="en-GB"/>
              </w:rPr>
              <w:t xml:space="preserve">                54.50 </w:t>
            </w:r>
          </w:p>
        </w:tc>
      </w:tr>
      <w:tr w:rsidR="00880653" w:rsidRPr="00880653" w14:paraId="019CA89E"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hideMark/>
          </w:tcPr>
          <w:p w14:paraId="360A6369"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Debit card</w:t>
            </w:r>
          </w:p>
        </w:tc>
        <w:tc>
          <w:tcPr>
            <w:tcW w:w="2340" w:type="dxa"/>
            <w:tcBorders>
              <w:top w:val="single" w:sz="4" w:space="0" w:color="auto"/>
              <w:left w:val="nil"/>
              <w:bottom w:val="single" w:sz="4" w:space="0" w:color="auto"/>
              <w:right w:val="single" w:sz="4" w:space="0" w:color="auto"/>
            </w:tcBorders>
            <w:shd w:val="clear" w:color="auto" w:fill="auto"/>
            <w:hideMark/>
          </w:tcPr>
          <w:p w14:paraId="479479CD"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Zoom</w:t>
            </w:r>
          </w:p>
        </w:tc>
        <w:tc>
          <w:tcPr>
            <w:tcW w:w="3460" w:type="dxa"/>
            <w:tcBorders>
              <w:top w:val="single" w:sz="4" w:space="0" w:color="auto"/>
              <w:left w:val="nil"/>
              <w:bottom w:val="single" w:sz="4" w:space="0" w:color="auto"/>
              <w:right w:val="single" w:sz="4" w:space="0" w:color="auto"/>
            </w:tcBorders>
            <w:shd w:val="clear" w:color="auto" w:fill="auto"/>
            <w:hideMark/>
          </w:tcPr>
          <w:p w14:paraId="26119254"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1 month subscription due 2.8.21</w:t>
            </w:r>
          </w:p>
        </w:tc>
        <w:tc>
          <w:tcPr>
            <w:tcW w:w="1440" w:type="dxa"/>
            <w:tcBorders>
              <w:top w:val="single" w:sz="4" w:space="0" w:color="auto"/>
              <w:left w:val="nil"/>
              <w:bottom w:val="single" w:sz="4" w:space="0" w:color="auto"/>
              <w:right w:val="single" w:sz="4" w:space="0" w:color="auto"/>
            </w:tcBorders>
            <w:shd w:val="clear" w:color="auto" w:fill="auto"/>
            <w:hideMark/>
          </w:tcPr>
          <w:p w14:paraId="0B2766BA" w14:textId="580F2631" w:rsidR="00880653" w:rsidRPr="00880653" w:rsidRDefault="00880653" w:rsidP="00205873">
            <w:pPr>
              <w:autoSpaceDE/>
              <w:autoSpaceDN/>
              <w:jc w:val="center"/>
              <w:rPr>
                <w:rFonts w:ascii="Calibri" w:hAnsi="Calibri" w:cs="Calibri"/>
                <w:lang w:eastAsia="en-GB"/>
              </w:rPr>
            </w:pPr>
            <w:r w:rsidRPr="00880653">
              <w:rPr>
                <w:rFonts w:ascii="Calibri" w:hAnsi="Calibri" w:cs="Calibri"/>
                <w:lang w:eastAsia="en-GB"/>
              </w:rPr>
              <w:t xml:space="preserve">               14.39 </w:t>
            </w:r>
          </w:p>
        </w:tc>
      </w:tr>
      <w:tr w:rsidR="00880653" w:rsidRPr="00880653" w14:paraId="4A7DF5D4" w14:textId="77777777" w:rsidTr="00205873">
        <w:trPr>
          <w:trHeight w:val="288"/>
        </w:trPr>
        <w:tc>
          <w:tcPr>
            <w:tcW w:w="1479" w:type="dxa"/>
            <w:tcBorders>
              <w:top w:val="single" w:sz="4" w:space="0" w:color="auto"/>
              <w:left w:val="single" w:sz="4" w:space="0" w:color="auto"/>
              <w:bottom w:val="nil"/>
              <w:right w:val="single" w:sz="4" w:space="0" w:color="auto"/>
            </w:tcBorders>
            <w:shd w:val="clear" w:color="auto" w:fill="auto"/>
            <w:vAlign w:val="center"/>
            <w:hideMark/>
          </w:tcPr>
          <w:p w14:paraId="71FD6DF7"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 </w:t>
            </w:r>
          </w:p>
        </w:tc>
        <w:tc>
          <w:tcPr>
            <w:tcW w:w="2340" w:type="dxa"/>
            <w:tcBorders>
              <w:top w:val="nil"/>
              <w:left w:val="nil"/>
              <w:bottom w:val="single" w:sz="4" w:space="0" w:color="auto"/>
              <w:right w:val="single" w:sz="4" w:space="0" w:color="auto"/>
            </w:tcBorders>
            <w:shd w:val="clear" w:color="auto" w:fill="auto"/>
            <w:vAlign w:val="center"/>
            <w:hideMark/>
          </w:tcPr>
          <w:p w14:paraId="2270A242"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w:t>
            </w:r>
          </w:p>
        </w:tc>
        <w:tc>
          <w:tcPr>
            <w:tcW w:w="3460" w:type="dxa"/>
            <w:tcBorders>
              <w:top w:val="nil"/>
              <w:left w:val="nil"/>
              <w:bottom w:val="single" w:sz="4" w:space="0" w:color="auto"/>
              <w:right w:val="single" w:sz="4" w:space="0" w:color="auto"/>
            </w:tcBorders>
            <w:shd w:val="clear" w:color="auto" w:fill="auto"/>
            <w:vAlign w:val="center"/>
            <w:hideMark/>
          </w:tcPr>
          <w:p w14:paraId="560D70DA" w14:textId="77777777" w:rsidR="00880653" w:rsidRPr="00880653" w:rsidRDefault="00880653" w:rsidP="00880653">
            <w:pPr>
              <w:autoSpaceDE/>
              <w:autoSpaceDN/>
              <w:rPr>
                <w:rFonts w:ascii="Calibri" w:hAnsi="Calibri" w:cs="Calibri"/>
                <w:lang w:eastAsia="en-GB"/>
              </w:rPr>
            </w:pPr>
            <w:r w:rsidRPr="00880653">
              <w:rPr>
                <w:rFonts w:ascii="Calibri" w:hAnsi="Calibri" w:cs="Calibri"/>
                <w:lang w:eastAsia="en-GB"/>
              </w:rPr>
              <w:t> </w:t>
            </w:r>
          </w:p>
        </w:tc>
        <w:tc>
          <w:tcPr>
            <w:tcW w:w="1440" w:type="dxa"/>
            <w:tcBorders>
              <w:top w:val="nil"/>
              <w:left w:val="nil"/>
              <w:bottom w:val="single" w:sz="4" w:space="0" w:color="auto"/>
              <w:right w:val="single" w:sz="4" w:space="0" w:color="auto"/>
            </w:tcBorders>
            <w:shd w:val="clear" w:color="auto" w:fill="auto"/>
            <w:vAlign w:val="center"/>
            <w:hideMark/>
          </w:tcPr>
          <w:p w14:paraId="5CAF41D8" w14:textId="77777777" w:rsidR="00880653" w:rsidRPr="00880653" w:rsidRDefault="00880653" w:rsidP="00880653">
            <w:pPr>
              <w:autoSpaceDE/>
              <w:autoSpaceDN/>
              <w:jc w:val="right"/>
              <w:rPr>
                <w:rFonts w:ascii="Calibri" w:hAnsi="Calibri" w:cs="Calibri"/>
                <w:lang w:eastAsia="en-GB"/>
              </w:rPr>
            </w:pPr>
            <w:r w:rsidRPr="00880653">
              <w:rPr>
                <w:rFonts w:ascii="Calibri" w:hAnsi="Calibri" w:cs="Calibri"/>
                <w:lang w:eastAsia="en-GB"/>
              </w:rPr>
              <w:t> </w:t>
            </w:r>
          </w:p>
        </w:tc>
      </w:tr>
      <w:tr w:rsidR="00880653" w:rsidRPr="00880653" w14:paraId="048FE08A" w14:textId="77777777" w:rsidTr="00205873">
        <w:trPr>
          <w:trHeight w:val="288"/>
        </w:trPr>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C913E" w14:textId="77777777" w:rsidR="00880653" w:rsidRPr="00880653" w:rsidRDefault="00880653" w:rsidP="00880653">
            <w:pPr>
              <w:autoSpaceDE/>
              <w:autoSpaceDN/>
              <w:jc w:val="center"/>
              <w:rPr>
                <w:rFonts w:ascii="Calibri" w:hAnsi="Calibri" w:cs="Calibri"/>
                <w:color w:val="000000"/>
                <w:lang w:eastAsia="en-GB"/>
              </w:rPr>
            </w:pPr>
            <w:r w:rsidRPr="00880653">
              <w:rPr>
                <w:rFonts w:ascii="Calibri" w:hAnsi="Calibri" w:cs="Calibri"/>
                <w:color w:val="000000"/>
                <w:lang w:eastAsia="en-GB"/>
              </w:rPr>
              <w:t> </w:t>
            </w:r>
          </w:p>
        </w:tc>
        <w:tc>
          <w:tcPr>
            <w:tcW w:w="2340" w:type="dxa"/>
            <w:tcBorders>
              <w:top w:val="nil"/>
              <w:left w:val="nil"/>
              <w:bottom w:val="single" w:sz="4" w:space="0" w:color="auto"/>
              <w:right w:val="single" w:sz="4" w:space="0" w:color="auto"/>
            </w:tcBorders>
            <w:shd w:val="clear" w:color="auto" w:fill="auto"/>
            <w:vAlign w:val="center"/>
            <w:hideMark/>
          </w:tcPr>
          <w:p w14:paraId="5D6CDF73" w14:textId="77777777" w:rsidR="00880653" w:rsidRPr="00880653" w:rsidRDefault="00880653" w:rsidP="00880653">
            <w:pPr>
              <w:autoSpaceDE/>
              <w:autoSpaceDN/>
              <w:rPr>
                <w:rFonts w:ascii="Calibri" w:hAnsi="Calibri" w:cs="Calibri"/>
                <w:color w:val="000000"/>
                <w:lang w:eastAsia="en-GB"/>
              </w:rPr>
            </w:pPr>
            <w:r w:rsidRPr="00880653">
              <w:rPr>
                <w:rFonts w:ascii="Calibri" w:hAnsi="Calibri" w:cs="Calibri"/>
                <w:color w:val="000000"/>
                <w:lang w:eastAsia="en-GB"/>
              </w:rPr>
              <w:t> </w:t>
            </w:r>
          </w:p>
        </w:tc>
        <w:tc>
          <w:tcPr>
            <w:tcW w:w="3460" w:type="dxa"/>
            <w:tcBorders>
              <w:top w:val="nil"/>
              <w:left w:val="nil"/>
              <w:bottom w:val="single" w:sz="4" w:space="0" w:color="auto"/>
              <w:right w:val="single" w:sz="4" w:space="0" w:color="auto"/>
            </w:tcBorders>
            <w:shd w:val="clear" w:color="auto" w:fill="auto"/>
            <w:vAlign w:val="center"/>
            <w:hideMark/>
          </w:tcPr>
          <w:p w14:paraId="34C51625" w14:textId="77777777" w:rsidR="00880653" w:rsidRPr="00880653" w:rsidRDefault="00880653" w:rsidP="00880653">
            <w:pPr>
              <w:autoSpaceDE/>
              <w:autoSpaceDN/>
              <w:jc w:val="right"/>
              <w:rPr>
                <w:rFonts w:ascii="Calibri" w:hAnsi="Calibri" w:cs="Calibri"/>
                <w:b/>
                <w:bCs/>
                <w:color w:val="000000"/>
                <w:lang w:eastAsia="en-GB"/>
              </w:rPr>
            </w:pPr>
            <w:r w:rsidRPr="00880653">
              <w:rPr>
                <w:rFonts w:ascii="Calibri" w:hAnsi="Calibri" w:cs="Calibri"/>
                <w:b/>
                <w:bCs/>
                <w:color w:val="000000"/>
                <w:lang w:eastAsia="en-GB"/>
              </w:rPr>
              <w:t xml:space="preserve">Total payments </w:t>
            </w:r>
          </w:p>
        </w:tc>
        <w:tc>
          <w:tcPr>
            <w:tcW w:w="1440" w:type="dxa"/>
            <w:tcBorders>
              <w:top w:val="nil"/>
              <w:left w:val="nil"/>
              <w:bottom w:val="single" w:sz="4" w:space="0" w:color="auto"/>
              <w:right w:val="single" w:sz="4" w:space="0" w:color="auto"/>
            </w:tcBorders>
            <w:shd w:val="clear" w:color="auto" w:fill="auto"/>
            <w:vAlign w:val="center"/>
            <w:hideMark/>
          </w:tcPr>
          <w:p w14:paraId="07EF5B57" w14:textId="77777777" w:rsidR="00880653" w:rsidRPr="00880653" w:rsidRDefault="00880653" w:rsidP="00880653">
            <w:pPr>
              <w:autoSpaceDE/>
              <w:autoSpaceDN/>
              <w:jc w:val="right"/>
              <w:rPr>
                <w:rFonts w:ascii="Calibri" w:hAnsi="Calibri" w:cs="Calibri"/>
                <w:b/>
                <w:bCs/>
                <w:color w:val="000000"/>
                <w:lang w:eastAsia="en-GB"/>
              </w:rPr>
            </w:pPr>
            <w:r w:rsidRPr="00880653">
              <w:rPr>
                <w:rFonts w:ascii="Calibri" w:hAnsi="Calibri" w:cs="Calibri"/>
                <w:b/>
                <w:bCs/>
                <w:color w:val="000000"/>
                <w:lang w:eastAsia="en-GB"/>
              </w:rPr>
              <w:t>£4,752.59</w:t>
            </w:r>
          </w:p>
        </w:tc>
      </w:tr>
    </w:tbl>
    <w:p w14:paraId="39C9EBE0" w14:textId="68152E5C" w:rsidR="000D64E9" w:rsidRPr="00205873" w:rsidRDefault="000D64E9" w:rsidP="00542ED8">
      <w:pPr>
        <w:pStyle w:val="ListParagraph"/>
        <w:numPr>
          <w:ilvl w:val="0"/>
          <w:numId w:val="49"/>
        </w:numPr>
        <w:ind w:left="1560" w:hanging="502"/>
        <w:rPr>
          <w:rFonts w:ascii="Arial" w:hAnsi="Arial" w:cs="Arial"/>
          <w:bCs/>
          <w:snapToGrid w:val="0"/>
          <w:sz w:val="24"/>
          <w:szCs w:val="24"/>
        </w:rPr>
      </w:pPr>
      <w:r w:rsidRPr="00205873">
        <w:rPr>
          <w:rFonts w:ascii="Arial" w:hAnsi="Arial" w:cs="Arial"/>
          <w:snapToGrid w:val="0"/>
          <w:sz w:val="24"/>
          <w:szCs w:val="24"/>
        </w:rPr>
        <w:t xml:space="preserve">To ensure that the Parish Council’s funds fall within the Government limit for protection the Council asked that the Clerk </w:t>
      </w:r>
      <w:proofErr w:type="gramStart"/>
      <w:r w:rsidRPr="00205873">
        <w:rPr>
          <w:rFonts w:ascii="Arial" w:hAnsi="Arial" w:cs="Arial"/>
          <w:snapToGrid w:val="0"/>
          <w:sz w:val="24"/>
          <w:szCs w:val="24"/>
        </w:rPr>
        <w:t>look into</w:t>
      </w:r>
      <w:proofErr w:type="gramEnd"/>
      <w:r w:rsidRPr="00205873">
        <w:rPr>
          <w:rFonts w:ascii="Arial" w:hAnsi="Arial" w:cs="Arial"/>
          <w:snapToGrid w:val="0"/>
          <w:sz w:val="24"/>
          <w:szCs w:val="24"/>
        </w:rPr>
        <w:t xml:space="preserve"> the opening of a</w:t>
      </w:r>
      <w:r w:rsidR="00606438" w:rsidRPr="00205873">
        <w:rPr>
          <w:rFonts w:ascii="Arial" w:hAnsi="Arial" w:cs="Arial"/>
          <w:snapToGrid w:val="0"/>
          <w:sz w:val="24"/>
          <w:szCs w:val="24"/>
        </w:rPr>
        <w:t xml:space="preserve"> </w:t>
      </w:r>
      <w:r w:rsidR="00F858E0">
        <w:rPr>
          <w:rFonts w:ascii="Arial" w:hAnsi="Arial" w:cs="Arial"/>
          <w:snapToGrid w:val="0"/>
          <w:sz w:val="24"/>
          <w:szCs w:val="24"/>
        </w:rPr>
        <w:t xml:space="preserve">deposit account </w:t>
      </w:r>
      <w:r w:rsidRPr="00205873">
        <w:rPr>
          <w:rFonts w:ascii="Arial" w:hAnsi="Arial" w:cs="Arial"/>
          <w:snapToGrid w:val="0"/>
          <w:sz w:val="24"/>
          <w:szCs w:val="24"/>
        </w:rPr>
        <w:t>with a</w:t>
      </w:r>
      <w:r w:rsidR="00606438" w:rsidRPr="00205873">
        <w:rPr>
          <w:rFonts w:ascii="Arial" w:hAnsi="Arial" w:cs="Arial"/>
          <w:snapToGrid w:val="0"/>
          <w:sz w:val="24"/>
          <w:szCs w:val="24"/>
        </w:rPr>
        <w:t>nother institution</w:t>
      </w:r>
      <w:r w:rsidR="00F858E0">
        <w:rPr>
          <w:rFonts w:ascii="Arial" w:hAnsi="Arial" w:cs="Arial"/>
          <w:snapToGrid w:val="0"/>
          <w:sz w:val="24"/>
          <w:szCs w:val="24"/>
        </w:rPr>
        <w:t xml:space="preserve"> and report back</w:t>
      </w:r>
      <w:r w:rsidR="00606438" w:rsidRPr="00205873">
        <w:rPr>
          <w:rFonts w:ascii="Arial" w:hAnsi="Arial" w:cs="Arial"/>
          <w:snapToGrid w:val="0"/>
          <w:sz w:val="24"/>
          <w:szCs w:val="24"/>
        </w:rPr>
        <w:t xml:space="preserve"> to the next meeting</w:t>
      </w:r>
      <w:r w:rsidRPr="00205873">
        <w:rPr>
          <w:rFonts w:ascii="Arial" w:hAnsi="Arial" w:cs="Arial"/>
          <w:snapToGrid w:val="0"/>
          <w:sz w:val="24"/>
          <w:szCs w:val="24"/>
        </w:rPr>
        <w:t>.</w:t>
      </w:r>
    </w:p>
    <w:p w14:paraId="54FA2897" w14:textId="2820F456" w:rsidR="00845734" w:rsidRPr="00205873" w:rsidRDefault="00395D33" w:rsidP="00542ED8">
      <w:pPr>
        <w:pStyle w:val="ListParagraph"/>
        <w:numPr>
          <w:ilvl w:val="0"/>
          <w:numId w:val="49"/>
        </w:numPr>
        <w:ind w:left="1560" w:hanging="502"/>
        <w:rPr>
          <w:rFonts w:ascii="Arial" w:hAnsi="Arial" w:cs="Arial"/>
          <w:bCs/>
          <w:snapToGrid w:val="0"/>
          <w:sz w:val="24"/>
          <w:szCs w:val="24"/>
        </w:rPr>
      </w:pPr>
      <w:r w:rsidRPr="00205873">
        <w:rPr>
          <w:rFonts w:ascii="Arial" w:hAnsi="Arial" w:cs="Arial"/>
          <w:bCs/>
          <w:snapToGrid w:val="0"/>
          <w:sz w:val="24"/>
          <w:szCs w:val="24"/>
        </w:rPr>
        <w:t>Proposed by Cllr Steptoe, seconded by Cllr Myers, and agreed unanimously</w:t>
      </w:r>
      <w:r w:rsidR="00EB3700">
        <w:rPr>
          <w:rFonts w:ascii="Arial" w:hAnsi="Arial" w:cs="Arial"/>
          <w:bCs/>
          <w:snapToGrid w:val="0"/>
          <w:sz w:val="24"/>
          <w:szCs w:val="24"/>
        </w:rPr>
        <w:t>,</w:t>
      </w:r>
      <w:r w:rsidRPr="00205873">
        <w:rPr>
          <w:rFonts w:ascii="Arial" w:hAnsi="Arial" w:cs="Arial"/>
          <w:bCs/>
          <w:snapToGrid w:val="0"/>
          <w:sz w:val="24"/>
          <w:szCs w:val="24"/>
        </w:rPr>
        <w:t xml:space="preserve"> that a d</w:t>
      </w:r>
      <w:r w:rsidR="00845734" w:rsidRPr="00205873">
        <w:rPr>
          <w:rFonts w:ascii="Arial" w:hAnsi="Arial" w:cs="Arial"/>
          <w:bCs/>
          <w:snapToGrid w:val="0"/>
          <w:sz w:val="24"/>
          <w:szCs w:val="24"/>
        </w:rPr>
        <w:t xml:space="preserve">onation </w:t>
      </w:r>
      <w:r w:rsidRPr="00205873">
        <w:rPr>
          <w:rFonts w:ascii="Arial" w:hAnsi="Arial" w:cs="Arial"/>
          <w:bCs/>
          <w:snapToGrid w:val="0"/>
          <w:sz w:val="24"/>
          <w:szCs w:val="24"/>
        </w:rPr>
        <w:t xml:space="preserve">of £100 be made </w:t>
      </w:r>
      <w:r w:rsidR="00845734" w:rsidRPr="00205873">
        <w:rPr>
          <w:rFonts w:ascii="Arial" w:hAnsi="Arial" w:cs="Arial"/>
          <w:bCs/>
          <w:snapToGrid w:val="0"/>
          <w:sz w:val="24"/>
          <w:szCs w:val="24"/>
        </w:rPr>
        <w:t>to Essex &amp; Herts Air Ambulance</w:t>
      </w:r>
      <w:r w:rsidR="0034724C" w:rsidRPr="00205873">
        <w:rPr>
          <w:rFonts w:ascii="Arial" w:hAnsi="Arial" w:cs="Arial"/>
          <w:bCs/>
          <w:snapToGrid w:val="0"/>
          <w:sz w:val="24"/>
          <w:szCs w:val="24"/>
        </w:rPr>
        <w:t>.</w:t>
      </w:r>
    </w:p>
    <w:p w14:paraId="16D97628" w14:textId="134A4908" w:rsidR="00762C78" w:rsidRPr="00205873" w:rsidRDefault="00CF323A" w:rsidP="00542ED8">
      <w:pPr>
        <w:pStyle w:val="ListParagraph"/>
        <w:numPr>
          <w:ilvl w:val="0"/>
          <w:numId w:val="49"/>
        </w:numPr>
        <w:ind w:left="1560" w:hanging="502"/>
        <w:rPr>
          <w:rFonts w:ascii="Arial" w:hAnsi="Arial" w:cs="Arial"/>
          <w:bCs/>
          <w:snapToGrid w:val="0"/>
          <w:sz w:val="24"/>
          <w:szCs w:val="24"/>
        </w:rPr>
      </w:pPr>
      <w:r w:rsidRPr="00205873">
        <w:rPr>
          <w:rFonts w:ascii="Arial" w:hAnsi="Arial" w:cs="Arial"/>
          <w:bCs/>
          <w:snapToGrid w:val="0"/>
          <w:sz w:val="24"/>
          <w:szCs w:val="24"/>
        </w:rPr>
        <w:t xml:space="preserve">Proposed by Cllr </w:t>
      </w:r>
      <w:r w:rsidR="00E81A0A" w:rsidRPr="00205873">
        <w:rPr>
          <w:rFonts w:ascii="Arial" w:hAnsi="Arial" w:cs="Arial"/>
          <w:bCs/>
          <w:snapToGrid w:val="0"/>
          <w:sz w:val="24"/>
          <w:szCs w:val="24"/>
        </w:rPr>
        <w:t>Cohen</w:t>
      </w:r>
      <w:r w:rsidRPr="00205873">
        <w:rPr>
          <w:rFonts w:ascii="Arial" w:hAnsi="Arial" w:cs="Arial"/>
          <w:bCs/>
          <w:snapToGrid w:val="0"/>
          <w:sz w:val="24"/>
          <w:szCs w:val="24"/>
        </w:rPr>
        <w:t xml:space="preserve">, seconded by Cllr </w:t>
      </w:r>
      <w:r w:rsidR="00E81A0A" w:rsidRPr="00205873">
        <w:rPr>
          <w:rFonts w:ascii="Arial" w:hAnsi="Arial" w:cs="Arial"/>
          <w:bCs/>
          <w:snapToGrid w:val="0"/>
          <w:sz w:val="24"/>
          <w:szCs w:val="24"/>
        </w:rPr>
        <w:t>Bright</w:t>
      </w:r>
      <w:r w:rsidRPr="00205873">
        <w:rPr>
          <w:rFonts w:ascii="Arial" w:hAnsi="Arial" w:cs="Arial"/>
          <w:bCs/>
          <w:snapToGrid w:val="0"/>
          <w:sz w:val="24"/>
          <w:szCs w:val="24"/>
        </w:rPr>
        <w:t>, and agreed unanimously</w:t>
      </w:r>
      <w:r w:rsidR="00EB3700">
        <w:rPr>
          <w:rFonts w:ascii="Arial" w:hAnsi="Arial" w:cs="Arial"/>
          <w:bCs/>
          <w:snapToGrid w:val="0"/>
          <w:sz w:val="24"/>
          <w:szCs w:val="24"/>
        </w:rPr>
        <w:t>,</w:t>
      </w:r>
      <w:r w:rsidRPr="00205873">
        <w:rPr>
          <w:rFonts w:ascii="Arial" w:hAnsi="Arial" w:cs="Arial"/>
          <w:bCs/>
          <w:snapToGrid w:val="0"/>
          <w:sz w:val="24"/>
          <w:szCs w:val="24"/>
        </w:rPr>
        <w:t xml:space="preserve"> that </w:t>
      </w:r>
      <w:r w:rsidR="00E81A0A" w:rsidRPr="00205873">
        <w:rPr>
          <w:rFonts w:ascii="Arial" w:hAnsi="Arial" w:cs="Arial"/>
          <w:bCs/>
          <w:snapToGrid w:val="0"/>
          <w:sz w:val="24"/>
          <w:szCs w:val="24"/>
        </w:rPr>
        <w:t xml:space="preserve">a </w:t>
      </w:r>
      <w:r w:rsidR="00845734" w:rsidRPr="00205873">
        <w:rPr>
          <w:rFonts w:ascii="Arial" w:hAnsi="Arial" w:cs="Arial"/>
          <w:bCs/>
          <w:snapToGrid w:val="0"/>
          <w:sz w:val="24"/>
          <w:szCs w:val="24"/>
        </w:rPr>
        <w:t xml:space="preserve">Remembrance Day </w:t>
      </w:r>
      <w:r w:rsidR="00E81A0A" w:rsidRPr="00205873">
        <w:rPr>
          <w:rFonts w:ascii="Arial" w:hAnsi="Arial" w:cs="Arial"/>
          <w:bCs/>
          <w:snapToGrid w:val="0"/>
          <w:sz w:val="24"/>
          <w:szCs w:val="24"/>
        </w:rPr>
        <w:t>f</w:t>
      </w:r>
      <w:r w:rsidR="00845734" w:rsidRPr="00205873">
        <w:rPr>
          <w:rFonts w:ascii="Arial" w:hAnsi="Arial" w:cs="Arial"/>
          <w:bCs/>
          <w:snapToGrid w:val="0"/>
          <w:sz w:val="24"/>
          <w:szCs w:val="24"/>
        </w:rPr>
        <w:t>lag</w:t>
      </w:r>
      <w:r w:rsidR="00E81A0A" w:rsidRPr="00205873">
        <w:rPr>
          <w:rFonts w:ascii="Arial" w:hAnsi="Arial" w:cs="Arial"/>
          <w:bCs/>
          <w:snapToGrid w:val="0"/>
          <w:sz w:val="24"/>
          <w:szCs w:val="24"/>
        </w:rPr>
        <w:t xml:space="preserve"> be purchased to be flown on the flagpole at the front of the hall.</w:t>
      </w:r>
    </w:p>
    <w:p w14:paraId="1C6E7508" w14:textId="09650E29" w:rsidR="005A53B4" w:rsidRPr="00EB3700" w:rsidRDefault="00762C78" w:rsidP="00542ED8">
      <w:pPr>
        <w:pStyle w:val="ListParagraph"/>
        <w:numPr>
          <w:ilvl w:val="0"/>
          <w:numId w:val="49"/>
        </w:numPr>
        <w:ind w:left="1560" w:hanging="502"/>
        <w:rPr>
          <w:rFonts w:ascii="Arial" w:hAnsi="Arial" w:cs="Arial"/>
          <w:bCs/>
          <w:snapToGrid w:val="0"/>
          <w:sz w:val="24"/>
          <w:szCs w:val="24"/>
        </w:rPr>
      </w:pPr>
      <w:r w:rsidRPr="00EB3700">
        <w:rPr>
          <w:rFonts w:ascii="Arial" w:hAnsi="Arial" w:cs="Arial"/>
          <w:bCs/>
          <w:snapToGrid w:val="0"/>
          <w:sz w:val="24"/>
          <w:szCs w:val="24"/>
        </w:rPr>
        <w:lastRenderedPageBreak/>
        <w:t xml:space="preserve">Hedgehogs. </w:t>
      </w:r>
      <w:r w:rsidR="00EB3700">
        <w:rPr>
          <w:rFonts w:ascii="Arial" w:hAnsi="Arial" w:cs="Arial"/>
          <w:bCs/>
          <w:snapToGrid w:val="0"/>
          <w:sz w:val="24"/>
          <w:szCs w:val="24"/>
        </w:rPr>
        <w:t>A r</w:t>
      </w:r>
      <w:r w:rsidRPr="00EB3700">
        <w:rPr>
          <w:rFonts w:ascii="Arial" w:hAnsi="Arial" w:cs="Arial"/>
          <w:bCs/>
          <w:snapToGrid w:val="0"/>
          <w:sz w:val="24"/>
          <w:szCs w:val="24"/>
        </w:rPr>
        <w:t xml:space="preserve">eport </w:t>
      </w:r>
      <w:r w:rsidR="00EB3700">
        <w:rPr>
          <w:rFonts w:ascii="Arial" w:hAnsi="Arial" w:cs="Arial"/>
          <w:bCs/>
          <w:snapToGrid w:val="0"/>
          <w:sz w:val="24"/>
          <w:szCs w:val="24"/>
        </w:rPr>
        <w:t xml:space="preserve">had been received </w:t>
      </w:r>
      <w:r w:rsidRPr="00EB3700">
        <w:rPr>
          <w:rFonts w:ascii="Arial" w:hAnsi="Arial" w:cs="Arial"/>
          <w:bCs/>
          <w:snapToGrid w:val="0"/>
          <w:sz w:val="24"/>
          <w:szCs w:val="24"/>
        </w:rPr>
        <w:t xml:space="preserve">from a resident that many hedgehogs had been killed by cars in the area </w:t>
      </w:r>
      <w:r w:rsidR="00B70381" w:rsidRPr="00EB3700">
        <w:rPr>
          <w:rFonts w:ascii="Arial" w:hAnsi="Arial" w:cs="Arial"/>
          <w:bCs/>
          <w:snapToGrid w:val="0"/>
          <w:sz w:val="24"/>
          <w:szCs w:val="24"/>
        </w:rPr>
        <w:t xml:space="preserve">and </w:t>
      </w:r>
      <w:r w:rsidR="00EF0AE1">
        <w:rPr>
          <w:rFonts w:ascii="Arial" w:hAnsi="Arial" w:cs="Arial"/>
          <w:bCs/>
          <w:snapToGrid w:val="0"/>
          <w:sz w:val="24"/>
          <w:szCs w:val="24"/>
        </w:rPr>
        <w:t>r</w:t>
      </w:r>
      <w:r w:rsidR="00B70381" w:rsidRPr="00EB3700">
        <w:rPr>
          <w:rFonts w:ascii="Arial" w:hAnsi="Arial" w:cs="Arial"/>
          <w:bCs/>
          <w:snapToGrid w:val="0"/>
          <w:sz w:val="24"/>
          <w:szCs w:val="24"/>
        </w:rPr>
        <w:t>equest</w:t>
      </w:r>
      <w:r w:rsidR="00EF0AE1">
        <w:rPr>
          <w:rFonts w:ascii="Arial" w:hAnsi="Arial" w:cs="Arial"/>
          <w:bCs/>
          <w:snapToGrid w:val="0"/>
          <w:sz w:val="24"/>
          <w:szCs w:val="24"/>
        </w:rPr>
        <w:t>ed</w:t>
      </w:r>
      <w:r w:rsidR="00B70381" w:rsidRPr="00EB3700">
        <w:rPr>
          <w:rFonts w:ascii="Arial" w:hAnsi="Arial" w:cs="Arial"/>
          <w:bCs/>
          <w:snapToGrid w:val="0"/>
          <w:sz w:val="24"/>
          <w:szCs w:val="24"/>
        </w:rPr>
        <w:t xml:space="preserve"> that the Council erect warning signs.</w:t>
      </w:r>
      <w:r w:rsidR="00F55882" w:rsidRPr="00EB3700">
        <w:rPr>
          <w:rFonts w:ascii="Arial" w:hAnsi="Arial" w:cs="Arial"/>
          <w:bCs/>
          <w:snapToGrid w:val="0"/>
          <w:sz w:val="24"/>
          <w:szCs w:val="24"/>
        </w:rPr>
        <w:t xml:space="preserve"> Cllr Steptoe would raise this with the Local Highways Panel.</w:t>
      </w:r>
    </w:p>
    <w:p w14:paraId="561640EA" w14:textId="77777777" w:rsidR="005A53B4" w:rsidRDefault="005A53B4" w:rsidP="005A53B4">
      <w:pPr>
        <w:rPr>
          <w:rFonts w:ascii="Arial" w:hAnsi="Arial" w:cs="Arial"/>
          <w:bCs/>
          <w:snapToGrid w:val="0"/>
          <w:sz w:val="24"/>
          <w:szCs w:val="24"/>
        </w:rPr>
      </w:pPr>
    </w:p>
    <w:p w14:paraId="5DF001DD" w14:textId="14C174FD" w:rsidR="005A53B4" w:rsidRPr="004D423A" w:rsidRDefault="005A53B4" w:rsidP="004D423A">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Events and Projects</w:t>
      </w:r>
    </w:p>
    <w:p w14:paraId="533519F6" w14:textId="77777777" w:rsidR="005A53B4" w:rsidRPr="005A53B4" w:rsidRDefault="005A53B4" w:rsidP="005A53B4">
      <w:pPr>
        <w:ind w:left="1058"/>
        <w:rPr>
          <w:rFonts w:ascii="Arial" w:hAnsi="Arial" w:cs="Arial"/>
          <w:bCs/>
          <w:snapToGrid w:val="0"/>
          <w:sz w:val="24"/>
          <w:szCs w:val="24"/>
          <w:highlight w:val="yellow"/>
        </w:rPr>
      </w:pPr>
    </w:p>
    <w:p w14:paraId="0306D598" w14:textId="0A8AECAF" w:rsidR="002E42AD" w:rsidRPr="00A03BFD" w:rsidRDefault="00077078" w:rsidP="00B71BB2">
      <w:pPr>
        <w:pStyle w:val="ListParagraph"/>
        <w:numPr>
          <w:ilvl w:val="1"/>
          <w:numId w:val="49"/>
        </w:numPr>
        <w:ind w:left="1418" w:hanging="425"/>
        <w:rPr>
          <w:rFonts w:ascii="Arial" w:hAnsi="Arial" w:cs="Arial"/>
          <w:b/>
          <w:bCs/>
          <w:sz w:val="24"/>
          <w:szCs w:val="24"/>
        </w:rPr>
      </w:pPr>
      <w:r>
        <w:rPr>
          <w:rFonts w:ascii="Arial" w:hAnsi="Arial" w:cs="Arial"/>
          <w:snapToGrid w:val="0"/>
          <w:sz w:val="24"/>
          <w:szCs w:val="24"/>
        </w:rPr>
        <w:t>Two q</w:t>
      </w:r>
      <w:r w:rsidR="00C73221">
        <w:rPr>
          <w:rFonts w:ascii="Arial" w:hAnsi="Arial" w:cs="Arial"/>
          <w:snapToGrid w:val="0"/>
          <w:sz w:val="24"/>
          <w:szCs w:val="24"/>
        </w:rPr>
        <w:t xml:space="preserve">uotes </w:t>
      </w:r>
      <w:r w:rsidR="00C33A30">
        <w:rPr>
          <w:rFonts w:ascii="Arial" w:hAnsi="Arial" w:cs="Arial"/>
          <w:snapToGrid w:val="0"/>
          <w:sz w:val="24"/>
          <w:szCs w:val="24"/>
        </w:rPr>
        <w:t xml:space="preserve">had been </w:t>
      </w:r>
      <w:r w:rsidR="002E1AEE">
        <w:rPr>
          <w:rFonts w:ascii="Arial" w:hAnsi="Arial" w:cs="Arial"/>
          <w:snapToGrid w:val="0"/>
          <w:sz w:val="24"/>
          <w:szCs w:val="24"/>
        </w:rPr>
        <w:t>received for replacement of the fencing at the rear of the parish hall</w:t>
      </w:r>
      <w:r w:rsidR="00F256DD">
        <w:rPr>
          <w:rFonts w:ascii="Arial" w:hAnsi="Arial" w:cs="Arial"/>
          <w:snapToGrid w:val="0"/>
          <w:sz w:val="24"/>
          <w:szCs w:val="24"/>
        </w:rPr>
        <w:t>; a further quote would be sought</w:t>
      </w:r>
      <w:r w:rsidR="002E1AEE">
        <w:rPr>
          <w:rFonts w:ascii="Arial" w:hAnsi="Arial" w:cs="Arial"/>
          <w:snapToGrid w:val="0"/>
          <w:sz w:val="24"/>
          <w:szCs w:val="24"/>
        </w:rPr>
        <w:t>.</w:t>
      </w:r>
      <w:r w:rsidR="00590191">
        <w:rPr>
          <w:rFonts w:ascii="Arial" w:hAnsi="Arial" w:cs="Arial"/>
          <w:snapToGrid w:val="0"/>
          <w:sz w:val="24"/>
          <w:szCs w:val="24"/>
        </w:rPr>
        <w:t xml:space="preserve"> </w:t>
      </w:r>
      <w:r w:rsidR="00CC243F">
        <w:rPr>
          <w:rFonts w:ascii="Arial" w:hAnsi="Arial" w:cs="Arial"/>
          <w:snapToGrid w:val="0"/>
          <w:sz w:val="24"/>
          <w:szCs w:val="24"/>
        </w:rPr>
        <w:t xml:space="preserve">The Council’s standing orders required </w:t>
      </w:r>
      <w:r w:rsidR="00EF0AE1">
        <w:rPr>
          <w:rFonts w:ascii="Arial" w:hAnsi="Arial" w:cs="Arial"/>
          <w:snapToGrid w:val="0"/>
          <w:sz w:val="24"/>
          <w:szCs w:val="24"/>
        </w:rPr>
        <w:t>three</w:t>
      </w:r>
      <w:r w:rsidR="00CC243F">
        <w:rPr>
          <w:rFonts w:ascii="Arial" w:hAnsi="Arial" w:cs="Arial"/>
          <w:snapToGrid w:val="0"/>
          <w:sz w:val="24"/>
          <w:szCs w:val="24"/>
        </w:rPr>
        <w:t xml:space="preserve"> quotes over</w:t>
      </w:r>
      <w:r w:rsidR="00547240">
        <w:rPr>
          <w:rFonts w:ascii="Arial" w:hAnsi="Arial" w:cs="Arial"/>
          <w:snapToGrid w:val="0"/>
          <w:sz w:val="24"/>
          <w:szCs w:val="24"/>
        </w:rPr>
        <w:t xml:space="preserve"> £3,000. EALC guidance could be sought if three quotes were not received.</w:t>
      </w:r>
      <w:r w:rsidR="003C0725">
        <w:rPr>
          <w:rFonts w:ascii="Arial" w:hAnsi="Arial" w:cs="Arial"/>
          <w:snapToGrid w:val="0"/>
          <w:sz w:val="24"/>
          <w:szCs w:val="24"/>
        </w:rPr>
        <w:t xml:space="preserve"> An update would be provided to the next meeting of Council.</w:t>
      </w:r>
      <w:r w:rsidR="00547240">
        <w:rPr>
          <w:rFonts w:ascii="Arial" w:hAnsi="Arial" w:cs="Arial"/>
          <w:snapToGrid w:val="0"/>
          <w:sz w:val="24"/>
          <w:szCs w:val="24"/>
        </w:rPr>
        <w:t xml:space="preserve"> </w:t>
      </w:r>
      <w:r w:rsidR="00A96397" w:rsidRPr="00F61EA2">
        <w:rPr>
          <w:rFonts w:ascii="Arial" w:hAnsi="Arial" w:cs="Arial"/>
          <w:snapToGrid w:val="0"/>
          <w:sz w:val="24"/>
          <w:szCs w:val="24"/>
        </w:rPr>
        <w:t xml:space="preserve">(Cllr Edmunds declared an interest in this item </w:t>
      </w:r>
      <w:r w:rsidR="00C93E29">
        <w:rPr>
          <w:rFonts w:ascii="Arial" w:hAnsi="Arial" w:cs="Arial"/>
          <w:snapToGrid w:val="0"/>
          <w:sz w:val="24"/>
          <w:szCs w:val="24"/>
        </w:rPr>
        <w:t>by virtue of</w:t>
      </w:r>
      <w:r w:rsidR="00A96397" w:rsidRPr="00F61EA2">
        <w:rPr>
          <w:rFonts w:ascii="Arial" w:hAnsi="Arial" w:cs="Arial"/>
          <w:snapToGrid w:val="0"/>
          <w:sz w:val="24"/>
          <w:szCs w:val="24"/>
        </w:rPr>
        <w:t xml:space="preserve"> </w:t>
      </w:r>
      <w:r w:rsidR="00590191">
        <w:rPr>
          <w:rFonts w:ascii="Arial" w:hAnsi="Arial" w:cs="Arial"/>
          <w:snapToGrid w:val="0"/>
          <w:sz w:val="24"/>
          <w:szCs w:val="24"/>
        </w:rPr>
        <w:t>family members liv</w:t>
      </w:r>
      <w:r w:rsidR="00C93E29">
        <w:rPr>
          <w:rFonts w:ascii="Arial" w:hAnsi="Arial" w:cs="Arial"/>
          <w:snapToGrid w:val="0"/>
          <w:sz w:val="24"/>
          <w:szCs w:val="24"/>
        </w:rPr>
        <w:t>ing</w:t>
      </w:r>
      <w:r w:rsidR="00590191">
        <w:rPr>
          <w:rFonts w:ascii="Arial" w:hAnsi="Arial" w:cs="Arial"/>
          <w:snapToGrid w:val="0"/>
          <w:sz w:val="24"/>
          <w:szCs w:val="24"/>
        </w:rPr>
        <w:t xml:space="preserve"> in the location</w:t>
      </w:r>
      <w:r w:rsidR="00A96397" w:rsidRPr="00F61EA2">
        <w:rPr>
          <w:rFonts w:ascii="Arial" w:hAnsi="Arial" w:cs="Arial"/>
          <w:snapToGrid w:val="0"/>
          <w:sz w:val="24"/>
          <w:szCs w:val="24"/>
        </w:rPr>
        <w:t>.)</w:t>
      </w:r>
    </w:p>
    <w:p w14:paraId="4B205452" w14:textId="25BF3326" w:rsidR="009141C0" w:rsidRPr="00B71F21" w:rsidRDefault="009141C0" w:rsidP="00B71BB2">
      <w:pPr>
        <w:pStyle w:val="ListParagraph"/>
        <w:numPr>
          <w:ilvl w:val="1"/>
          <w:numId w:val="49"/>
        </w:numPr>
        <w:ind w:left="1418" w:hanging="425"/>
        <w:rPr>
          <w:rFonts w:ascii="Arial" w:hAnsi="Arial" w:cs="Arial"/>
          <w:b/>
          <w:bCs/>
          <w:sz w:val="24"/>
          <w:szCs w:val="24"/>
        </w:rPr>
      </w:pPr>
      <w:r>
        <w:rPr>
          <w:rFonts w:ascii="Arial" w:hAnsi="Arial" w:cs="Arial"/>
          <w:snapToGrid w:val="0"/>
          <w:sz w:val="24"/>
          <w:szCs w:val="24"/>
        </w:rPr>
        <w:t>Quiz night</w:t>
      </w:r>
      <w:r w:rsidR="00303100">
        <w:rPr>
          <w:rFonts w:ascii="Arial" w:hAnsi="Arial" w:cs="Arial"/>
          <w:snapToGrid w:val="0"/>
          <w:sz w:val="24"/>
          <w:szCs w:val="24"/>
        </w:rPr>
        <w:t xml:space="preserve"> – Saturday 30 October</w:t>
      </w:r>
      <w:r w:rsidR="00353C6E">
        <w:rPr>
          <w:rFonts w:ascii="Arial" w:hAnsi="Arial" w:cs="Arial"/>
          <w:snapToGrid w:val="0"/>
          <w:sz w:val="24"/>
          <w:szCs w:val="24"/>
        </w:rPr>
        <w:t>.</w:t>
      </w:r>
      <w:r w:rsidR="003C0725">
        <w:rPr>
          <w:rFonts w:ascii="Arial" w:hAnsi="Arial" w:cs="Arial"/>
          <w:snapToGrid w:val="0"/>
          <w:sz w:val="24"/>
          <w:szCs w:val="24"/>
        </w:rPr>
        <w:t xml:space="preserve"> 76 tickets had been sold</w:t>
      </w:r>
      <w:r w:rsidR="00EF0AE1">
        <w:rPr>
          <w:rFonts w:ascii="Arial" w:hAnsi="Arial" w:cs="Arial"/>
          <w:snapToGrid w:val="0"/>
          <w:sz w:val="24"/>
          <w:szCs w:val="24"/>
        </w:rPr>
        <w:t>, which was appropriate for hall capacity</w:t>
      </w:r>
      <w:r w:rsidR="003C0725">
        <w:rPr>
          <w:rFonts w:ascii="Arial" w:hAnsi="Arial" w:cs="Arial"/>
          <w:snapToGrid w:val="0"/>
          <w:sz w:val="24"/>
          <w:szCs w:val="24"/>
        </w:rPr>
        <w:t>.</w:t>
      </w:r>
    </w:p>
    <w:p w14:paraId="792AB7A7" w14:textId="7F531AAA" w:rsidR="006A2E04" w:rsidRDefault="00B5476E" w:rsidP="00B71BB2">
      <w:pPr>
        <w:pStyle w:val="ListParagraph"/>
        <w:numPr>
          <w:ilvl w:val="1"/>
          <w:numId w:val="49"/>
        </w:numPr>
        <w:ind w:left="1418" w:hanging="425"/>
        <w:rPr>
          <w:rFonts w:ascii="Arial" w:hAnsi="Arial" w:cs="Arial"/>
          <w:snapToGrid w:val="0"/>
          <w:sz w:val="24"/>
          <w:szCs w:val="24"/>
        </w:rPr>
      </w:pPr>
      <w:r>
        <w:rPr>
          <w:rFonts w:ascii="Arial" w:hAnsi="Arial" w:cs="Arial"/>
          <w:snapToGrid w:val="0"/>
          <w:sz w:val="24"/>
          <w:szCs w:val="24"/>
        </w:rPr>
        <w:t>Beautiful Barling Calendar</w:t>
      </w:r>
      <w:r w:rsidR="00CE6833">
        <w:rPr>
          <w:rFonts w:ascii="Arial" w:hAnsi="Arial" w:cs="Arial"/>
          <w:snapToGrid w:val="0"/>
          <w:sz w:val="24"/>
          <w:szCs w:val="24"/>
        </w:rPr>
        <w:t>.</w:t>
      </w:r>
      <w:r w:rsidR="000E463B">
        <w:rPr>
          <w:rFonts w:ascii="Arial" w:hAnsi="Arial" w:cs="Arial"/>
          <w:snapToGrid w:val="0"/>
          <w:sz w:val="24"/>
          <w:szCs w:val="24"/>
        </w:rPr>
        <w:t xml:space="preserve"> Locations within the vicinity would be asked to sell calendars</w:t>
      </w:r>
      <w:r w:rsidR="00544DF3">
        <w:rPr>
          <w:rFonts w:ascii="Arial" w:hAnsi="Arial" w:cs="Arial"/>
          <w:snapToGrid w:val="0"/>
          <w:sz w:val="24"/>
          <w:szCs w:val="24"/>
        </w:rPr>
        <w:t>, which were priced at £7.99</w:t>
      </w:r>
      <w:r w:rsidR="000E463B">
        <w:rPr>
          <w:rFonts w:ascii="Arial" w:hAnsi="Arial" w:cs="Arial"/>
          <w:snapToGrid w:val="0"/>
          <w:sz w:val="24"/>
          <w:szCs w:val="24"/>
        </w:rPr>
        <w:t>. The</w:t>
      </w:r>
      <w:r w:rsidR="00EF0AE1">
        <w:rPr>
          <w:rFonts w:ascii="Arial" w:hAnsi="Arial" w:cs="Arial"/>
          <w:snapToGrid w:val="0"/>
          <w:sz w:val="24"/>
          <w:szCs w:val="24"/>
        </w:rPr>
        <w:t xml:space="preserve"> calendars</w:t>
      </w:r>
      <w:r w:rsidR="000E463B">
        <w:rPr>
          <w:rFonts w:ascii="Arial" w:hAnsi="Arial" w:cs="Arial"/>
          <w:snapToGrid w:val="0"/>
          <w:sz w:val="24"/>
          <w:szCs w:val="24"/>
        </w:rPr>
        <w:t xml:space="preserve"> would also be advertised on social media and be on display at the </w:t>
      </w:r>
      <w:r w:rsidR="00544DF3">
        <w:rPr>
          <w:rFonts w:ascii="Arial" w:hAnsi="Arial" w:cs="Arial"/>
          <w:snapToGrid w:val="0"/>
          <w:sz w:val="24"/>
          <w:szCs w:val="24"/>
        </w:rPr>
        <w:t xml:space="preserve">cake sale in the village hall </w:t>
      </w:r>
      <w:r w:rsidR="002C62D6">
        <w:rPr>
          <w:rFonts w:ascii="Arial" w:hAnsi="Arial" w:cs="Arial"/>
          <w:snapToGrid w:val="0"/>
          <w:sz w:val="24"/>
          <w:szCs w:val="24"/>
        </w:rPr>
        <w:t>in</w:t>
      </w:r>
      <w:r w:rsidR="00544DF3">
        <w:rPr>
          <w:rFonts w:ascii="Arial" w:hAnsi="Arial" w:cs="Arial"/>
          <w:snapToGrid w:val="0"/>
          <w:sz w:val="24"/>
          <w:szCs w:val="24"/>
        </w:rPr>
        <w:t xml:space="preserve"> December.</w:t>
      </w:r>
    </w:p>
    <w:p w14:paraId="5C4CF977" w14:textId="37007304" w:rsidR="000C6D09" w:rsidRPr="009B5543" w:rsidRDefault="000C6D09" w:rsidP="00B71BB2">
      <w:pPr>
        <w:pStyle w:val="ListParagraph"/>
        <w:numPr>
          <w:ilvl w:val="1"/>
          <w:numId w:val="49"/>
        </w:numPr>
        <w:ind w:left="1418" w:hanging="425"/>
        <w:rPr>
          <w:rFonts w:ascii="Arial" w:hAnsi="Arial" w:cs="Arial"/>
          <w:snapToGrid w:val="0"/>
          <w:sz w:val="24"/>
          <w:szCs w:val="24"/>
        </w:rPr>
      </w:pPr>
      <w:r>
        <w:rPr>
          <w:rFonts w:ascii="Arial" w:hAnsi="Arial" w:cs="Arial"/>
          <w:snapToGrid w:val="0"/>
          <w:sz w:val="24"/>
          <w:szCs w:val="24"/>
        </w:rPr>
        <w:t>Citizen of the Year</w:t>
      </w:r>
      <w:r w:rsidR="00F172BB">
        <w:rPr>
          <w:rFonts w:ascii="Arial" w:hAnsi="Arial" w:cs="Arial"/>
          <w:snapToGrid w:val="0"/>
          <w:sz w:val="24"/>
          <w:szCs w:val="24"/>
        </w:rPr>
        <w:t xml:space="preserve"> Award.</w:t>
      </w:r>
      <w:r w:rsidR="000000CB">
        <w:rPr>
          <w:rFonts w:ascii="Arial" w:hAnsi="Arial" w:cs="Arial"/>
          <w:snapToGrid w:val="0"/>
          <w:sz w:val="24"/>
          <w:szCs w:val="24"/>
        </w:rPr>
        <w:t xml:space="preserve"> This would be advertised on the website, on social media, and on posters around the parish.</w:t>
      </w:r>
    </w:p>
    <w:p w14:paraId="4A4DF315" w14:textId="33D2620E" w:rsidR="00FB7726" w:rsidRDefault="00F95B79" w:rsidP="00B71BB2">
      <w:pPr>
        <w:pStyle w:val="ListParagraph"/>
        <w:numPr>
          <w:ilvl w:val="1"/>
          <w:numId w:val="49"/>
        </w:numPr>
        <w:ind w:left="1418" w:hanging="425"/>
        <w:rPr>
          <w:rFonts w:ascii="Arial" w:hAnsi="Arial" w:cs="Arial"/>
          <w:snapToGrid w:val="0"/>
          <w:sz w:val="24"/>
          <w:szCs w:val="24"/>
        </w:rPr>
      </w:pPr>
      <w:r>
        <w:rPr>
          <w:rFonts w:ascii="Arial" w:hAnsi="Arial" w:cs="Arial"/>
          <w:snapToGrid w:val="0"/>
          <w:sz w:val="24"/>
          <w:szCs w:val="24"/>
        </w:rPr>
        <w:t>Parish Hall</w:t>
      </w:r>
      <w:r w:rsidR="00A975FC">
        <w:rPr>
          <w:rFonts w:ascii="Arial" w:hAnsi="Arial" w:cs="Arial"/>
          <w:snapToGrid w:val="0"/>
          <w:sz w:val="24"/>
          <w:szCs w:val="24"/>
        </w:rPr>
        <w:t xml:space="preserve">. </w:t>
      </w:r>
      <w:r w:rsidR="00EC1CCD">
        <w:rPr>
          <w:rFonts w:ascii="Arial" w:hAnsi="Arial" w:cs="Arial"/>
          <w:snapToGrid w:val="0"/>
          <w:sz w:val="24"/>
          <w:szCs w:val="24"/>
        </w:rPr>
        <w:t xml:space="preserve">The Clerk </w:t>
      </w:r>
      <w:r w:rsidR="00F12D79">
        <w:rPr>
          <w:rFonts w:ascii="Arial" w:hAnsi="Arial" w:cs="Arial"/>
          <w:snapToGrid w:val="0"/>
          <w:sz w:val="24"/>
          <w:szCs w:val="24"/>
        </w:rPr>
        <w:t xml:space="preserve">had received </w:t>
      </w:r>
      <w:r w:rsidR="00BE419C">
        <w:rPr>
          <w:rFonts w:ascii="Arial" w:hAnsi="Arial" w:cs="Arial"/>
          <w:snapToGrid w:val="0"/>
          <w:sz w:val="24"/>
          <w:szCs w:val="24"/>
        </w:rPr>
        <w:t>two</w:t>
      </w:r>
      <w:r w:rsidR="00F12D79">
        <w:rPr>
          <w:rFonts w:ascii="Arial" w:hAnsi="Arial" w:cs="Arial"/>
          <w:snapToGrid w:val="0"/>
          <w:sz w:val="24"/>
          <w:szCs w:val="24"/>
        </w:rPr>
        <w:t xml:space="preserve"> quote</w:t>
      </w:r>
      <w:r w:rsidR="00BB47F0">
        <w:rPr>
          <w:rFonts w:ascii="Arial" w:hAnsi="Arial" w:cs="Arial"/>
          <w:snapToGrid w:val="0"/>
          <w:sz w:val="24"/>
          <w:szCs w:val="24"/>
        </w:rPr>
        <w:t>s</w:t>
      </w:r>
      <w:r w:rsidR="00EC1CCD">
        <w:rPr>
          <w:rFonts w:ascii="Arial" w:hAnsi="Arial" w:cs="Arial"/>
          <w:snapToGrid w:val="0"/>
          <w:sz w:val="24"/>
          <w:szCs w:val="24"/>
        </w:rPr>
        <w:t xml:space="preserve"> for a custom-built</w:t>
      </w:r>
      <w:r w:rsidR="00EC1CCD" w:rsidRPr="00A975FC">
        <w:rPr>
          <w:rFonts w:ascii="Arial" w:hAnsi="Arial" w:cs="Arial"/>
          <w:snapToGrid w:val="0"/>
          <w:sz w:val="24"/>
          <w:szCs w:val="24"/>
        </w:rPr>
        <w:t xml:space="preserve"> </w:t>
      </w:r>
      <w:r w:rsidR="00EC1CCD" w:rsidRPr="00F61EA2">
        <w:rPr>
          <w:rFonts w:ascii="Arial" w:hAnsi="Arial" w:cs="Arial"/>
          <w:snapToGrid w:val="0"/>
          <w:sz w:val="24"/>
          <w:szCs w:val="24"/>
        </w:rPr>
        <w:t>canopy for the side door to the hall</w:t>
      </w:r>
      <w:r w:rsidR="007424EF" w:rsidRPr="00F61EA2">
        <w:rPr>
          <w:rFonts w:ascii="Arial" w:hAnsi="Arial" w:cs="Arial"/>
          <w:snapToGrid w:val="0"/>
          <w:sz w:val="24"/>
          <w:szCs w:val="24"/>
        </w:rPr>
        <w:t>.</w:t>
      </w:r>
      <w:r w:rsidR="00004C05">
        <w:rPr>
          <w:rFonts w:ascii="Arial" w:hAnsi="Arial" w:cs="Arial"/>
          <w:snapToGrid w:val="0"/>
          <w:sz w:val="24"/>
          <w:szCs w:val="24"/>
        </w:rPr>
        <w:t xml:space="preserve"> </w:t>
      </w:r>
      <w:r w:rsidR="00DF2959">
        <w:rPr>
          <w:rFonts w:ascii="Arial" w:hAnsi="Arial" w:cs="Arial"/>
          <w:snapToGrid w:val="0"/>
          <w:sz w:val="24"/>
          <w:szCs w:val="24"/>
        </w:rPr>
        <w:t>The Council’s standing orders state</w:t>
      </w:r>
      <w:r w:rsidR="00A15A28">
        <w:rPr>
          <w:rFonts w:ascii="Arial" w:hAnsi="Arial" w:cs="Arial"/>
          <w:snapToGrid w:val="0"/>
          <w:sz w:val="24"/>
          <w:szCs w:val="24"/>
        </w:rPr>
        <w:t xml:space="preserve"> </w:t>
      </w:r>
      <w:r w:rsidR="00DF2959">
        <w:rPr>
          <w:rFonts w:ascii="Arial" w:hAnsi="Arial" w:cs="Arial"/>
          <w:snapToGrid w:val="0"/>
          <w:sz w:val="24"/>
          <w:szCs w:val="24"/>
        </w:rPr>
        <w:t xml:space="preserve">that three quotes </w:t>
      </w:r>
      <w:r w:rsidR="002C62D6">
        <w:rPr>
          <w:rFonts w:ascii="Arial" w:hAnsi="Arial" w:cs="Arial"/>
          <w:snapToGrid w:val="0"/>
          <w:sz w:val="24"/>
          <w:szCs w:val="24"/>
        </w:rPr>
        <w:t>sh</w:t>
      </w:r>
      <w:r w:rsidR="00DF2959">
        <w:rPr>
          <w:rFonts w:ascii="Arial" w:hAnsi="Arial" w:cs="Arial"/>
          <w:snapToGrid w:val="0"/>
          <w:sz w:val="24"/>
          <w:szCs w:val="24"/>
        </w:rPr>
        <w:t>ould be sought</w:t>
      </w:r>
      <w:r w:rsidR="00E1422B">
        <w:rPr>
          <w:rFonts w:ascii="Arial" w:hAnsi="Arial" w:cs="Arial"/>
          <w:snapToGrid w:val="0"/>
          <w:sz w:val="24"/>
          <w:szCs w:val="24"/>
        </w:rPr>
        <w:t xml:space="preserve">, </w:t>
      </w:r>
      <w:r w:rsidR="00A15A28">
        <w:rPr>
          <w:rFonts w:ascii="Arial" w:hAnsi="Arial" w:cs="Arial"/>
          <w:snapToGrid w:val="0"/>
          <w:sz w:val="24"/>
          <w:szCs w:val="24"/>
        </w:rPr>
        <w:t>but they allow discretion if all efforts have been made</w:t>
      </w:r>
      <w:r w:rsidR="00DF2959">
        <w:rPr>
          <w:rFonts w:ascii="Arial" w:hAnsi="Arial" w:cs="Arial"/>
          <w:snapToGrid w:val="0"/>
          <w:sz w:val="24"/>
          <w:szCs w:val="24"/>
        </w:rPr>
        <w:t>. After much effort only two quotes had been received and it was proposed by Cllr Ashdown</w:t>
      </w:r>
      <w:r w:rsidR="000B1901">
        <w:rPr>
          <w:rFonts w:ascii="Arial" w:hAnsi="Arial" w:cs="Arial"/>
          <w:snapToGrid w:val="0"/>
          <w:sz w:val="24"/>
          <w:szCs w:val="24"/>
        </w:rPr>
        <w:t xml:space="preserve">, seconded by Cllr </w:t>
      </w:r>
      <w:proofErr w:type="gramStart"/>
      <w:r w:rsidR="000B1901">
        <w:rPr>
          <w:rFonts w:ascii="Arial" w:hAnsi="Arial" w:cs="Arial"/>
          <w:snapToGrid w:val="0"/>
          <w:sz w:val="24"/>
          <w:szCs w:val="24"/>
        </w:rPr>
        <w:t>Steptoe</w:t>
      </w:r>
      <w:proofErr w:type="gramEnd"/>
      <w:r w:rsidR="000B1901">
        <w:rPr>
          <w:rFonts w:ascii="Arial" w:hAnsi="Arial" w:cs="Arial"/>
          <w:snapToGrid w:val="0"/>
          <w:sz w:val="24"/>
          <w:szCs w:val="24"/>
        </w:rPr>
        <w:t xml:space="preserve"> and agreed unanimously that the contract be awarded to Richard Edmunds. An electrician would be contacted to quote for putting a light in the canopy. It was noted that the quote received had been valid for 30 days from </w:t>
      </w:r>
      <w:r w:rsidR="00AD0BAD">
        <w:rPr>
          <w:rFonts w:ascii="Arial" w:hAnsi="Arial" w:cs="Arial"/>
          <w:snapToGrid w:val="0"/>
          <w:sz w:val="24"/>
          <w:szCs w:val="24"/>
        </w:rPr>
        <w:t>5</w:t>
      </w:r>
      <w:r w:rsidR="000B1901">
        <w:rPr>
          <w:rFonts w:ascii="Arial" w:hAnsi="Arial" w:cs="Arial"/>
          <w:snapToGrid w:val="0"/>
          <w:sz w:val="24"/>
          <w:szCs w:val="24"/>
        </w:rPr>
        <w:t xml:space="preserve"> October, </w:t>
      </w:r>
      <w:r w:rsidR="00AD0BAD">
        <w:rPr>
          <w:rFonts w:ascii="Arial" w:hAnsi="Arial" w:cs="Arial"/>
          <w:snapToGrid w:val="0"/>
          <w:sz w:val="24"/>
          <w:szCs w:val="24"/>
        </w:rPr>
        <w:t>which date</w:t>
      </w:r>
      <w:r w:rsidR="000B1901">
        <w:rPr>
          <w:rFonts w:ascii="Arial" w:hAnsi="Arial" w:cs="Arial"/>
          <w:snapToGrid w:val="0"/>
          <w:sz w:val="24"/>
          <w:szCs w:val="24"/>
        </w:rPr>
        <w:t xml:space="preserve"> had passed, so the contractor would be asked </w:t>
      </w:r>
      <w:r w:rsidR="0016748B">
        <w:rPr>
          <w:rFonts w:ascii="Arial" w:hAnsi="Arial" w:cs="Arial"/>
          <w:snapToGrid w:val="0"/>
          <w:sz w:val="24"/>
          <w:szCs w:val="24"/>
        </w:rPr>
        <w:t>if the price remained unchanged</w:t>
      </w:r>
      <w:r w:rsidR="001B54FB">
        <w:rPr>
          <w:rFonts w:ascii="Arial" w:hAnsi="Arial" w:cs="Arial"/>
          <w:snapToGrid w:val="0"/>
          <w:sz w:val="24"/>
          <w:szCs w:val="24"/>
        </w:rPr>
        <w:t>.</w:t>
      </w:r>
      <w:r w:rsidR="00B33B97">
        <w:rPr>
          <w:rFonts w:ascii="Arial" w:hAnsi="Arial" w:cs="Arial"/>
          <w:snapToGrid w:val="0"/>
          <w:sz w:val="24"/>
          <w:szCs w:val="24"/>
        </w:rPr>
        <w:t xml:space="preserve"> (Councillor Edmunds left the room during discussion of </w:t>
      </w:r>
      <w:r w:rsidR="00EE2B00">
        <w:rPr>
          <w:rFonts w:ascii="Arial" w:hAnsi="Arial" w:cs="Arial"/>
          <w:snapToGrid w:val="0"/>
          <w:sz w:val="24"/>
          <w:szCs w:val="24"/>
        </w:rPr>
        <w:t>this</w:t>
      </w:r>
      <w:r w:rsidR="00B33B97">
        <w:rPr>
          <w:rFonts w:ascii="Arial" w:hAnsi="Arial" w:cs="Arial"/>
          <w:snapToGrid w:val="0"/>
          <w:sz w:val="24"/>
          <w:szCs w:val="24"/>
        </w:rPr>
        <w:t xml:space="preserve"> item.)</w:t>
      </w:r>
    </w:p>
    <w:p w14:paraId="559513A7" w14:textId="742C06A9" w:rsidR="00F172BB" w:rsidRPr="00FB7726" w:rsidRDefault="002A546A" w:rsidP="00B71BB2">
      <w:pPr>
        <w:pStyle w:val="ListParagraph"/>
        <w:numPr>
          <w:ilvl w:val="1"/>
          <w:numId w:val="49"/>
        </w:numPr>
        <w:ind w:left="1418" w:hanging="425"/>
        <w:rPr>
          <w:rFonts w:ascii="Arial" w:hAnsi="Arial" w:cs="Arial"/>
          <w:snapToGrid w:val="0"/>
          <w:sz w:val="24"/>
          <w:szCs w:val="24"/>
        </w:rPr>
      </w:pPr>
      <w:r>
        <w:rPr>
          <w:rFonts w:ascii="Arial" w:hAnsi="Arial" w:cs="Arial"/>
          <w:snapToGrid w:val="0"/>
          <w:sz w:val="24"/>
          <w:szCs w:val="24"/>
        </w:rPr>
        <w:t>P</w:t>
      </w:r>
      <w:r w:rsidR="001B54FB">
        <w:rPr>
          <w:rFonts w:ascii="Arial" w:hAnsi="Arial" w:cs="Arial"/>
          <w:snapToGrid w:val="0"/>
          <w:sz w:val="24"/>
          <w:szCs w:val="24"/>
        </w:rPr>
        <w:t xml:space="preserve">ermission </w:t>
      </w:r>
      <w:r>
        <w:rPr>
          <w:rFonts w:ascii="Arial" w:hAnsi="Arial" w:cs="Arial"/>
          <w:snapToGrid w:val="0"/>
          <w:sz w:val="24"/>
          <w:szCs w:val="24"/>
        </w:rPr>
        <w:t xml:space="preserve">would need to be sought from the </w:t>
      </w:r>
      <w:r w:rsidR="001B54FB">
        <w:rPr>
          <w:rFonts w:ascii="Arial" w:hAnsi="Arial" w:cs="Arial"/>
          <w:snapToGrid w:val="0"/>
          <w:sz w:val="24"/>
          <w:szCs w:val="24"/>
        </w:rPr>
        <w:t>landowner/</w:t>
      </w:r>
      <w:r>
        <w:rPr>
          <w:rFonts w:ascii="Arial" w:hAnsi="Arial" w:cs="Arial"/>
          <w:snapToGrid w:val="0"/>
          <w:sz w:val="24"/>
          <w:szCs w:val="24"/>
        </w:rPr>
        <w:t>Essex H</w:t>
      </w:r>
      <w:r w:rsidR="001B54FB">
        <w:rPr>
          <w:rFonts w:ascii="Arial" w:hAnsi="Arial" w:cs="Arial"/>
          <w:snapToGrid w:val="0"/>
          <w:sz w:val="24"/>
          <w:szCs w:val="24"/>
        </w:rPr>
        <w:t>ighways</w:t>
      </w:r>
      <w:r w:rsidR="00E53124">
        <w:rPr>
          <w:rFonts w:ascii="Arial" w:hAnsi="Arial" w:cs="Arial"/>
          <w:snapToGrid w:val="0"/>
          <w:sz w:val="24"/>
          <w:szCs w:val="24"/>
        </w:rPr>
        <w:t xml:space="preserve"> to site a dog waste bin in the Stonebridge area</w:t>
      </w:r>
      <w:r w:rsidR="001B54FB">
        <w:rPr>
          <w:rFonts w:ascii="Arial" w:hAnsi="Arial" w:cs="Arial"/>
          <w:snapToGrid w:val="0"/>
          <w:sz w:val="24"/>
          <w:szCs w:val="24"/>
        </w:rPr>
        <w:t>.</w:t>
      </w:r>
      <w:r w:rsidR="009A54A7">
        <w:rPr>
          <w:rFonts w:ascii="Arial" w:hAnsi="Arial" w:cs="Arial"/>
          <w:snapToGrid w:val="0"/>
          <w:sz w:val="24"/>
          <w:szCs w:val="24"/>
        </w:rPr>
        <w:t xml:space="preserve"> </w:t>
      </w:r>
      <w:r w:rsidR="00F25FF9">
        <w:rPr>
          <w:rFonts w:ascii="Arial" w:hAnsi="Arial" w:cs="Arial"/>
          <w:snapToGrid w:val="0"/>
          <w:sz w:val="24"/>
          <w:szCs w:val="24"/>
        </w:rPr>
        <w:t>In respect of a</w:t>
      </w:r>
      <w:r w:rsidR="009A54A7">
        <w:rPr>
          <w:rFonts w:ascii="Arial" w:hAnsi="Arial" w:cs="Arial"/>
          <w:snapToGrid w:val="0"/>
          <w:sz w:val="24"/>
          <w:szCs w:val="24"/>
        </w:rPr>
        <w:t xml:space="preserve"> dog waste bin at the Parry and a waste litter bin outside the play area in Little </w:t>
      </w:r>
      <w:proofErr w:type="spellStart"/>
      <w:r w:rsidR="009A54A7">
        <w:rPr>
          <w:rFonts w:ascii="Arial" w:hAnsi="Arial" w:cs="Arial"/>
          <w:snapToGrid w:val="0"/>
          <w:sz w:val="24"/>
          <w:szCs w:val="24"/>
        </w:rPr>
        <w:t>Wakering</w:t>
      </w:r>
      <w:proofErr w:type="spellEnd"/>
      <w:r w:rsidR="00F25FF9">
        <w:rPr>
          <w:rFonts w:ascii="Arial" w:hAnsi="Arial" w:cs="Arial"/>
          <w:snapToGrid w:val="0"/>
          <w:sz w:val="24"/>
          <w:szCs w:val="24"/>
        </w:rPr>
        <w:t>,</w:t>
      </w:r>
      <w:r w:rsidR="00F25FF9" w:rsidRPr="00F25FF9">
        <w:rPr>
          <w:rFonts w:ascii="Arial" w:hAnsi="Arial" w:cs="Arial"/>
          <w:snapToGrid w:val="0"/>
          <w:sz w:val="24"/>
          <w:szCs w:val="24"/>
        </w:rPr>
        <w:t xml:space="preserve"> </w:t>
      </w:r>
      <w:r w:rsidR="00F25FF9">
        <w:rPr>
          <w:rFonts w:ascii="Arial" w:hAnsi="Arial" w:cs="Arial"/>
          <w:snapToGrid w:val="0"/>
          <w:sz w:val="24"/>
          <w:szCs w:val="24"/>
        </w:rPr>
        <w:t>Rochford District Council may be able to supply the bins if they had surplus</w:t>
      </w:r>
      <w:r w:rsidR="006833BF">
        <w:rPr>
          <w:rFonts w:ascii="Arial" w:hAnsi="Arial" w:cs="Arial"/>
          <w:snapToGrid w:val="0"/>
          <w:sz w:val="24"/>
          <w:szCs w:val="24"/>
        </w:rPr>
        <w:t>.</w:t>
      </w:r>
    </w:p>
    <w:p w14:paraId="6C9004F6" w14:textId="456CB498" w:rsidR="0015592B" w:rsidRPr="009E0BC4" w:rsidRDefault="000A4112" w:rsidP="00B71BB2">
      <w:pPr>
        <w:pStyle w:val="ListParagraph"/>
        <w:numPr>
          <w:ilvl w:val="1"/>
          <w:numId w:val="49"/>
        </w:numPr>
        <w:ind w:left="1418" w:hanging="425"/>
        <w:rPr>
          <w:rFonts w:ascii="Arial" w:hAnsi="Arial" w:cs="Arial"/>
          <w:snapToGrid w:val="0"/>
          <w:sz w:val="24"/>
          <w:szCs w:val="24"/>
        </w:rPr>
      </w:pPr>
      <w:r w:rsidRPr="00FB7726">
        <w:rPr>
          <w:rFonts w:ascii="Arial" w:hAnsi="Arial" w:cs="Arial"/>
          <w:bCs/>
          <w:snapToGrid w:val="0"/>
          <w:sz w:val="24"/>
          <w:szCs w:val="24"/>
        </w:rPr>
        <w:t>The Queen’s Platinum Jubilee celebrations: 5 June 2022</w:t>
      </w:r>
      <w:r w:rsidR="00FB7726">
        <w:rPr>
          <w:rFonts w:ascii="Arial" w:hAnsi="Arial" w:cs="Arial"/>
          <w:bCs/>
          <w:snapToGrid w:val="0"/>
          <w:sz w:val="24"/>
          <w:szCs w:val="24"/>
        </w:rPr>
        <w:t xml:space="preserve">. </w:t>
      </w:r>
      <w:r w:rsidR="002604AD">
        <w:rPr>
          <w:rFonts w:ascii="Arial" w:hAnsi="Arial" w:cs="Arial"/>
          <w:bCs/>
          <w:snapToGrid w:val="0"/>
          <w:sz w:val="24"/>
          <w:szCs w:val="24"/>
        </w:rPr>
        <w:t xml:space="preserve">A quote had been received for 3 </w:t>
      </w:r>
      <w:proofErr w:type="spellStart"/>
      <w:r w:rsidR="00E56B4A">
        <w:rPr>
          <w:rFonts w:ascii="Arial" w:hAnsi="Arial" w:cs="Arial"/>
          <w:bCs/>
          <w:snapToGrid w:val="0"/>
          <w:sz w:val="24"/>
          <w:szCs w:val="24"/>
        </w:rPr>
        <w:t>portaloos</w:t>
      </w:r>
      <w:proofErr w:type="spellEnd"/>
      <w:r w:rsidR="002604AD">
        <w:rPr>
          <w:rFonts w:ascii="Arial" w:hAnsi="Arial" w:cs="Arial"/>
          <w:bCs/>
          <w:snapToGrid w:val="0"/>
          <w:sz w:val="24"/>
          <w:szCs w:val="24"/>
        </w:rPr>
        <w:t xml:space="preserve">, a disabled </w:t>
      </w:r>
      <w:proofErr w:type="spellStart"/>
      <w:r w:rsidR="00E56B4A">
        <w:rPr>
          <w:rFonts w:ascii="Arial" w:hAnsi="Arial" w:cs="Arial"/>
          <w:bCs/>
          <w:snapToGrid w:val="0"/>
          <w:sz w:val="24"/>
          <w:szCs w:val="24"/>
        </w:rPr>
        <w:t>portaloo</w:t>
      </w:r>
      <w:proofErr w:type="spellEnd"/>
      <w:r w:rsidR="002604AD">
        <w:rPr>
          <w:rFonts w:ascii="Arial" w:hAnsi="Arial" w:cs="Arial"/>
          <w:bCs/>
          <w:snapToGrid w:val="0"/>
          <w:sz w:val="24"/>
          <w:szCs w:val="24"/>
        </w:rPr>
        <w:t xml:space="preserve"> and marquee</w:t>
      </w:r>
      <w:r w:rsidR="00EE2B00">
        <w:rPr>
          <w:rFonts w:ascii="Arial" w:hAnsi="Arial" w:cs="Arial"/>
          <w:bCs/>
          <w:snapToGrid w:val="0"/>
          <w:sz w:val="24"/>
          <w:szCs w:val="24"/>
        </w:rPr>
        <w:t>; it was</w:t>
      </w:r>
      <w:r w:rsidR="003C5B1C">
        <w:rPr>
          <w:rFonts w:ascii="Arial" w:hAnsi="Arial" w:cs="Arial"/>
          <w:bCs/>
          <w:snapToGrid w:val="0"/>
          <w:sz w:val="24"/>
          <w:szCs w:val="24"/>
        </w:rPr>
        <w:t xml:space="preserve"> proposed by </w:t>
      </w:r>
      <w:r w:rsidR="00D9326B">
        <w:rPr>
          <w:rFonts w:ascii="Arial" w:hAnsi="Arial" w:cs="Arial"/>
          <w:bCs/>
          <w:snapToGrid w:val="0"/>
          <w:sz w:val="24"/>
          <w:szCs w:val="24"/>
        </w:rPr>
        <w:t>C</w:t>
      </w:r>
      <w:r w:rsidR="003C5B1C">
        <w:rPr>
          <w:rFonts w:ascii="Arial" w:hAnsi="Arial" w:cs="Arial"/>
          <w:bCs/>
          <w:snapToGrid w:val="0"/>
          <w:sz w:val="24"/>
          <w:szCs w:val="24"/>
        </w:rPr>
        <w:t>llr Ashdown</w:t>
      </w:r>
      <w:r w:rsidR="00D9326B">
        <w:rPr>
          <w:rFonts w:ascii="Arial" w:hAnsi="Arial" w:cs="Arial"/>
          <w:bCs/>
          <w:snapToGrid w:val="0"/>
          <w:sz w:val="24"/>
          <w:szCs w:val="24"/>
        </w:rPr>
        <w:t>,</w:t>
      </w:r>
      <w:r w:rsidR="003C5B1C">
        <w:rPr>
          <w:rFonts w:ascii="Arial" w:hAnsi="Arial" w:cs="Arial"/>
          <w:bCs/>
          <w:snapToGrid w:val="0"/>
          <w:sz w:val="24"/>
          <w:szCs w:val="24"/>
        </w:rPr>
        <w:t xml:space="preserve"> seconded by Cllr Bright and agreed unanimously that the 20% deposit required be approved</w:t>
      </w:r>
      <w:r w:rsidR="006833BF">
        <w:rPr>
          <w:rFonts w:ascii="Arial" w:hAnsi="Arial" w:cs="Arial"/>
          <w:bCs/>
          <w:snapToGrid w:val="0"/>
          <w:sz w:val="24"/>
          <w:szCs w:val="24"/>
        </w:rPr>
        <w:t xml:space="preserve"> for payment</w:t>
      </w:r>
      <w:r w:rsidR="00BF052D">
        <w:rPr>
          <w:rFonts w:ascii="Arial" w:hAnsi="Arial" w:cs="Arial"/>
          <w:bCs/>
          <w:snapToGrid w:val="0"/>
          <w:sz w:val="24"/>
          <w:szCs w:val="24"/>
        </w:rPr>
        <w:t xml:space="preserve">. </w:t>
      </w:r>
      <w:r w:rsidR="00D9326B">
        <w:rPr>
          <w:rFonts w:ascii="Arial" w:hAnsi="Arial" w:cs="Arial"/>
          <w:bCs/>
          <w:snapToGrid w:val="0"/>
          <w:sz w:val="24"/>
          <w:szCs w:val="24"/>
        </w:rPr>
        <w:t>I</w:t>
      </w:r>
      <w:r w:rsidR="00A6753D">
        <w:rPr>
          <w:rFonts w:ascii="Arial" w:hAnsi="Arial" w:cs="Arial"/>
          <w:bCs/>
          <w:snapToGrid w:val="0"/>
          <w:sz w:val="24"/>
          <w:szCs w:val="24"/>
        </w:rPr>
        <w:t>deas for events at the event were discussed as well as how the price paid to stall holders</w:t>
      </w:r>
      <w:r w:rsidR="00D2637E">
        <w:rPr>
          <w:rFonts w:ascii="Arial" w:hAnsi="Arial" w:cs="Arial"/>
          <w:bCs/>
          <w:snapToGrid w:val="0"/>
          <w:sz w:val="24"/>
          <w:szCs w:val="24"/>
        </w:rPr>
        <w:t xml:space="preserve"> should be calculated</w:t>
      </w:r>
      <w:r w:rsidR="00A6753D">
        <w:rPr>
          <w:rFonts w:ascii="Arial" w:hAnsi="Arial" w:cs="Arial"/>
          <w:bCs/>
          <w:snapToGrid w:val="0"/>
          <w:sz w:val="24"/>
          <w:szCs w:val="24"/>
        </w:rPr>
        <w:t xml:space="preserve">. </w:t>
      </w:r>
      <w:r w:rsidR="00921166">
        <w:rPr>
          <w:rFonts w:ascii="Arial" w:hAnsi="Arial" w:cs="Arial"/>
          <w:bCs/>
          <w:snapToGrid w:val="0"/>
          <w:sz w:val="24"/>
          <w:szCs w:val="24"/>
        </w:rPr>
        <w:t xml:space="preserve">The Clerk </w:t>
      </w:r>
      <w:r w:rsidR="00E56B4A">
        <w:rPr>
          <w:rFonts w:ascii="Arial" w:hAnsi="Arial" w:cs="Arial"/>
          <w:bCs/>
          <w:snapToGrid w:val="0"/>
          <w:sz w:val="24"/>
          <w:szCs w:val="24"/>
        </w:rPr>
        <w:t xml:space="preserve">would seek a quote </w:t>
      </w:r>
      <w:r w:rsidR="003D0075">
        <w:rPr>
          <w:rFonts w:ascii="Arial" w:hAnsi="Arial" w:cs="Arial"/>
          <w:bCs/>
          <w:snapToGrid w:val="0"/>
          <w:sz w:val="24"/>
          <w:szCs w:val="24"/>
        </w:rPr>
        <w:t xml:space="preserve">for </w:t>
      </w:r>
      <w:r w:rsidR="00BF583C">
        <w:rPr>
          <w:rFonts w:ascii="Arial" w:hAnsi="Arial" w:cs="Arial"/>
          <w:bCs/>
          <w:snapToGrid w:val="0"/>
          <w:sz w:val="24"/>
          <w:szCs w:val="24"/>
        </w:rPr>
        <w:t xml:space="preserve">insurance </w:t>
      </w:r>
      <w:r w:rsidR="003D0075">
        <w:rPr>
          <w:rFonts w:ascii="Arial" w:hAnsi="Arial" w:cs="Arial"/>
          <w:bCs/>
          <w:snapToGrid w:val="0"/>
          <w:sz w:val="24"/>
          <w:szCs w:val="24"/>
        </w:rPr>
        <w:t xml:space="preserve">cover </w:t>
      </w:r>
      <w:r w:rsidR="00017BC5">
        <w:rPr>
          <w:rFonts w:ascii="Arial" w:hAnsi="Arial" w:cs="Arial"/>
          <w:bCs/>
          <w:snapToGrid w:val="0"/>
          <w:sz w:val="24"/>
          <w:szCs w:val="24"/>
        </w:rPr>
        <w:t>for</w:t>
      </w:r>
      <w:r w:rsidR="00BF583C">
        <w:rPr>
          <w:rFonts w:ascii="Arial" w:hAnsi="Arial" w:cs="Arial"/>
          <w:bCs/>
          <w:snapToGrid w:val="0"/>
          <w:sz w:val="24"/>
          <w:szCs w:val="24"/>
        </w:rPr>
        <w:t xml:space="preserve"> the event </w:t>
      </w:r>
      <w:r w:rsidR="004A5183">
        <w:rPr>
          <w:rFonts w:ascii="Arial" w:hAnsi="Arial" w:cs="Arial"/>
          <w:bCs/>
          <w:snapToGrid w:val="0"/>
          <w:sz w:val="24"/>
          <w:szCs w:val="24"/>
        </w:rPr>
        <w:t xml:space="preserve">having to be </w:t>
      </w:r>
      <w:r w:rsidR="00BF583C">
        <w:rPr>
          <w:rFonts w:ascii="Arial" w:hAnsi="Arial" w:cs="Arial"/>
          <w:bCs/>
          <w:snapToGrid w:val="0"/>
          <w:sz w:val="24"/>
          <w:szCs w:val="24"/>
        </w:rPr>
        <w:t>cancelled due to bad weather</w:t>
      </w:r>
      <w:r w:rsidR="00863602">
        <w:rPr>
          <w:rFonts w:ascii="Arial" w:hAnsi="Arial" w:cs="Arial"/>
          <w:bCs/>
          <w:snapToGrid w:val="0"/>
          <w:sz w:val="24"/>
          <w:szCs w:val="24"/>
        </w:rPr>
        <w:t>.</w:t>
      </w:r>
      <w:r w:rsidR="00531312">
        <w:rPr>
          <w:rFonts w:ascii="Arial" w:hAnsi="Arial" w:cs="Arial"/>
          <w:bCs/>
          <w:snapToGrid w:val="0"/>
          <w:sz w:val="24"/>
          <w:szCs w:val="24"/>
        </w:rPr>
        <w:t xml:space="preserve"> The Chair had made some initial enquiries but reported that pony rides would not be viable because of insurance cover costs; there was one potential caterer and enquiries would be made of a second; a tug of war competition was an option; further stall holder enquiries would be made.</w:t>
      </w:r>
    </w:p>
    <w:p w14:paraId="19185572" w14:textId="6AF0DBCD" w:rsidR="00F518FC" w:rsidRPr="00F518FC" w:rsidRDefault="009E0BC4" w:rsidP="00B71BB2">
      <w:pPr>
        <w:pStyle w:val="ListParagraph"/>
        <w:numPr>
          <w:ilvl w:val="1"/>
          <w:numId w:val="49"/>
        </w:numPr>
        <w:ind w:left="1418" w:hanging="425"/>
        <w:rPr>
          <w:rFonts w:ascii="Arial" w:hAnsi="Arial" w:cs="Arial"/>
          <w:snapToGrid w:val="0"/>
          <w:sz w:val="24"/>
          <w:szCs w:val="24"/>
        </w:rPr>
      </w:pPr>
      <w:r>
        <w:rPr>
          <w:rFonts w:ascii="Arial" w:hAnsi="Arial" w:cs="Arial"/>
          <w:bCs/>
          <w:snapToGrid w:val="0"/>
          <w:sz w:val="24"/>
          <w:szCs w:val="24"/>
        </w:rPr>
        <w:t>Beacon lighting</w:t>
      </w:r>
      <w:r w:rsidR="004D56A5">
        <w:rPr>
          <w:rFonts w:ascii="Arial" w:hAnsi="Arial" w:cs="Arial"/>
          <w:bCs/>
          <w:snapToGrid w:val="0"/>
          <w:sz w:val="24"/>
          <w:szCs w:val="24"/>
        </w:rPr>
        <w:t xml:space="preserve"> 2 June 2022.</w:t>
      </w:r>
      <w:r w:rsidR="000B6BBA">
        <w:rPr>
          <w:rFonts w:ascii="Arial" w:hAnsi="Arial" w:cs="Arial"/>
          <w:bCs/>
          <w:snapToGrid w:val="0"/>
          <w:sz w:val="24"/>
          <w:szCs w:val="24"/>
        </w:rPr>
        <w:t xml:space="preserve"> </w:t>
      </w:r>
      <w:r w:rsidR="00DC1EFF">
        <w:rPr>
          <w:rFonts w:ascii="Arial" w:hAnsi="Arial" w:cs="Arial"/>
          <w:bCs/>
          <w:snapToGrid w:val="0"/>
          <w:sz w:val="24"/>
          <w:szCs w:val="24"/>
        </w:rPr>
        <w:t>It was agreed</w:t>
      </w:r>
      <w:r w:rsidR="004D56A5">
        <w:rPr>
          <w:rFonts w:ascii="Arial" w:hAnsi="Arial" w:cs="Arial"/>
          <w:bCs/>
          <w:snapToGrid w:val="0"/>
          <w:sz w:val="24"/>
          <w:szCs w:val="24"/>
        </w:rPr>
        <w:t xml:space="preserve"> not to proceed with the purchase of a beacon,</w:t>
      </w:r>
      <w:r w:rsidR="00DC1EFF">
        <w:rPr>
          <w:rFonts w:ascii="Arial" w:hAnsi="Arial" w:cs="Arial"/>
          <w:bCs/>
          <w:snapToGrid w:val="0"/>
          <w:sz w:val="24"/>
          <w:szCs w:val="24"/>
        </w:rPr>
        <w:t xml:space="preserve"> £490 plus VAT</w:t>
      </w:r>
      <w:r w:rsidR="004D56A5">
        <w:rPr>
          <w:rFonts w:ascii="Arial" w:hAnsi="Arial" w:cs="Arial"/>
          <w:bCs/>
          <w:snapToGrid w:val="0"/>
          <w:sz w:val="24"/>
          <w:szCs w:val="24"/>
        </w:rPr>
        <w:t>, due to the cost.</w:t>
      </w:r>
    </w:p>
    <w:p w14:paraId="31569E0D" w14:textId="1C8EB379" w:rsidR="009E0BC4" w:rsidRPr="00692707" w:rsidRDefault="009E0BC4" w:rsidP="00B71BB2">
      <w:pPr>
        <w:pStyle w:val="ListParagraph"/>
        <w:numPr>
          <w:ilvl w:val="1"/>
          <w:numId w:val="49"/>
        </w:numPr>
        <w:ind w:left="1418" w:hanging="425"/>
        <w:rPr>
          <w:rFonts w:ascii="Arial" w:hAnsi="Arial" w:cs="Arial"/>
          <w:snapToGrid w:val="0"/>
          <w:sz w:val="24"/>
          <w:szCs w:val="24"/>
        </w:rPr>
      </w:pPr>
      <w:r>
        <w:rPr>
          <w:rFonts w:ascii="Arial" w:hAnsi="Arial" w:cs="Arial"/>
          <w:bCs/>
          <w:snapToGrid w:val="0"/>
          <w:sz w:val="24"/>
          <w:szCs w:val="24"/>
        </w:rPr>
        <w:lastRenderedPageBreak/>
        <w:t>Great Garden Trail 2022.</w:t>
      </w:r>
      <w:r w:rsidR="00E45CB1">
        <w:rPr>
          <w:rFonts w:ascii="Arial" w:hAnsi="Arial" w:cs="Arial"/>
          <w:bCs/>
          <w:snapToGrid w:val="0"/>
          <w:sz w:val="24"/>
          <w:szCs w:val="24"/>
        </w:rPr>
        <w:t xml:space="preserve"> A</w:t>
      </w:r>
      <w:r w:rsidR="00F518FC">
        <w:rPr>
          <w:rFonts w:ascii="Arial" w:hAnsi="Arial" w:cs="Arial"/>
          <w:bCs/>
          <w:snapToGrid w:val="0"/>
          <w:sz w:val="24"/>
          <w:szCs w:val="24"/>
        </w:rPr>
        <w:t xml:space="preserve"> post </w:t>
      </w:r>
      <w:r w:rsidR="00B4683B">
        <w:rPr>
          <w:rFonts w:ascii="Arial" w:hAnsi="Arial" w:cs="Arial"/>
          <w:bCs/>
          <w:snapToGrid w:val="0"/>
          <w:sz w:val="24"/>
          <w:szCs w:val="24"/>
        </w:rPr>
        <w:t xml:space="preserve">could be put </w:t>
      </w:r>
      <w:r w:rsidR="00F518FC">
        <w:rPr>
          <w:rFonts w:ascii="Arial" w:hAnsi="Arial" w:cs="Arial"/>
          <w:bCs/>
          <w:snapToGrid w:val="0"/>
          <w:sz w:val="24"/>
          <w:szCs w:val="24"/>
        </w:rPr>
        <w:t xml:space="preserve">on Facebook to ascertain if there was an appetite </w:t>
      </w:r>
      <w:r w:rsidR="00B4683B">
        <w:rPr>
          <w:rFonts w:ascii="Arial" w:hAnsi="Arial" w:cs="Arial"/>
          <w:bCs/>
          <w:snapToGrid w:val="0"/>
          <w:sz w:val="24"/>
          <w:szCs w:val="24"/>
        </w:rPr>
        <w:t xml:space="preserve">among residents </w:t>
      </w:r>
      <w:r w:rsidR="00F518FC">
        <w:rPr>
          <w:rFonts w:ascii="Arial" w:hAnsi="Arial" w:cs="Arial"/>
          <w:bCs/>
          <w:snapToGrid w:val="0"/>
          <w:sz w:val="24"/>
          <w:szCs w:val="24"/>
        </w:rPr>
        <w:t xml:space="preserve">for taking part in the </w:t>
      </w:r>
      <w:r w:rsidR="00B4683B">
        <w:rPr>
          <w:rFonts w:ascii="Arial" w:hAnsi="Arial" w:cs="Arial"/>
          <w:bCs/>
          <w:snapToGrid w:val="0"/>
          <w:sz w:val="24"/>
          <w:szCs w:val="24"/>
        </w:rPr>
        <w:t xml:space="preserve">Garden Trail. The event could be undertaken </w:t>
      </w:r>
      <w:r w:rsidR="00E45CB1">
        <w:rPr>
          <w:rFonts w:ascii="Arial" w:hAnsi="Arial" w:cs="Arial"/>
          <w:bCs/>
          <w:snapToGrid w:val="0"/>
          <w:sz w:val="24"/>
          <w:szCs w:val="24"/>
        </w:rPr>
        <w:t xml:space="preserve">jointly with Great </w:t>
      </w:r>
      <w:proofErr w:type="spellStart"/>
      <w:r w:rsidR="00E45CB1">
        <w:rPr>
          <w:rFonts w:ascii="Arial" w:hAnsi="Arial" w:cs="Arial"/>
          <w:bCs/>
          <w:snapToGrid w:val="0"/>
          <w:sz w:val="24"/>
          <w:szCs w:val="24"/>
        </w:rPr>
        <w:t>Wakering</w:t>
      </w:r>
      <w:proofErr w:type="spellEnd"/>
      <w:r w:rsidR="00E45CB1">
        <w:rPr>
          <w:rFonts w:ascii="Arial" w:hAnsi="Arial" w:cs="Arial"/>
          <w:bCs/>
          <w:snapToGrid w:val="0"/>
          <w:sz w:val="24"/>
          <w:szCs w:val="24"/>
        </w:rPr>
        <w:t xml:space="preserve"> parish.</w:t>
      </w:r>
    </w:p>
    <w:p w14:paraId="2AE451E0" w14:textId="2ED164C2" w:rsidR="00692707" w:rsidRDefault="00692707" w:rsidP="00692707">
      <w:pPr>
        <w:rPr>
          <w:rFonts w:ascii="Arial" w:hAnsi="Arial" w:cs="Arial"/>
          <w:snapToGrid w:val="0"/>
          <w:sz w:val="24"/>
          <w:szCs w:val="24"/>
        </w:rPr>
      </w:pPr>
    </w:p>
    <w:p w14:paraId="5D3E99FB" w14:textId="6D9DDCE1" w:rsidR="00D56EDD" w:rsidRPr="002E694C" w:rsidRDefault="00A16D66" w:rsidP="00D56EDD">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Cyber insurance.</w:t>
      </w:r>
      <w:r w:rsidR="001C1BA9">
        <w:rPr>
          <w:rFonts w:ascii="Arial" w:hAnsi="Arial" w:cs="Arial"/>
          <w:bCs/>
          <w:snapToGrid w:val="0"/>
          <w:sz w:val="24"/>
          <w:szCs w:val="24"/>
        </w:rPr>
        <w:t xml:space="preserve"> The Clerk advised that </w:t>
      </w:r>
      <w:r w:rsidR="002E694C">
        <w:rPr>
          <w:rFonts w:ascii="Arial" w:hAnsi="Arial" w:cs="Arial"/>
          <w:bCs/>
          <w:snapToGrid w:val="0"/>
          <w:sz w:val="24"/>
          <w:szCs w:val="24"/>
        </w:rPr>
        <w:t xml:space="preserve">although </w:t>
      </w:r>
      <w:r w:rsidR="001C1BA9">
        <w:rPr>
          <w:rFonts w:ascii="Arial" w:hAnsi="Arial" w:cs="Arial"/>
          <w:bCs/>
          <w:snapToGrid w:val="0"/>
          <w:sz w:val="24"/>
          <w:szCs w:val="24"/>
        </w:rPr>
        <w:t xml:space="preserve">the Council’s insurance policy </w:t>
      </w:r>
      <w:r w:rsidR="002E694C">
        <w:rPr>
          <w:rFonts w:ascii="Arial" w:hAnsi="Arial" w:cs="Arial"/>
          <w:bCs/>
          <w:snapToGrid w:val="0"/>
          <w:sz w:val="24"/>
          <w:szCs w:val="24"/>
        </w:rPr>
        <w:t xml:space="preserve">does not </w:t>
      </w:r>
      <w:r w:rsidR="001B1423">
        <w:rPr>
          <w:rFonts w:ascii="Arial" w:hAnsi="Arial" w:cs="Arial"/>
          <w:bCs/>
          <w:snapToGrid w:val="0"/>
          <w:sz w:val="24"/>
          <w:szCs w:val="24"/>
        </w:rPr>
        <w:t>offer</w:t>
      </w:r>
      <w:r w:rsidR="002E694C">
        <w:rPr>
          <w:rFonts w:ascii="Arial" w:hAnsi="Arial" w:cs="Arial"/>
          <w:bCs/>
          <w:snapToGrid w:val="0"/>
          <w:sz w:val="24"/>
          <w:szCs w:val="24"/>
        </w:rPr>
        <w:t xml:space="preserve"> cyber</w:t>
      </w:r>
      <w:r w:rsidR="001B1423">
        <w:rPr>
          <w:rFonts w:ascii="Arial" w:hAnsi="Arial" w:cs="Arial"/>
          <w:bCs/>
          <w:snapToGrid w:val="0"/>
          <w:sz w:val="24"/>
          <w:szCs w:val="24"/>
        </w:rPr>
        <w:t>-crime insurance</w:t>
      </w:r>
      <w:r w:rsidR="000670A4">
        <w:rPr>
          <w:rFonts w:ascii="Arial" w:hAnsi="Arial" w:cs="Arial"/>
          <w:bCs/>
          <w:snapToGrid w:val="0"/>
          <w:sz w:val="24"/>
          <w:szCs w:val="24"/>
        </w:rPr>
        <w:t xml:space="preserve"> </w:t>
      </w:r>
      <w:r w:rsidR="002E694C">
        <w:rPr>
          <w:rFonts w:ascii="Arial" w:hAnsi="Arial" w:cs="Arial"/>
          <w:bCs/>
          <w:snapToGrid w:val="0"/>
          <w:sz w:val="24"/>
          <w:szCs w:val="24"/>
        </w:rPr>
        <w:t>specifically</w:t>
      </w:r>
      <w:r w:rsidR="000670A4">
        <w:rPr>
          <w:rFonts w:ascii="Arial" w:hAnsi="Arial" w:cs="Arial"/>
          <w:bCs/>
          <w:snapToGrid w:val="0"/>
          <w:sz w:val="24"/>
          <w:szCs w:val="24"/>
        </w:rPr>
        <w:t xml:space="preserve">, it </w:t>
      </w:r>
      <w:r w:rsidR="00D56EDD">
        <w:rPr>
          <w:rFonts w:ascii="Arial" w:hAnsi="Arial" w:cs="Arial"/>
          <w:bCs/>
          <w:snapToGrid w:val="0"/>
          <w:sz w:val="24"/>
          <w:szCs w:val="24"/>
        </w:rPr>
        <w:t>provides cover</w:t>
      </w:r>
      <w:r w:rsidR="00670353">
        <w:rPr>
          <w:rFonts w:ascii="Arial" w:hAnsi="Arial" w:cs="Arial"/>
          <w:bCs/>
          <w:snapToGrid w:val="0"/>
          <w:sz w:val="24"/>
          <w:szCs w:val="24"/>
        </w:rPr>
        <w:t xml:space="preserve"> </w:t>
      </w:r>
      <w:r w:rsidR="000670A4">
        <w:rPr>
          <w:rFonts w:ascii="Arial" w:hAnsi="Arial" w:cs="Arial"/>
          <w:bCs/>
          <w:snapToGrid w:val="0"/>
          <w:sz w:val="24"/>
          <w:szCs w:val="24"/>
        </w:rPr>
        <w:t xml:space="preserve">for the following: </w:t>
      </w:r>
      <w:r w:rsidR="00670353" w:rsidRPr="00633F01">
        <w:rPr>
          <w:rFonts w:ascii="Arial" w:hAnsi="Arial" w:cs="Arial"/>
          <w:bCs/>
          <w:snapToGrid w:val="0"/>
          <w:sz w:val="24"/>
          <w:szCs w:val="24"/>
        </w:rPr>
        <w:t>should a loss, misuse or unauthorised disclosure of personal data arise which results in the infringement of a person’s legal rights</w:t>
      </w:r>
      <w:r w:rsidR="000670A4" w:rsidRPr="00633F01">
        <w:rPr>
          <w:rFonts w:ascii="Arial" w:hAnsi="Arial" w:cs="Arial"/>
          <w:bCs/>
          <w:snapToGrid w:val="0"/>
          <w:sz w:val="24"/>
          <w:szCs w:val="24"/>
        </w:rPr>
        <w:t xml:space="preserve">; </w:t>
      </w:r>
      <w:r w:rsidR="00D56EDD" w:rsidRPr="00633F01">
        <w:rPr>
          <w:rFonts w:ascii="Arial" w:hAnsi="Arial" w:cs="Arial"/>
          <w:bCs/>
          <w:snapToGrid w:val="0"/>
          <w:sz w:val="24"/>
          <w:szCs w:val="24"/>
        </w:rPr>
        <w:t>legal defence cover for a civil claim made against the council for compensation in the event of a data breach under the GDPR Act</w:t>
      </w:r>
      <w:r w:rsidR="000B2B79" w:rsidRPr="00633F01">
        <w:rPr>
          <w:rFonts w:ascii="Arial" w:hAnsi="Arial" w:cs="Arial"/>
          <w:bCs/>
          <w:snapToGrid w:val="0"/>
          <w:sz w:val="24"/>
          <w:szCs w:val="24"/>
        </w:rPr>
        <w:t xml:space="preserve">; </w:t>
      </w:r>
      <w:r w:rsidR="00D56EDD" w:rsidRPr="00633F01">
        <w:rPr>
          <w:rFonts w:ascii="Arial" w:hAnsi="Arial" w:cs="Arial"/>
          <w:bCs/>
          <w:snapToGrid w:val="0"/>
          <w:sz w:val="24"/>
          <w:szCs w:val="24"/>
        </w:rPr>
        <w:t xml:space="preserve">Internet </w:t>
      </w:r>
      <w:r w:rsidR="000B2B79" w:rsidRPr="00633F01">
        <w:rPr>
          <w:rFonts w:ascii="Arial" w:hAnsi="Arial" w:cs="Arial"/>
          <w:bCs/>
          <w:snapToGrid w:val="0"/>
          <w:sz w:val="24"/>
          <w:szCs w:val="24"/>
        </w:rPr>
        <w:t>and ema</w:t>
      </w:r>
      <w:r w:rsidR="00D56EDD" w:rsidRPr="00633F01">
        <w:rPr>
          <w:rFonts w:ascii="Arial" w:hAnsi="Arial" w:cs="Arial"/>
          <w:bCs/>
          <w:snapToGrid w:val="0"/>
          <w:sz w:val="24"/>
          <w:szCs w:val="24"/>
        </w:rPr>
        <w:t>il cover which insures the Council in the event a claim is brought due to the content of the Council’s website or email systems</w:t>
      </w:r>
      <w:r w:rsidR="000B2B79" w:rsidRPr="00633F01">
        <w:rPr>
          <w:rFonts w:ascii="Arial" w:hAnsi="Arial" w:cs="Arial"/>
          <w:bCs/>
          <w:snapToGrid w:val="0"/>
          <w:sz w:val="24"/>
          <w:szCs w:val="24"/>
        </w:rPr>
        <w:t xml:space="preserve">; </w:t>
      </w:r>
      <w:r w:rsidR="00D56EDD" w:rsidRPr="00633F01">
        <w:rPr>
          <w:rFonts w:ascii="Arial" w:hAnsi="Arial" w:cs="Arial"/>
          <w:bCs/>
          <w:snapToGrid w:val="0"/>
          <w:sz w:val="24"/>
          <w:szCs w:val="24"/>
        </w:rPr>
        <w:t>loss and damage caused to the Council’s own systems following the actions of a hacker.</w:t>
      </w:r>
      <w:r w:rsidR="00D56EDD" w:rsidRPr="00166D12">
        <w:rPr>
          <w:rFonts w:ascii="Arial" w:hAnsi="Arial" w:cs="Arial"/>
          <w:bCs/>
          <w:snapToGrid w:val="0"/>
          <w:sz w:val="24"/>
          <w:szCs w:val="24"/>
        </w:rPr>
        <w:t xml:space="preserve"> </w:t>
      </w:r>
      <w:proofErr w:type="gramStart"/>
      <w:r w:rsidR="00B079A2">
        <w:rPr>
          <w:rFonts w:ascii="Arial" w:hAnsi="Arial" w:cs="Arial"/>
          <w:bCs/>
          <w:snapToGrid w:val="0"/>
          <w:sz w:val="24"/>
          <w:szCs w:val="24"/>
        </w:rPr>
        <w:t>In light of</w:t>
      </w:r>
      <w:proofErr w:type="gramEnd"/>
      <w:r w:rsidR="00B079A2">
        <w:rPr>
          <w:rFonts w:ascii="Arial" w:hAnsi="Arial" w:cs="Arial"/>
          <w:bCs/>
          <w:snapToGrid w:val="0"/>
          <w:sz w:val="24"/>
          <w:szCs w:val="24"/>
        </w:rPr>
        <w:t xml:space="preserve"> the above, t</w:t>
      </w:r>
      <w:r w:rsidR="00633F01" w:rsidRPr="00166D12">
        <w:rPr>
          <w:rFonts w:ascii="Arial" w:hAnsi="Arial" w:cs="Arial"/>
          <w:bCs/>
          <w:snapToGrid w:val="0"/>
          <w:sz w:val="24"/>
          <w:szCs w:val="24"/>
        </w:rPr>
        <w:t xml:space="preserve">he Council decided not to </w:t>
      </w:r>
      <w:r w:rsidR="00840810" w:rsidRPr="00166D12">
        <w:rPr>
          <w:rFonts w:ascii="Arial" w:hAnsi="Arial" w:cs="Arial"/>
          <w:bCs/>
          <w:snapToGrid w:val="0"/>
          <w:sz w:val="24"/>
          <w:szCs w:val="24"/>
        </w:rPr>
        <w:t xml:space="preserve">purchase </w:t>
      </w:r>
      <w:r w:rsidR="00166D12" w:rsidRPr="00166D12">
        <w:rPr>
          <w:rFonts w:ascii="Arial" w:hAnsi="Arial" w:cs="Arial"/>
          <w:bCs/>
          <w:snapToGrid w:val="0"/>
          <w:sz w:val="24"/>
          <w:szCs w:val="24"/>
        </w:rPr>
        <w:t>separate</w:t>
      </w:r>
      <w:r w:rsidR="00840810" w:rsidRPr="00166D12">
        <w:rPr>
          <w:rFonts w:ascii="Arial" w:hAnsi="Arial" w:cs="Arial"/>
          <w:bCs/>
          <w:snapToGrid w:val="0"/>
          <w:sz w:val="24"/>
          <w:szCs w:val="24"/>
        </w:rPr>
        <w:t>, s</w:t>
      </w:r>
      <w:r w:rsidR="00166D12" w:rsidRPr="00166D12">
        <w:rPr>
          <w:rFonts w:ascii="Arial" w:hAnsi="Arial" w:cs="Arial"/>
          <w:bCs/>
          <w:snapToGrid w:val="0"/>
          <w:sz w:val="24"/>
          <w:szCs w:val="24"/>
        </w:rPr>
        <w:t>pecialist</w:t>
      </w:r>
      <w:r w:rsidR="00840810" w:rsidRPr="00166D12">
        <w:rPr>
          <w:rFonts w:ascii="Arial" w:hAnsi="Arial" w:cs="Arial"/>
          <w:bCs/>
          <w:snapToGrid w:val="0"/>
          <w:sz w:val="24"/>
          <w:szCs w:val="24"/>
        </w:rPr>
        <w:t xml:space="preserve"> cyber-crime insurance cover.</w:t>
      </w:r>
    </w:p>
    <w:p w14:paraId="75B61E1D" w14:textId="77777777" w:rsidR="00D56EDD" w:rsidRPr="00D56EDD" w:rsidRDefault="00D56EDD" w:rsidP="00D56EDD">
      <w:pPr>
        <w:rPr>
          <w:rFonts w:ascii="Arial" w:hAnsi="Arial" w:cs="Arial"/>
          <w:b/>
          <w:bCs/>
          <w:sz w:val="24"/>
          <w:szCs w:val="24"/>
        </w:rPr>
      </w:pPr>
    </w:p>
    <w:p w14:paraId="3132E97C" w14:textId="5F61A8EE" w:rsidR="003B78C6" w:rsidRPr="003B78C6" w:rsidRDefault="003B78C6" w:rsidP="00692707">
      <w:pPr>
        <w:pStyle w:val="ListParagraph"/>
        <w:numPr>
          <w:ilvl w:val="0"/>
          <w:numId w:val="14"/>
        </w:numPr>
        <w:ind w:left="993" w:hanging="993"/>
        <w:rPr>
          <w:rFonts w:ascii="Arial" w:hAnsi="Arial" w:cs="Arial"/>
          <w:b/>
          <w:bCs/>
          <w:sz w:val="24"/>
          <w:szCs w:val="24"/>
        </w:rPr>
      </w:pPr>
      <w:r>
        <w:rPr>
          <w:rFonts w:ascii="Arial" w:hAnsi="Arial" w:cs="Arial"/>
          <w:b/>
          <w:bCs/>
          <w:sz w:val="24"/>
          <w:szCs w:val="24"/>
        </w:rPr>
        <w:t>Barling Magna Emergency Plan</w:t>
      </w:r>
      <w:r w:rsidR="001C1BA9">
        <w:rPr>
          <w:rFonts w:ascii="Arial" w:hAnsi="Arial" w:cs="Arial"/>
          <w:b/>
          <w:bCs/>
          <w:sz w:val="24"/>
          <w:szCs w:val="24"/>
        </w:rPr>
        <w:t xml:space="preserve">. </w:t>
      </w:r>
      <w:r w:rsidR="005B1D8F">
        <w:rPr>
          <w:rFonts w:ascii="Arial" w:hAnsi="Arial" w:cs="Arial"/>
          <w:sz w:val="24"/>
          <w:szCs w:val="24"/>
        </w:rPr>
        <w:t>A d</w:t>
      </w:r>
      <w:r w:rsidR="001C1BA9">
        <w:rPr>
          <w:rFonts w:ascii="Arial" w:hAnsi="Arial" w:cs="Arial"/>
          <w:sz w:val="24"/>
          <w:szCs w:val="24"/>
        </w:rPr>
        <w:t xml:space="preserve">ate for </w:t>
      </w:r>
      <w:r w:rsidR="005B1D8F">
        <w:rPr>
          <w:rFonts w:ascii="Arial" w:hAnsi="Arial" w:cs="Arial"/>
          <w:sz w:val="24"/>
          <w:szCs w:val="24"/>
        </w:rPr>
        <w:t>an emergency</w:t>
      </w:r>
      <w:r w:rsidR="003B4F10">
        <w:rPr>
          <w:rFonts w:ascii="Arial" w:hAnsi="Arial" w:cs="Arial"/>
          <w:sz w:val="24"/>
          <w:szCs w:val="24"/>
        </w:rPr>
        <w:t xml:space="preserve"> </w:t>
      </w:r>
      <w:r w:rsidR="001C1BA9">
        <w:rPr>
          <w:rFonts w:ascii="Arial" w:hAnsi="Arial" w:cs="Arial"/>
          <w:sz w:val="24"/>
          <w:szCs w:val="24"/>
        </w:rPr>
        <w:t xml:space="preserve">scenario </w:t>
      </w:r>
      <w:r w:rsidR="00F62F3F">
        <w:rPr>
          <w:rFonts w:ascii="Arial" w:hAnsi="Arial" w:cs="Arial"/>
          <w:sz w:val="24"/>
          <w:szCs w:val="24"/>
        </w:rPr>
        <w:t xml:space="preserve">meeting to be run by the Rochford Emergency Planning Officer could be arranged in conjunction with Great </w:t>
      </w:r>
      <w:proofErr w:type="spellStart"/>
      <w:r w:rsidR="00F62F3F">
        <w:rPr>
          <w:rFonts w:ascii="Arial" w:hAnsi="Arial" w:cs="Arial"/>
          <w:sz w:val="24"/>
          <w:szCs w:val="24"/>
        </w:rPr>
        <w:t>Wakering</w:t>
      </w:r>
      <w:proofErr w:type="spellEnd"/>
      <w:r w:rsidR="001C1BA9">
        <w:rPr>
          <w:rFonts w:ascii="Arial" w:hAnsi="Arial" w:cs="Arial"/>
          <w:sz w:val="24"/>
          <w:szCs w:val="24"/>
        </w:rPr>
        <w:t xml:space="preserve">/Sutton parishes. </w:t>
      </w:r>
      <w:r w:rsidR="00AB275C">
        <w:rPr>
          <w:rFonts w:ascii="Arial" w:hAnsi="Arial" w:cs="Arial"/>
          <w:sz w:val="24"/>
          <w:szCs w:val="24"/>
        </w:rPr>
        <w:t>A Barling Magna Parish Plan would be drafted</w:t>
      </w:r>
      <w:r w:rsidR="001C1BA9">
        <w:rPr>
          <w:rFonts w:ascii="Arial" w:hAnsi="Arial" w:cs="Arial"/>
          <w:sz w:val="24"/>
          <w:szCs w:val="24"/>
        </w:rPr>
        <w:t>. It was suggested that people living in bungalows could ‘buddy up</w:t>
      </w:r>
      <w:r w:rsidR="005B1D8F">
        <w:rPr>
          <w:rFonts w:ascii="Arial" w:hAnsi="Arial" w:cs="Arial"/>
          <w:sz w:val="24"/>
          <w:szCs w:val="24"/>
        </w:rPr>
        <w:t>’</w:t>
      </w:r>
      <w:r w:rsidR="001C1BA9">
        <w:rPr>
          <w:rFonts w:ascii="Arial" w:hAnsi="Arial" w:cs="Arial"/>
          <w:sz w:val="24"/>
          <w:szCs w:val="24"/>
        </w:rPr>
        <w:t xml:space="preserve"> with </w:t>
      </w:r>
      <w:r w:rsidR="00BC5BB9">
        <w:rPr>
          <w:rFonts w:ascii="Arial" w:hAnsi="Arial" w:cs="Arial"/>
          <w:sz w:val="24"/>
          <w:szCs w:val="24"/>
        </w:rPr>
        <w:t>those in houses</w:t>
      </w:r>
      <w:r w:rsidR="00526BDF">
        <w:rPr>
          <w:rFonts w:ascii="Arial" w:hAnsi="Arial" w:cs="Arial"/>
          <w:sz w:val="24"/>
          <w:szCs w:val="24"/>
        </w:rPr>
        <w:t xml:space="preserve">, which would be relevant </w:t>
      </w:r>
      <w:r w:rsidR="00BC5BB9">
        <w:rPr>
          <w:rFonts w:ascii="Arial" w:hAnsi="Arial" w:cs="Arial"/>
          <w:sz w:val="24"/>
          <w:szCs w:val="24"/>
        </w:rPr>
        <w:t>should there be a flooding emergency.</w:t>
      </w:r>
      <w:r w:rsidR="00B079A2">
        <w:rPr>
          <w:rFonts w:ascii="Arial" w:hAnsi="Arial" w:cs="Arial"/>
          <w:sz w:val="24"/>
          <w:szCs w:val="24"/>
        </w:rPr>
        <w:br/>
      </w:r>
    </w:p>
    <w:p w14:paraId="2BDDB4CE" w14:textId="393A35AE" w:rsidR="003B78C6" w:rsidRDefault="00B64EF6" w:rsidP="00692707">
      <w:pPr>
        <w:pStyle w:val="ListParagraph"/>
        <w:numPr>
          <w:ilvl w:val="0"/>
          <w:numId w:val="14"/>
        </w:numPr>
        <w:ind w:left="993" w:hanging="993"/>
        <w:rPr>
          <w:rFonts w:ascii="Arial" w:hAnsi="Arial" w:cs="Arial"/>
          <w:b/>
          <w:bCs/>
          <w:sz w:val="24"/>
          <w:szCs w:val="24"/>
        </w:rPr>
      </w:pPr>
      <w:r>
        <w:rPr>
          <w:rFonts w:ascii="Arial" w:hAnsi="Arial" w:cs="Arial"/>
          <w:b/>
          <w:bCs/>
          <w:sz w:val="24"/>
          <w:szCs w:val="24"/>
        </w:rPr>
        <w:t>Rochford District Council Community Safety Fund</w:t>
      </w:r>
    </w:p>
    <w:p w14:paraId="092A2D9B" w14:textId="409A8CAD" w:rsidR="00DA13E2" w:rsidRPr="00DA13E2" w:rsidRDefault="00DA13E2" w:rsidP="00B079A2">
      <w:pPr>
        <w:ind w:left="993"/>
        <w:rPr>
          <w:rFonts w:ascii="Arial" w:hAnsi="Arial" w:cs="Arial"/>
          <w:b/>
          <w:bCs/>
          <w:sz w:val="24"/>
          <w:szCs w:val="24"/>
        </w:rPr>
      </w:pPr>
      <w:r w:rsidRPr="004E7DFC">
        <w:rPr>
          <w:rFonts w:ascii="Arial" w:hAnsi="Arial" w:cs="Arial"/>
          <w:bCs/>
          <w:snapToGrid w:val="0"/>
          <w:sz w:val="24"/>
          <w:szCs w:val="24"/>
        </w:rPr>
        <w:t>A defibrillator at the Stonebridge end of the parish would satisfy the Fund’s criteria for approval. The</w:t>
      </w:r>
      <w:r w:rsidR="000074E8" w:rsidRPr="004E7DFC">
        <w:rPr>
          <w:rFonts w:ascii="Arial" w:hAnsi="Arial" w:cs="Arial"/>
          <w:bCs/>
          <w:snapToGrid w:val="0"/>
          <w:sz w:val="24"/>
          <w:szCs w:val="24"/>
        </w:rPr>
        <w:t xml:space="preserve"> clerk would contact </w:t>
      </w:r>
      <w:r w:rsidRPr="004E7DFC">
        <w:rPr>
          <w:rFonts w:ascii="Arial" w:hAnsi="Arial" w:cs="Arial"/>
          <w:bCs/>
          <w:snapToGrid w:val="0"/>
          <w:sz w:val="24"/>
          <w:szCs w:val="24"/>
        </w:rPr>
        <w:t>UK Power Networks in respect of the viability of using the power supply via electricity poles to serve the defibrillator</w:t>
      </w:r>
      <w:r w:rsidR="000074E8" w:rsidRPr="004E7DFC">
        <w:rPr>
          <w:rFonts w:ascii="Arial" w:hAnsi="Arial" w:cs="Arial"/>
          <w:bCs/>
          <w:snapToGrid w:val="0"/>
          <w:sz w:val="24"/>
          <w:szCs w:val="24"/>
        </w:rPr>
        <w:t xml:space="preserve"> and</w:t>
      </w:r>
      <w:r w:rsidR="000074E8">
        <w:rPr>
          <w:rFonts w:ascii="Arial" w:hAnsi="Arial" w:cs="Arial"/>
          <w:bCs/>
          <w:snapToGrid w:val="0"/>
          <w:sz w:val="24"/>
          <w:szCs w:val="24"/>
        </w:rPr>
        <w:t xml:space="preserve"> report back to the next meeting.</w:t>
      </w:r>
      <w:r w:rsidR="00526BDF">
        <w:rPr>
          <w:rFonts w:ascii="Arial" w:hAnsi="Arial" w:cs="Arial"/>
          <w:bCs/>
          <w:snapToGrid w:val="0"/>
          <w:sz w:val="24"/>
          <w:szCs w:val="24"/>
        </w:rPr>
        <w:br/>
      </w:r>
    </w:p>
    <w:p w14:paraId="0F15ADEE" w14:textId="6BE6BAE4" w:rsidR="00CD4891" w:rsidRPr="006A1D55" w:rsidRDefault="00B64EF6" w:rsidP="00692707">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Highways Devolution Scheme</w:t>
      </w:r>
    </w:p>
    <w:p w14:paraId="0D9CBD7C" w14:textId="3EDB719A" w:rsidR="006A1D55" w:rsidRPr="006A1D55" w:rsidRDefault="006A1D55" w:rsidP="00B079A2">
      <w:pPr>
        <w:ind w:left="993"/>
        <w:rPr>
          <w:rFonts w:ascii="Arial" w:hAnsi="Arial" w:cs="Arial"/>
          <w:b/>
          <w:bCs/>
          <w:sz w:val="24"/>
          <w:szCs w:val="24"/>
        </w:rPr>
      </w:pPr>
      <w:r>
        <w:rPr>
          <w:rFonts w:ascii="Arial" w:hAnsi="Arial" w:cs="Arial"/>
          <w:bCs/>
          <w:snapToGrid w:val="0"/>
          <w:sz w:val="24"/>
          <w:szCs w:val="24"/>
        </w:rPr>
        <w:t>Essex County Council (ECC) had launched a scheme to devolve some decision-making on highways matters to parish councils</w:t>
      </w:r>
      <w:r w:rsidRPr="00BC5D60">
        <w:rPr>
          <w:rFonts w:ascii="Arial" w:hAnsi="Arial" w:cs="Arial"/>
          <w:bCs/>
          <w:snapToGrid w:val="0"/>
          <w:sz w:val="24"/>
          <w:szCs w:val="24"/>
        </w:rPr>
        <w:t xml:space="preserve">. </w:t>
      </w:r>
      <w:r w:rsidR="00526BDF">
        <w:rPr>
          <w:rFonts w:ascii="Arial" w:hAnsi="Arial" w:cs="Arial"/>
          <w:bCs/>
          <w:snapToGrid w:val="0"/>
          <w:sz w:val="24"/>
          <w:szCs w:val="24"/>
        </w:rPr>
        <w:t>T</w:t>
      </w:r>
      <w:r w:rsidRPr="00BC5D60">
        <w:rPr>
          <w:rFonts w:ascii="Arial" w:hAnsi="Arial" w:cs="Arial"/>
          <w:bCs/>
          <w:snapToGrid w:val="0"/>
          <w:sz w:val="24"/>
          <w:szCs w:val="24"/>
        </w:rPr>
        <w:t xml:space="preserve">here were concerns raised </w:t>
      </w:r>
      <w:r w:rsidR="00526BDF">
        <w:rPr>
          <w:rFonts w:ascii="Arial" w:hAnsi="Arial" w:cs="Arial"/>
          <w:bCs/>
          <w:snapToGrid w:val="0"/>
          <w:sz w:val="24"/>
          <w:szCs w:val="24"/>
        </w:rPr>
        <w:t xml:space="preserve">by Councillors </w:t>
      </w:r>
      <w:r w:rsidRPr="00BC5D60">
        <w:rPr>
          <w:rFonts w:ascii="Arial" w:hAnsi="Arial" w:cs="Arial"/>
          <w:bCs/>
          <w:snapToGrid w:val="0"/>
          <w:sz w:val="24"/>
          <w:szCs w:val="24"/>
        </w:rPr>
        <w:t>at the level of the budget proposed</w:t>
      </w:r>
      <w:r w:rsidR="004B5314">
        <w:rPr>
          <w:rFonts w:ascii="Arial" w:hAnsi="Arial" w:cs="Arial"/>
          <w:bCs/>
          <w:snapToGrid w:val="0"/>
          <w:sz w:val="24"/>
          <w:szCs w:val="24"/>
        </w:rPr>
        <w:t xml:space="preserve"> for payment to the Council</w:t>
      </w:r>
      <w:r w:rsidRPr="00BC5D60">
        <w:rPr>
          <w:rFonts w:ascii="Arial" w:hAnsi="Arial" w:cs="Arial"/>
          <w:bCs/>
          <w:snapToGrid w:val="0"/>
          <w:sz w:val="24"/>
          <w:szCs w:val="24"/>
        </w:rPr>
        <w:t>. No action to be taken at this point.</w:t>
      </w:r>
      <w:r w:rsidR="004B5314">
        <w:rPr>
          <w:rFonts w:ascii="Arial" w:hAnsi="Arial" w:cs="Arial"/>
          <w:bCs/>
          <w:snapToGrid w:val="0"/>
          <w:sz w:val="24"/>
          <w:szCs w:val="24"/>
        </w:rPr>
        <w:br/>
      </w:r>
    </w:p>
    <w:p w14:paraId="6E71ADF4" w14:textId="00BF123D" w:rsidR="00CD4891" w:rsidRPr="006A1D55" w:rsidRDefault="00CD4891" w:rsidP="00692707">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St Mary’s Church</w:t>
      </w:r>
    </w:p>
    <w:p w14:paraId="3D2B4DA1" w14:textId="1EEB563D" w:rsidR="006A1D55" w:rsidRPr="006A1D55" w:rsidRDefault="006A1D55" w:rsidP="00B079A2">
      <w:pPr>
        <w:ind w:left="993"/>
        <w:rPr>
          <w:rFonts w:ascii="Arial" w:hAnsi="Arial" w:cs="Arial"/>
          <w:b/>
          <w:bCs/>
          <w:sz w:val="24"/>
          <w:szCs w:val="24"/>
        </w:rPr>
      </w:pPr>
      <w:r w:rsidRPr="004E7DFC">
        <w:rPr>
          <w:rFonts w:ascii="Arial" w:hAnsi="Arial" w:cs="Arial"/>
          <w:bCs/>
          <w:snapToGrid w:val="0"/>
          <w:sz w:val="24"/>
          <w:szCs w:val="24"/>
        </w:rPr>
        <w:t xml:space="preserve">The meeting on 21 September had been </w:t>
      </w:r>
      <w:r w:rsidR="00C476B1" w:rsidRPr="004E7DFC">
        <w:rPr>
          <w:rFonts w:ascii="Arial" w:hAnsi="Arial" w:cs="Arial"/>
          <w:bCs/>
          <w:snapToGrid w:val="0"/>
          <w:sz w:val="24"/>
          <w:szCs w:val="24"/>
        </w:rPr>
        <w:t xml:space="preserve">very well attended </w:t>
      </w:r>
      <w:r w:rsidR="004B5314">
        <w:rPr>
          <w:rFonts w:ascii="Arial" w:hAnsi="Arial" w:cs="Arial"/>
          <w:bCs/>
          <w:snapToGrid w:val="0"/>
          <w:sz w:val="24"/>
          <w:szCs w:val="24"/>
        </w:rPr>
        <w:t xml:space="preserve">by residents </w:t>
      </w:r>
      <w:r w:rsidR="00C476B1" w:rsidRPr="004E7DFC">
        <w:rPr>
          <w:rFonts w:ascii="Arial" w:hAnsi="Arial" w:cs="Arial"/>
          <w:bCs/>
          <w:snapToGrid w:val="0"/>
          <w:sz w:val="24"/>
          <w:szCs w:val="24"/>
        </w:rPr>
        <w:t>and notes would be available shortly</w:t>
      </w:r>
      <w:r w:rsidR="007968A0" w:rsidRPr="004E7DFC">
        <w:rPr>
          <w:rFonts w:ascii="Arial" w:hAnsi="Arial" w:cs="Arial"/>
          <w:bCs/>
          <w:snapToGrid w:val="0"/>
          <w:sz w:val="24"/>
          <w:szCs w:val="24"/>
        </w:rPr>
        <w:t xml:space="preserve">. It was noted that a </w:t>
      </w:r>
      <w:r w:rsidR="004B5314">
        <w:rPr>
          <w:rFonts w:ascii="Arial" w:hAnsi="Arial" w:cs="Arial"/>
          <w:bCs/>
          <w:snapToGrid w:val="0"/>
          <w:sz w:val="24"/>
          <w:szCs w:val="24"/>
        </w:rPr>
        <w:t xml:space="preserve">St Mary’s Church </w:t>
      </w:r>
      <w:r w:rsidR="007968A0" w:rsidRPr="004E7DFC">
        <w:rPr>
          <w:rFonts w:ascii="Arial" w:hAnsi="Arial" w:cs="Arial"/>
          <w:bCs/>
          <w:snapToGrid w:val="0"/>
          <w:sz w:val="24"/>
          <w:szCs w:val="24"/>
        </w:rPr>
        <w:t xml:space="preserve">Facebook page had been set up. </w:t>
      </w:r>
      <w:r w:rsidR="001421E2" w:rsidRPr="004E7DFC">
        <w:rPr>
          <w:rFonts w:ascii="Arial" w:hAnsi="Arial" w:cs="Arial"/>
          <w:bCs/>
          <w:snapToGrid w:val="0"/>
          <w:sz w:val="24"/>
          <w:szCs w:val="24"/>
        </w:rPr>
        <w:t>A further public meeting had been arranged to take place on 18 January 2022</w:t>
      </w:r>
      <w:r w:rsidR="007968A0" w:rsidRPr="004E7DFC">
        <w:rPr>
          <w:rFonts w:ascii="Arial" w:hAnsi="Arial" w:cs="Arial"/>
          <w:bCs/>
          <w:snapToGrid w:val="0"/>
          <w:sz w:val="24"/>
          <w:szCs w:val="24"/>
        </w:rPr>
        <w:t>.</w:t>
      </w:r>
      <w:r w:rsidR="004B5314">
        <w:rPr>
          <w:rFonts w:ascii="Arial" w:hAnsi="Arial" w:cs="Arial"/>
          <w:bCs/>
          <w:snapToGrid w:val="0"/>
          <w:sz w:val="24"/>
          <w:szCs w:val="24"/>
        </w:rPr>
        <w:br/>
      </w:r>
    </w:p>
    <w:p w14:paraId="103D946C" w14:textId="6B6B57C7" w:rsidR="00DA13E2" w:rsidRPr="00AC34F8" w:rsidRDefault="00CD4891" w:rsidP="00204150">
      <w:pPr>
        <w:pStyle w:val="ListParagraph"/>
        <w:numPr>
          <w:ilvl w:val="0"/>
          <w:numId w:val="14"/>
        </w:numPr>
        <w:ind w:left="993" w:hanging="993"/>
        <w:rPr>
          <w:rFonts w:ascii="Arial" w:hAnsi="Arial" w:cs="Arial"/>
          <w:b/>
          <w:bCs/>
          <w:sz w:val="24"/>
          <w:szCs w:val="24"/>
        </w:rPr>
      </w:pPr>
      <w:r w:rsidRPr="00AC34F8">
        <w:rPr>
          <w:rFonts w:ascii="Arial" w:hAnsi="Arial" w:cs="Arial"/>
          <w:b/>
          <w:snapToGrid w:val="0"/>
          <w:sz w:val="24"/>
          <w:szCs w:val="24"/>
        </w:rPr>
        <w:t>Planning Matters</w:t>
      </w:r>
    </w:p>
    <w:p w14:paraId="2573A763" w14:textId="4EB905E1" w:rsidR="00DA13E2" w:rsidRPr="00AC34F8" w:rsidRDefault="00DA13E2" w:rsidP="002011CA">
      <w:pPr>
        <w:widowControl w:val="0"/>
        <w:ind w:left="1004"/>
        <w:rPr>
          <w:rFonts w:ascii="Arial" w:hAnsi="Arial" w:cs="Arial"/>
          <w:bCs/>
          <w:snapToGrid w:val="0"/>
          <w:sz w:val="24"/>
          <w:szCs w:val="24"/>
        </w:rPr>
      </w:pPr>
      <w:r w:rsidRPr="00AC34F8">
        <w:rPr>
          <w:rFonts w:ascii="Arial" w:hAnsi="Arial" w:cs="Arial"/>
          <w:b/>
          <w:snapToGrid w:val="0"/>
          <w:sz w:val="24"/>
          <w:szCs w:val="24"/>
        </w:rPr>
        <w:t>Planning Application No: 21/</w:t>
      </w:r>
      <w:r w:rsidR="00E3164A" w:rsidRPr="00AC34F8">
        <w:rPr>
          <w:rFonts w:ascii="Arial" w:hAnsi="Arial" w:cs="Arial"/>
          <w:b/>
          <w:snapToGrid w:val="0"/>
          <w:sz w:val="24"/>
          <w:szCs w:val="24"/>
        </w:rPr>
        <w:t>01118</w:t>
      </w:r>
      <w:r w:rsidRPr="00AC34F8">
        <w:rPr>
          <w:rFonts w:ascii="Arial" w:hAnsi="Arial" w:cs="Arial"/>
          <w:b/>
          <w:snapToGrid w:val="0"/>
          <w:sz w:val="24"/>
          <w:szCs w:val="24"/>
        </w:rPr>
        <w:t xml:space="preserve">/FUL </w:t>
      </w:r>
      <w:r w:rsidR="00204150" w:rsidRPr="00AC34F8">
        <w:rPr>
          <w:rFonts w:ascii="Arial" w:hAnsi="Arial" w:cs="Arial"/>
          <w:b/>
          <w:snapToGrid w:val="0"/>
          <w:sz w:val="24"/>
          <w:szCs w:val="24"/>
        </w:rPr>
        <w:t>47 Church Road</w:t>
      </w:r>
      <w:r w:rsidR="00E3164A" w:rsidRPr="00AC34F8">
        <w:rPr>
          <w:rFonts w:ascii="Arial" w:hAnsi="Arial" w:cs="Arial"/>
          <w:b/>
          <w:snapToGrid w:val="0"/>
          <w:sz w:val="24"/>
          <w:szCs w:val="24"/>
        </w:rPr>
        <w:t>, Barling Magna</w:t>
      </w:r>
      <w:r w:rsidRPr="00AC34F8">
        <w:rPr>
          <w:rFonts w:ascii="Arial" w:hAnsi="Arial" w:cs="Arial"/>
          <w:bCs/>
          <w:snapToGrid w:val="0"/>
          <w:sz w:val="24"/>
          <w:szCs w:val="24"/>
        </w:rPr>
        <w:t xml:space="preserve"> - proposed </w:t>
      </w:r>
      <w:r w:rsidR="00E3164A" w:rsidRPr="00AC34F8">
        <w:rPr>
          <w:rFonts w:ascii="Arial" w:hAnsi="Arial" w:cs="Arial"/>
          <w:bCs/>
          <w:snapToGrid w:val="0"/>
          <w:sz w:val="24"/>
          <w:szCs w:val="24"/>
        </w:rPr>
        <w:t>demolition and reconstruction of existing garage</w:t>
      </w:r>
      <w:r w:rsidRPr="00AC34F8">
        <w:rPr>
          <w:rFonts w:ascii="Arial" w:hAnsi="Arial" w:cs="Arial"/>
          <w:bCs/>
          <w:snapToGrid w:val="0"/>
          <w:sz w:val="24"/>
          <w:szCs w:val="24"/>
        </w:rPr>
        <w:t>. The Parish Council had no comment to make on this application.</w:t>
      </w:r>
      <w:r w:rsidR="005E212D">
        <w:rPr>
          <w:rFonts w:ascii="Arial" w:hAnsi="Arial" w:cs="Arial"/>
          <w:bCs/>
          <w:snapToGrid w:val="0"/>
          <w:sz w:val="24"/>
          <w:szCs w:val="24"/>
        </w:rPr>
        <w:br/>
      </w:r>
    </w:p>
    <w:p w14:paraId="30C23F01" w14:textId="352D3EAF" w:rsidR="00EE3878" w:rsidRPr="00EE3878" w:rsidRDefault="00D54763" w:rsidP="00EE3878">
      <w:pPr>
        <w:pStyle w:val="ListParagraph"/>
        <w:numPr>
          <w:ilvl w:val="0"/>
          <w:numId w:val="14"/>
        </w:numPr>
        <w:ind w:left="993" w:hanging="993"/>
        <w:rPr>
          <w:rFonts w:ascii="Arial" w:hAnsi="Arial" w:cs="Arial"/>
          <w:b/>
          <w:bCs/>
          <w:sz w:val="24"/>
          <w:szCs w:val="24"/>
        </w:rPr>
      </w:pPr>
      <w:r w:rsidRPr="00AC34F8">
        <w:rPr>
          <w:rFonts w:ascii="Arial" w:hAnsi="Arial" w:cs="Arial"/>
          <w:b/>
          <w:snapToGrid w:val="0"/>
          <w:sz w:val="24"/>
          <w:szCs w:val="24"/>
        </w:rPr>
        <w:t>Reports of meetings of outside bodies</w:t>
      </w:r>
      <w:r w:rsidR="005040AB" w:rsidRPr="00AC34F8">
        <w:rPr>
          <w:rFonts w:ascii="Arial" w:hAnsi="Arial" w:cs="Arial"/>
          <w:b/>
          <w:snapToGrid w:val="0"/>
          <w:sz w:val="24"/>
          <w:szCs w:val="24"/>
        </w:rPr>
        <w:t xml:space="preserve"> </w:t>
      </w:r>
      <w:r w:rsidR="005040AB" w:rsidRPr="00AC34F8">
        <w:rPr>
          <w:rFonts w:ascii="Arial" w:hAnsi="Arial" w:cs="Arial"/>
          <w:b/>
          <w:snapToGrid w:val="0"/>
          <w:sz w:val="24"/>
          <w:szCs w:val="24"/>
        </w:rPr>
        <w:br/>
      </w:r>
      <w:r w:rsidR="001A0CAD" w:rsidRPr="00AC34F8">
        <w:rPr>
          <w:rFonts w:ascii="Arial" w:hAnsi="Arial" w:cs="Arial"/>
          <w:bCs/>
          <w:snapToGrid w:val="0"/>
          <w:sz w:val="24"/>
          <w:szCs w:val="24"/>
        </w:rPr>
        <w:t xml:space="preserve">The Chair </w:t>
      </w:r>
      <w:r w:rsidR="0012249A" w:rsidRPr="00AC34F8">
        <w:rPr>
          <w:rFonts w:ascii="Arial" w:hAnsi="Arial" w:cs="Arial"/>
          <w:bCs/>
          <w:snapToGrid w:val="0"/>
          <w:sz w:val="24"/>
          <w:szCs w:val="24"/>
        </w:rPr>
        <w:t xml:space="preserve">had attended </w:t>
      </w:r>
      <w:r w:rsidR="002011CA" w:rsidRPr="00AC34F8">
        <w:rPr>
          <w:rFonts w:ascii="Arial" w:hAnsi="Arial" w:cs="Arial"/>
          <w:bCs/>
          <w:snapToGrid w:val="0"/>
          <w:sz w:val="24"/>
          <w:szCs w:val="24"/>
        </w:rPr>
        <w:t>the</w:t>
      </w:r>
      <w:r w:rsidR="0012249A" w:rsidRPr="00AC34F8">
        <w:rPr>
          <w:rFonts w:ascii="Arial" w:hAnsi="Arial" w:cs="Arial"/>
          <w:bCs/>
          <w:snapToGrid w:val="0"/>
          <w:sz w:val="24"/>
          <w:szCs w:val="24"/>
        </w:rPr>
        <w:t xml:space="preserve"> </w:t>
      </w:r>
      <w:r w:rsidR="00FD720F" w:rsidRPr="00AC34F8">
        <w:rPr>
          <w:rFonts w:ascii="Arial" w:hAnsi="Arial" w:cs="Arial"/>
          <w:bCs/>
          <w:snapToGrid w:val="0"/>
          <w:sz w:val="24"/>
          <w:szCs w:val="24"/>
        </w:rPr>
        <w:t>Essex Association of Local Councils (</w:t>
      </w:r>
      <w:r w:rsidR="00E478A9" w:rsidRPr="00AC34F8">
        <w:rPr>
          <w:rFonts w:ascii="Arial" w:hAnsi="Arial" w:cs="Arial"/>
          <w:bCs/>
          <w:snapToGrid w:val="0"/>
          <w:sz w:val="24"/>
          <w:szCs w:val="24"/>
        </w:rPr>
        <w:t>EALC</w:t>
      </w:r>
      <w:r w:rsidR="00FD720F" w:rsidRPr="00AC34F8">
        <w:rPr>
          <w:rFonts w:ascii="Arial" w:hAnsi="Arial" w:cs="Arial"/>
          <w:bCs/>
          <w:snapToGrid w:val="0"/>
          <w:sz w:val="24"/>
          <w:szCs w:val="24"/>
        </w:rPr>
        <w:t>)</w:t>
      </w:r>
      <w:r w:rsidR="00E478A9" w:rsidRPr="00AC34F8">
        <w:rPr>
          <w:rFonts w:ascii="Arial" w:hAnsi="Arial" w:cs="Arial"/>
          <w:bCs/>
          <w:snapToGrid w:val="0"/>
          <w:sz w:val="24"/>
          <w:szCs w:val="24"/>
        </w:rPr>
        <w:t xml:space="preserve"> </w:t>
      </w:r>
      <w:r w:rsidR="002011CA" w:rsidRPr="00AC34F8">
        <w:rPr>
          <w:rFonts w:ascii="Arial" w:hAnsi="Arial" w:cs="Arial"/>
          <w:bCs/>
          <w:snapToGrid w:val="0"/>
          <w:sz w:val="24"/>
          <w:szCs w:val="24"/>
        </w:rPr>
        <w:t xml:space="preserve">annual general </w:t>
      </w:r>
      <w:r w:rsidR="00FB58ED" w:rsidRPr="00AC34F8">
        <w:rPr>
          <w:rFonts w:ascii="Arial" w:hAnsi="Arial" w:cs="Arial"/>
          <w:bCs/>
          <w:snapToGrid w:val="0"/>
          <w:sz w:val="24"/>
          <w:szCs w:val="24"/>
        </w:rPr>
        <w:t>meeting</w:t>
      </w:r>
      <w:r w:rsidR="00D77D6D" w:rsidRPr="00AC34F8">
        <w:rPr>
          <w:rFonts w:ascii="Arial" w:hAnsi="Arial" w:cs="Arial"/>
          <w:bCs/>
          <w:snapToGrid w:val="0"/>
          <w:sz w:val="24"/>
          <w:szCs w:val="24"/>
        </w:rPr>
        <w:t xml:space="preserve">, where </w:t>
      </w:r>
      <w:r w:rsidR="002011CA" w:rsidRPr="00AC34F8">
        <w:rPr>
          <w:rFonts w:ascii="Arial" w:hAnsi="Arial" w:cs="Arial"/>
          <w:bCs/>
          <w:snapToGrid w:val="0"/>
          <w:sz w:val="24"/>
          <w:szCs w:val="24"/>
        </w:rPr>
        <w:t>the</w:t>
      </w:r>
      <w:r w:rsidR="00D77D6D" w:rsidRPr="00AC34F8">
        <w:rPr>
          <w:rFonts w:ascii="Arial" w:hAnsi="Arial" w:cs="Arial"/>
          <w:bCs/>
          <w:snapToGrid w:val="0"/>
          <w:sz w:val="24"/>
          <w:szCs w:val="24"/>
        </w:rPr>
        <w:t xml:space="preserve"> motion </w:t>
      </w:r>
      <w:r w:rsidR="00F5102D" w:rsidRPr="00AC34F8">
        <w:rPr>
          <w:rFonts w:ascii="Arial" w:hAnsi="Arial" w:cs="Arial"/>
          <w:bCs/>
          <w:snapToGrid w:val="0"/>
          <w:sz w:val="24"/>
          <w:szCs w:val="24"/>
        </w:rPr>
        <w:t xml:space="preserve">for the amendment to the </w:t>
      </w:r>
      <w:r w:rsidR="00921422" w:rsidRPr="00AC34F8">
        <w:rPr>
          <w:rFonts w:ascii="Arial" w:hAnsi="Arial" w:cs="Arial"/>
          <w:bCs/>
          <w:snapToGrid w:val="0"/>
          <w:sz w:val="24"/>
          <w:szCs w:val="24"/>
        </w:rPr>
        <w:t xml:space="preserve">Constitution </w:t>
      </w:r>
      <w:r w:rsidR="00F5102D" w:rsidRPr="00AC34F8">
        <w:rPr>
          <w:rFonts w:ascii="Arial" w:hAnsi="Arial" w:cs="Arial"/>
          <w:bCs/>
          <w:snapToGrid w:val="0"/>
          <w:sz w:val="24"/>
          <w:szCs w:val="24"/>
        </w:rPr>
        <w:t>t</w:t>
      </w:r>
      <w:r w:rsidR="00921422" w:rsidRPr="00AC34F8">
        <w:rPr>
          <w:rFonts w:ascii="Arial" w:hAnsi="Arial" w:cs="Arial"/>
          <w:bCs/>
          <w:snapToGrid w:val="0"/>
          <w:sz w:val="24"/>
          <w:szCs w:val="24"/>
        </w:rPr>
        <w:t>o allow the appointment of a</w:t>
      </w:r>
      <w:r w:rsidR="001A1217" w:rsidRPr="00AC34F8">
        <w:rPr>
          <w:rFonts w:ascii="Arial" w:hAnsi="Arial" w:cs="Arial"/>
          <w:bCs/>
          <w:snapToGrid w:val="0"/>
          <w:sz w:val="24"/>
          <w:szCs w:val="24"/>
        </w:rPr>
        <w:t xml:space="preserve"> separate RFO and CEO </w:t>
      </w:r>
      <w:r w:rsidR="00485E2B" w:rsidRPr="00AC34F8">
        <w:rPr>
          <w:rFonts w:ascii="Arial" w:hAnsi="Arial" w:cs="Arial"/>
          <w:bCs/>
          <w:snapToGrid w:val="0"/>
          <w:sz w:val="24"/>
          <w:szCs w:val="24"/>
        </w:rPr>
        <w:t>had been passed</w:t>
      </w:r>
      <w:r w:rsidR="00AA7EC3" w:rsidRPr="00AC34F8">
        <w:rPr>
          <w:rFonts w:ascii="Arial" w:hAnsi="Arial" w:cs="Arial"/>
          <w:bCs/>
          <w:snapToGrid w:val="0"/>
          <w:sz w:val="24"/>
          <w:szCs w:val="24"/>
        </w:rPr>
        <w:t>.</w:t>
      </w:r>
      <w:r w:rsidR="00050C6E">
        <w:rPr>
          <w:rFonts w:ascii="Arial" w:hAnsi="Arial" w:cs="Arial"/>
          <w:bCs/>
          <w:snapToGrid w:val="0"/>
          <w:sz w:val="24"/>
          <w:szCs w:val="24"/>
        </w:rPr>
        <w:t xml:space="preserve"> By reason of other commitments,</w:t>
      </w:r>
      <w:r w:rsidR="00AA7EC3" w:rsidRPr="00AC34F8">
        <w:rPr>
          <w:rFonts w:ascii="Arial" w:hAnsi="Arial" w:cs="Arial"/>
          <w:bCs/>
          <w:snapToGrid w:val="0"/>
          <w:sz w:val="24"/>
          <w:szCs w:val="24"/>
        </w:rPr>
        <w:t xml:space="preserve"> </w:t>
      </w:r>
      <w:r w:rsidR="0036070D" w:rsidRPr="00AC34F8">
        <w:rPr>
          <w:rFonts w:ascii="Arial" w:hAnsi="Arial" w:cs="Arial"/>
          <w:bCs/>
          <w:snapToGrid w:val="0"/>
          <w:sz w:val="24"/>
          <w:szCs w:val="24"/>
        </w:rPr>
        <w:t xml:space="preserve">Cllr Cohen had decided to step down from the Executive Committee of the </w:t>
      </w:r>
      <w:r w:rsidR="00AA7EC3" w:rsidRPr="00AC34F8">
        <w:rPr>
          <w:rFonts w:ascii="Arial" w:hAnsi="Arial" w:cs="Arial"/>
          <w:bCs/>
          <w:snapToGrid w:val="0"/>
          <w:sz w:val="24"/>
          <w:szCs w:val="24"/>
        </w:rPr>
        <w:t xml:space="preserve">EALC </w:t>
      </w:r>
      <w:r w:rsidR="00AC34F8" w:rsidRPr="00AC34F8">
        <w:rPr>
          <w:rFonts w:ascii="Arial" w:hAnsi="Arial" w:cs="Arial"/>
          <w:bCs/>
          <w:snapToGrid w:val="0"/>
          <w:sz w:val="24"/>
          <w:szCs w:val="24"/>
        </w:rPr>
        <w:t xml:space="preserve">from November. She </w:t>
      </w:r>
      <w:r w:rsidR="00AC34F8" w:rsidRPr="00AC34F8">
        <w:rPr>
          <w:rFonts w:ascii="Arial" w:hAnsi="Arial" w:cs="Arial"/>
          <w:bCs/>
          <w:snapToGrid w:val="0"/>
          <w:sz w:val="24"/>
          <w:szCs w:val="24"/>
        </w:rPr>
        <w:lastRenderedPageBreak/>
        <w:t>would be attending a meeting of the Rochford Hundred Association of Local Councils the following week</w:t>
      </w:r>
      <w:r w:rsidR="00921422" w:rsidRPr="00AC34F8">
        <w:rPr>
          <w:rFonts w:ascii="Arial" w:hAnsi="Arial" w:cs="Arial"/>
          <w:bCs/>
          <w:snapToGrid w:val="0"/>
          <w:sz w:val="24"/>
          <w:szCs w:val="24"/>
        </w:rPr>
        <w:t>.</w:t>
      </w:r>
      <w:r w:rsidR="00BD5EFC">
        <w:rPr>
          <w:rFonts w:ascii="Arial" w:hAnsi="Arial" w:cs="Arial"/>
          <w:bCs/>
          <w:snapToGrid w:val="0"/>
          <w:sz w:val="24"/>
          <w:szCs w:val="24"/>
        </w:rPr>
        <w:br/>
      </w:r>
    </w:p>
    <w:p w14:paraId="378AE8AB" w14:textId="54DCAC13" w:rsidR="00CC3C15" w:rsidRPr="00EE3878" w:rsidRDefault="00DE2B47" w:rsidP="00EE3878">
      <w:pPr>
        <w:pStyle w:val="ListParagraph"/>
        <w:numPr>
          <w:ilvl w:val="0"/>
          <w:numId w:val="14"/>
        </w:numPr>
        <w:ind w:left="993" w:hanging="993"/>
        <w:rPr>
          <w:rFonts w:ascii="Arial" w:hAnsi="Arial" w:cs="Arial"/>
          <w:b/>
          <w:bCs/>
          <w:sz w:val="24"/>
          <w:szCs w:val="24"/>
        </w:rPr>
      </w:pPr>
      <w:r w:rsidRPr="00EE3878">
        <w:rPr>
          <w:rFonts w:ascii="Arial" w:hAnsi="Arial" w:cs="Arial"/>
          <w:b/>
          <w:snapToGrid w:val="0"/>
          <w:sz w:val="24"/>
          <w:szCs w:val="24"/>
        </w:rPr>
        <w:t>Clerk’s report</w:t>
      </w:r>
    </w:p>
    <w:p w14:paraId="4D630570" w14:textId="064D07F5" w:rsidR="009D5F37" w:rsidRDefault="00470733" w:rsidP="005E212D">
      <w:pPr>
        <w:pStyle w:val="ListParagraph"/>
        <w:numPr>
          <w:ilvl w:val="0"/>
          <w:numId w:val="48"/>
        </w:numPr>
        <w:ind w:left="1276" w:hanging="283"/>
        <w:rPr>
          <w:rFonts w:ascii="Arial" w:hAnsi="Arial" w:cs="Arial"/>
          <w:bCs/>
          <w:snapToGrid w:val="0"/>
          <w:sz w:val="24"/>
          <w:szCs w:val="24"/>
        </w:rPr>
      </w:pPr>
      <w:r w:rsidRPr="006C4A4C">
        <w:rPr>
          <w:rFonts w:ascii="Arial" w:hAnsi="Arial" w:cs="Arial"/>
          <w:bCs/>
          <w:snapToGrid w:val="0"/>
          <w:sz w:val="24"/>
          <w:szCs w:val="24"/>
        </w:rPr>
        <w:t xml:space="preserve">The Clerk reported that </w:t>
      </w:r>
      <w:r w:rsidR="00590988">
        <w:rPr>
          <w:rFonts w:ascii="Arial" w:hAnsi="Arial" w:cs="Arial"/>
          <w:bCs/>
          <w:snapToGrid w:val="0"/>
          <w:sz w:val="24"/>
          <w:szCs w:val="24"/>
        </w:rPr>
        <w:t xml:space="preserve">the winter salt had been delivered; Cllr Edmunds </w:t>
      </w:r>
      <w:r w:rsidR="0018475C">
        <w:rPr>
          <w:rFonts w:ascii="Arial" w:hAnsi="Arial" w:cs="Arial"/>
          <w:bCs/>
          <w:snapToGrid w:val="0"/>
          <w:sz w:val="24"/>
          <w:szCs w:val="24"/>
        </w:rPr>
        <w:t xml:space="preserve">was thanked for </w:t>
      </w:r>
      <w:r w:rsidR="00B60548">
        <w:rPr>
          <w:rFonts w:ascii="Arial" w:hAnsi="Arial" w:cs="Arial"/>
          <w:bCs/>
          <w:snapToGrid w:val="0"/>
          <w:sz w:val="24"/>
          <w:szCs w:val="24"/>
        </w:rPr>
        <w:t>transport</w:t>
      </w:r>
      <w:r w:rsidR="0018475C">
        <w:rPr>
          <w:rFonts w:ascii="Arial" w:hAnsi="Arial" w:cs="Arial"/>
          <w:bCs/>
          <w:snapToGrid w:val="0"/>
          <w:sz w:val="24"/>
          <w:szCs w:val="24"/>
        </w:rPr>
        <w:t xml:space="preserve">ing </w:t>
      </w:r>
      <w:proofErr w:type="gramStart"/>
      <w:r w:rsidR="0018475C">
        <w:rPr>
          <w:rFonts w:ascii="Arial" w:hAnsi="Arial" w:cs="Arial"/>
          <w:bCs/>
          <w:snapToGrid w:val="0"/>
          <w:sz w:val="24"/>
          <w:szCs w:val="24"/>
        </w:rPr>
        <w:t>all of</w:t>
      </w:r>
      <w:proofErr w:type="gramEnd"/>
      <w:r w:rsidR="00B60548">
        <w:rPr>
          <w:rFonts w:ascii="Arial" w:hAnsi="Arial" w:cs="Arial"/>
          <w:bCs/>
          <w:snapToGrid w:val="0"/>
          <w:sz w:val="24"/>
          <w:szCs w:val="24"/>
        </w:rPr>
        <w:t xml:space="preserve"> the sacks of salt to the </w:t>
      </w:r>
      <w:r w:rsidR="0018475C">
        <w:rPr>
          <w:rFonts w:ascii="Arial" w:hAnsi="Arial" w:cs="Arial"/>
          <w:bCs/>
          <w:snapToGrid w:val="0"/>
          <w:sz w:val="24"/>
          <w:szCs w:val="24"/>
        </w:rPr>
        <w:t xml:space="preserve">store at the </w:t>
      </w:r>
      <w:r w:rsidR="00B60548">
        <w:rPr>
          <w:rFonts w:ascii="Arial" w:hAnsi="Arial" w:cs="Arial"/>
          <w:bCs/>
          <w:snapToGrid w:val="0"/>
          <w:sz w:val="24"/>
          <w:szCs w:val="24"/>
        </w:rPr>
        <w:t>back of the hall.</w:t>
      </w:r>
    </w:p>
    <w:p w14:paraId="716F28D6" w14:textId="0C5FAC3B" w:rsidR="00B6788E" w:rsidRDefault="007C00B9" w:rsidP="005E212D">
      <w:pPr>
        <w:pStyle w:val="ListParagraph"/>
        <w:numPr>
          <w:ilvl w:val="0"/>
          <w:numId w:val="48"/>
        </w:numPr>
        <w:ind w:left="1276" w:hanging="283"/>
        <w:rPr>
          <w:rFonts w:ascii="Arial" w:hAnsi="Arial" w:cs="Arial"/>
          <w:bCs/>
          <w:snapToGrid w:val="0"/>
          <w:sz w:val="24"/>
          <w:szCs w:val="24"/>
        </w:rPr>
      </w:pPr>
      <w:r>
        <w:rPr>
          <w:rFonts w:ascii="Arial" w:hAnsi="Arial" w:cs="Arial"/>
          <w:bCs/>
          <w:snapToGrid w:val="0"/>
          <w:sz w:val="24"/>
          <w:szCs w:val="24"/>
        </w:rPr>
        <w:t xml:space="preserve">Higgins </w:t>
      </w:r>
      <w:r w:rsidR="005210F4">
        <w:rPr>
          <w:rFonts w:ascii="Arial" w:hAnsi="Arial" w:cs="Arial"/>
          <w:bCs/>
          <w:snapToGrid w:val="0"/>
          <w:sz w:val="24"/>
          <w:szCs w:val="24"/>
        </w:rPr>
        <w:t xml:space="preserve">Partnership had advised that arrangements for </w:t>
      </w:r>
      <w:r w:rsidR="002D7FF8">
        <w:rPr>
          <w:rFonts w:ascii="Arial" w:hAnsi="Arial" w:cs="Arial"/>
          <w:bCs/>
          <w:snapToGrid w:val="0"/>
          <w:sz w:val="24"/>
          <w:szCs w:val="24"/>
        </w:rPr>
        <w:t>the el</w:t>
      </w:r>
      <w:r>
        <w:rPr>
          <w:rFonts w:ascii="Arial" w:hAnsi="Arial" w:cs="Arial"/>
          <w:bCs/>
          <w:snapToGrid w:val="0"/>
          <w:sz w:val="24"/>
          <w:szCs w:val="24"/>
        </w:rPr>
        <w:t xml:space="preserve">ectricity connection </w:t>
      </w:r>
      <w:r w:rsidR="00DF63CD">
        <w:rPr>
          <w:rFonts w:ascii="Arial" w:hAnsi="Arial" w:cs="Arial"/>
          <w:bCs/>
          <w:snapToGrid w:val="0"/>
          <w:sz w:val="24"/>
          <w:szCs w:val="24"/>
        </w:rPr>
        <w:t xml:space="preserve">works </w:t>
      </w:r>
      <w:r w:rsidR="002D7FF8">
        <w:rPr>
          <w:rFonts w:ascii="Arial" w:hAnsi="Arial" w:cs="Arial"/>
          <w:bCs/>
          <w:snapToGrid w:val="0"/>
          <w:sz w:val="24"/>
          <w:szCs w:val="24"/>
        </w:rPr>
        <w:t>at the Wildlife Reserve were underway</w:t>
      </w:r>
      <w:r w:rsidR="00DF63CD">
        <w:rPr>
          <w:rFonts w:ascii="Arial" w:hAnsi="Arial" w:cs="Arial"/>
          <w:bCs/>
          <w:snapToGrid w:val="0"/>
          <w:sz w:val="24"/>
          <w:szCs w:val="24"/>
        </w:rPr>
        <w:t>.</w:t>
      </w:r>
    </w:p>
    <w:p w14:paraId="62DA0186" w14:textId="735DE3BD" w:rsidR="00B6788E" w:rsidRDefault="00162A07" w:rsidP="005E212D">
      <w:pPr>
        <w:pStyle w:val="ListParagraph"/>
        <w:numPr>
          <w:ilvl w:val="0"/>
          <w:numId w:val="48"/>
        </w:numPr>
        <w:ind w:left="1276" w:hanging="283"/>
        <w:rPr>
          <w:rFonts w:ascii="Arial" w:hAnsi="Arial" w:cs="Arial"/>
          <w:bCs/>
          <w:snapToGrid w:val="0"/>
          <w:sz w:val="24"/>
          <w:szCs w:val="24"/>
        </w:rPr>
      </w:pPr>
      <w:r>
        <w:rPr>
          <w:rFonts w:ascii="Arial" w:hAnsi="Arial" w:cs="Arial"/>
          <w:bCs/>
          <w:snapToGrid w:val="0"/>
          <w:sz w:val="24"/>
          <w:szCs w:val="24"/>
        </w:rPr>
        <w:t xml:space="preserve">The Hall Manager had advised that </w:t>
      </w:r>
      <w:r w:rsidR="0004287B">
        <w:rPr>
          <w:rFonts w:ascii="Arial" w:hAnsi="Arial" w:cs="Arial"/>
          <w:bCs/>
          <w:snapToGrid w:val="0"/>
          <w:sz w:val="24"/>
          <w:szCs w:val="24"/>
        </w:rPr>
        <w:t xml:space="preserve">there was </w:t>
      </w:r>
      <w:r>
        <w:rPr>
          <w:rFonts w:ascii="Arial" w:hAnsi="Arial" w:cs="Arial"/>
          <w:bCs/>
          <w:snapToGrid w:val="0"/>
          <w:sz w:val="24"/>
          <w:szCs w:val="24"/>
        </w:rPr>
        <w:t xml:space="preserve">a further block-booking at the hall </w:t>
      </w:r>
      <w:r w:rsidR="00B6788E">
        <w:rPr>
          <w:rFonts w:ascii="Arial" w:hAnsi="Arial" w:cs="Arial"/>
          <w:bCs/>
          <w:snapToGrid w:val="0"/>
          <w:sz w:val="24"/>
          <w:szCs w:val="24"/>
        </w:rPr>
        <w:t>for Wednesday evenings.</w:t>
      </w:r>
    </w:p>
    <w:p w14:paraId="1C14C69F" w14:textId="50593614" w:rsidR="00950BD3" w:rsidRPr="00B6788E" w:rsidRDefault="00E07181" w:rsidP="005E212D">
      <w:pPr>
        <w:pStyle w:val="ListParagraph"/>
        <w:numPr>
          <w:ilvl w:val="0"/>
          <w:numId w:val="48"/>
        </w:numPr>
        <w:ind w:left="1276" w:hanging="283"/>
        <w:rPr>
          <w:rFonts w:ascii="Arial" w:hAnsi="Arial" w:cs="Arial"/>
          <w:bCs/>
          <w:snapToGrid w:val="0"/>
          <w:sz w:val="24"/>
          <w:szCs w:val="24"/>
        </w:rPr>
      </w:pPr>
      <w:r>
        <w:rPr>
          <w:rFonts w:ascii="Arial" w:hAnsi="Arial" w:cs="Arial"/>
          <w:bCs/>
          <w:snapToGrid w:val="0"/>
          <w:sz w:val="24"/>
          <w:szCs w:val="24"/>
        </w:rPr>
        <w:t>The ECC Passenger Transportation Unit had advised that the licence to install th</w:t>
      </w:r>
      <w:r w:rsidR="00B6788E">
        <w:rPr>
          <w:rFonts w:ascii="Arial" w:hAnsi="Arial" w:cs="Arial"/>
          <w:bCs/>
          <w:snapToGrid w:val="0"/>
          <w:sz w:val="24"/>
          <w:szCs w:val="24"/>
        </w:rPr>
        <w:t xml:space="preserve">e </w:t>
      </w:r>
      <w:r>
        <w:rPr>
          <w:rFonts w:ascii="Arial" w:hAnsi="Arial" w:cs="Arial"/>
          <w:bCs/>
          <w:snapToGrid w:val="0"/>
          <w:sz w:val="24"/>
          <w:szCs w:val="24"/>
        </w:rPr>
        <w:t xml:space="preserve">new </w:t>
      </w:r>
      <w:r w:rsidR="00B6788E">
        <w:rPr>
          <w:rFonts w:ascii="Arial" w:hAnsi="Arial" w:cs="Arial"/>
          <w:bCs/>
          <w:snapToGrid w:val="0"/>
          <w:sz w:val="24"/>
          <w:szCs w:val="24"/>
        </w:rPr>
        <w:t xml:space="preserve">bus shelters </w:t>
      </w:r>
      <w:r>
        <w:rPr>
          <w:rFonts w:ascii="Arial" w:hAnsi="Arial" w:cs="Arial"/>
          <w:bCs/>
          <w:snapToGrid w:val="0"/>
          <w:sz w:val="24"/>
          <w:szCs w:val="24"/>
        </w:rPr>
        <w:t>would be</w:t>
      </w:r>
      <w:r w:rsidR="00B6788E">
        <w:rPr>
          <w:rFonts w:ascii="Arial" w:hAnsi="Arial" w:cs="Arial"/>
          <w:bCs/>
          <w:snapToGrid w:val="0"/>
          <w:sz w:val="24"/>
          <w:szCs w:val="24"/>
        </w:rPr>
        <w:t xml:space="preserve"> approved shortly.</w:t>
      </w:r>
    </w:p>
    <w:p w14:paraId="7BFA41F7" w14:textId="6B76FFD3" w:rsidR="007A32F4" w:rsidRDefault="007A32F4" w:rsidP="007A32F4">
      <w:pPr>
        <w:rPr>
          <w:rFonts w:ascii="Arial" w:hAnsi="Arial" w:cs="Arial"/>
          <w:bCs/>
          <w:snapToGrid w:val="0"/>
          <w:sz w:val="24"/>
          <w:szCs w:val="24"/>
        </w:rPr>
      </w:pPr>
    </w:p>
    <w:p w14:paraId="34F58353" w14:textId="471374F2" w:rsidR="00350B10" w:rsidRPr="007A32F4" w:rsidRDefault="00ED4882" w:rsidP="007A32F4">
      <w:pPr>
        <w:pStyle w:val="ListParagraph"/>
        <w:numPr>
          <w:ilvl w:val="0"/>
          <w:numId w:val="14"/>
        </w:numPr>
        <w:ind w:left="993" w:hanging="993"/>
        <w:rPr>
          <w:rFonts w:ascii="Arial" w:hAnsi="Arial" w:cs="Arial"/>
          <w:b/>
          <w:bCs/>
          <w:sz w:val="24"/>
          <w:szCs w:val="24"/>
        </w:rPr>
      </w:pPr>
      <w:r w:rsidRPr="007A32F4">
        <w:rPr>
          <w:rFonts w:ascii="Arial" w:hAnsi="Arial" w:cs="Arial"/>
          <w:b/>
          <w:snapToGrid w:val="0"/>
          <w:sz w:val="24"/>
          <w:szCs w:val="24"/>
        </w:rPr>
        <w:t>Street Lighting</w:t>
      </w:r>
    </w:p>
    <w:p w14:paraId="7B5A55AF" w14:textId="08E8DB2C" w:rsidR="00471168" w:rsidRDefault="00DA4490" w:rsidP="00E07181">
      <w:pPr>
        <w:pStyle w:val="ListParagraph"/>
        <w:widowControl w:val="0"/>
        <w:numPr>
          <w:ilvl w:val="1"/>
          <w:numId w:val="29"/>
        </w:numPr>
        <w:ind w:left="1418" w:hanging="425"/>
        <w:rPr>
          <w:rFonts w:ascii="Arial" w:hAnsi="Arial" w:cs="Arial"/>
          <w:snapToGrid w:val="0"/>
          <w:sz w:val="24"/>
          <w:szCs w:val="24"/>
        </w:rPr>
      </w:pPr>
      <w:r>
        <w:rPr>
          <w:rFonts w:ascii="Arial" w:hAnsi="Arial" w:cs="Arial"/>
          <w:snapToGrid w:val="0"/>
          <w:sz w:val="24"/>
          <w:szCs w:val="24"/>
        </w:rPr>
        <w:t xml:space="preserve">A request from Cllr Bright that the current streetlight outside St Mary’s Church in Little </w:t>
      </w:r>
      <w:proofErr w:type="spellStart"/>
      <w:r>
        <w:rPr>
          <w:rFonts w:ascii="Arial" w:hAnsi="Arial" w:cs="Arial"/>
          <w:snapToGrid w:val="0"/>
          <w:sz w:val="24"/>
          <w:szCs w:val="24"/>
        </w:rPr>
        <w:t>Wakering</w:t>
      </w:r>
      <w:proofErr w:type="spellEnd"/>
      <w:r>
        <w:rPr>
          <w:rFonts w:ascii="Arial" w:hAnsi="Arial" w:cs="Arial"/>
          <w:snapToGrid w:val="0"/>
          <w:sz w:val="24"/>
          <w:szCs w:val="24"/>
        </w:rPr>
        <w:t xml:space="preserve"> Road</w:t>
      </w:r>
      <w:r w:rsidR="00A936D1">
        <w:rPr>
          <w:rFonts w:ascii="Arial" w:hAnsi="Arial" w:cs="Arial"/>
          <w:snapToGrid w:val="0"/>
          <w:sz w:val="24"/>
          <w:szCs w:val="24"/>
        </w:rPr>
        <w:t xml:space="preserve"> be replaced with an LED light was approved and the Clerk</w:t>
      </w:r>
      <w:r w:rsidR="00E07181">
        <w:rPr>
          <w:rFonts w:ascii="Arial" w:hAnsi="Arial" w:cs="Arial"/>
          <w:snapToGrid w:val="0"/>
          <w:sz w:val="24"/>
          <w:szCs w:val="24"/>
        </w:rPr>
        <w:t xml:space="preserve"> </w:t>
      </w:r>
      <w:r w:rsidR="00A936D1">
        <w:rPr>
          <w:rFonts w:ascii="Arial" w:hAnsi="Arial" w:cs="Arial"/>
          <w:snapToGrid w:val="0"/>
          <w:sz w:val="24"/>
          <w:szCs w:val="24"/>
        </w:rPr>
        <w:t xml:space="preserve">would </w:t>
      </w:r>
      <w:proofErr w:type="gramStart"/>
      <w:r w:rsidR="00A936D1">
        <w:rPr>
          <w:rFonts w:ascii="Arial" w:hAnsi="Arial" w:cs="Arial"/>
          <w:snapToGrid w:val="0"/>
          <w:sz w:val="24"/>
          <w:szCs w:val="24"/>
        </w:rPr>
        <w:t>make arrangements</w:t>
      </w:r>
      <w:proofErr w:type="gramEnd"/>
      <w:r w:rsidR="00A936D1">
        <w:rPr>
          <w:rFonts w:ascii="Arial" w:hAnsi="Arial" w:cs="Arial"/>
          <w:snapToGrid w:val="0"/>
          <w:sz w:val="24"/>
          <w:szCs w:val="24"/>
        </w:rPr>
        <w:t xml:space="preserve"> for this to be done</w:t>
      </w:r>
      <w:r w:rsidR="00D84759">
        <w:rPr>
          <w:rFonts w:ascii="Arial" w:hAnsi="Arial" w:cs="Arial"/>
          <w:snapToGrid w:val="0"/>
          <w:sz w:val="24"/>
          <w:szCs w:val="24"/>
        </w:rPr>
        <w:t>.</w:t>
      </w:r>
    </w:p>
    <w:p w14:paraId="2C8FF0B1" w14:textId="740D8B62" w:rsidR="00EE5098" w:rsidRPr="002123F0" w:rsidRDefault="00630F5E" w:rsidP="00E07181">
      <w:pPr>
        <w:pStyle w:val="ListParagraph"/>
        <w:widowControl w:val="0"/>
        <w:numPr>
          <w:ilvl w:val="1"/>
          <w:numId w:val="29"/>
        </w:numPr>
        <w:ind w:left="1418" w:hanging="425"/>
        <w:rPr>
          <w:rFonts w:ascii="Arial" w:hAnsi="Arial" w:cs="Arial"/>
          <w:snapToGrid w:val="0"/>
          <w:sz w:val="24"/>
          <w:szCs w:val="24"/>
        </w:rPr>
      </w:pPr>
      <w:r>
        <w:rPr>
          <w:rFonts w:ascii="Arial" w:hAnsi="Arial" w:cs="Arial"/>
          <w:snapToGrid w:val="0"/>
          <w:sz w:val="24"/>
          <w:szCs w:val="24"/>
        </w:rPr>
        <w:t>In respect of the newly fitted LED light in Carpenters Close, t</w:t>
      </w:r>
      <w:r w:rsidR="003706B2">
        <w:rPr>
          <w:rFonts w:ascii="Arial" w:hAnsi="Arial" w:cs="Arial"/>
          <w:snapToGrid w:val="0"/>
          <w:sz w:val="24"/>
          <w:szCs w:val="24"/>
        </w:rPr>
        <w:t xml:space="preserve">he contractor had confirmed that </w:t>
      </w:r>
      <w:r w:rsidR="005B2FCC">
        <w:rPr>
          <w:rFonts w:ascii="Arial" w:hAnsi="Arial" w:cs="Arial"/>
          <w:snapToGrid w:val="0"/>
          <w:sz w:val="24"/>
          <w:szCs w:val="24"/>
        </w:rPr>
        <w:t xml:space="preserve">the narrowest of optics to suit the application </w:t>
      </w:r>
      <w:r w:rsidR="00C91E81">
        <w:rPr>
          <w:rFonts w:ascii="Arial" w:hAnsi="Arial" w:cs="Arial"/>
          <w:snapToGrid w:val="0"/>
          <w:sz w:val="24"/>
          <w:szCs w:val="24"/>
        </w:rPr>
        <w:t xml:space="preserve">had been installed </w:t>
      </w:r>
      <w:r w:rsidR="005B2FCC">
        <w:rPr>
          <w:rFonts w:ascii="Arial" w:hAnsi="Arial" w:cs="Arial"/>
          <w:snapToGrid w:val="0"/>
          <w:sz w:val="24"/>
          <w:szCs w:val="24"/>
        </w:rPr>
        <w:t>and that the product had been fitted with an anti-glare shield.</w:t>
      </w:r>
      <w:r w:rsidR="009A4377">
        <w:rPr>
          <w:rFonts w:ascii="Arial" w:hAnsi="Arial" w:cs="Arial"/>
          <w:snapToGrid w:val="0"/>
          <w:sz w:val="24"/>
          <w:szCs w:val="24"/>
        </w:rPr>
        <w:t xml:space="preserve"> The company would check that the luminaire had been pre-set </w:t>
      </w:r>
      <w:r w:rsidR="00F16296">
        <w:rPr>
          <w:rFonts w:ascii="Arial" w:hAnsi="Arial" w:cs="Arial"/>
          <w:snapToGrid w:val="0"/>
          <w:sz w:val="24"/>
          <w:szCs w:val="24"/>
        </w:rPr>
        <w:t>to dim between midnight and 5am by 50%.</w:t>
      </w:r>
      <w:r w:rsidR="0071134B">
        <w:rPr>
          <w:rFonts w:ascii="Arial" w:hAnsi="Arial" w:cs="Arial"/>
          <w:snapToGrid w:val="0"/>
          <w:sz w:val="24"/>
          <w:szCs w:val="24"/>
        </w:rPr>
        <w:t xml:space="preserve"> Council agreed that </w:t>
      </w:r>
      <w:r w:rsidR="002123F0">
        <w:rPr>
          <w:rFonts w:ascii="Arial" w:hAnsi="Arial" w:cs="Arial"/>
          <w:snapToGrid w:val="0"/>
          <w:sz w:val="24"/>
          <w:szCs w:val="24"/>
        </w:rPr>
        <w:t>there is a</w:t>
      </w:r>
      <w:r w:rsidR="00B734FC">
        <w:rPr>
          <w:rFonts w:ascii="Arial" w:hAnsi="Arial" w:cs="Arial"/>
          <w:snapToGrid w:val="0"/>
          <w:sz w:val="24"/>
          <w:szCs w:val="24"/>
        </w:rPr>
        <w:t xml:space="preserve">n absolute </w:t>
      </w:r>
      <w:r w:rsidR="002123F0">
        <w:rPr>
          <w:rFonts w:ascii="Arial" w:hAnsi="Arial" w:cs="Arial"/>
          <w:snapToGrid w:val="0"/>
          <w:sz w:val="24"/>
          <w:szCs w:val="24"/>
        </w:rPr>
        <w:t xml:space="preserve">need for a streetlight in this location, </w:t>
      </w:r>
      <w:r w:rsidR="00B734FC">
        <w:rPr>
          <w:rFonts w:ascii="Arial" w:hAnsi="Arial" w:cs="Arial"/>
          <w:snapToGrid w:val="0"/>
          <w:sz w:val="24"/>
          <w:szCs w:val="24"/>
        </w:rPr>
        <w:t>as it</w:t>
      </w:r>
      <w:r w:rsidR="002123F0">
        <w:rPr>
          <w:rFonts w:ascii="Arial" w:hAnsi="Arial" w:cs="Arial"/>
          <w:snapToGrid w:val="0"/>
          <w:sz w:val="24"/>
          <w:szCs w:val="24"/>
        </w:rPr>
        <w:t xml:space="preserve"> is by a bus stop and </w:t>
      </w:r>
      <w:r w:rsidR="00B734FC">
        <w:rPr>
          <w:rFonts w:ascii="Arial" w:hAnsi="Arial" w:cs="Arial"/>
          <w:snapToGrid w:val="0"/>
          <w:sz w:val="24"/>
          <w:szCs w:val="24"/>
        </w:rPr>
        <w:t xml:space="preserve">is </w:t>
      </w:r>
      <w:r w:rsidR="002123F0">
        <w:rPr>
          <w:rFonts w:ascii="Arial" w:hAnsi="Arial" w:cs="Arial"/>
          <w:snapToGrid w:val="0"/>
          <w:sz w:val="24"/>
          <w:szCs w:val="24"/>
        </w:rPr>
        <w:t>heavily used by children</w:t>
      </w:r>
      <w:r w:rsidR="007B172F" w:rsidRPr="0071134B">
        <w:rPr>
          <w:rFonts w:ascii="Arial" w:hAnsi="Arial" w:cs="Arial"/>
          <w:snapToGrid w:val="0"/>
          <w:sz w:val="24"/>
          <w:szCs w:val="24"/>
        </w:rPr>
        <w:t>.</w:t>
      </w:r>
    </w:p>
    <w:p w14:paraId="0024B92A" w14:textId="1BE035FC" w:rsidR="007A32F4" w:rsidRDefault="007A32F4" w:rsidP="00FF4379">
      <w:pPr>
        <w:widowControl w:val="0"/>
        <w:rPr>
          <w:rFonts w:ascii="Arial" w:hAnsi="Arial" w:cs="Arial"/>
          <w:snapToGrid w:val="0"/>
          <w:sz w:val="24"/>
          <w:szCs w:val="24"/>
        </w:rPr>
      </w:pPr>
    </w:p>
    <w:p w14:paraId="0E9B2ED2" w14:textId="7DA4ABBD" w:rsidR="00306922" w:rsidRPr="00B45748" w:rsidRDefault="00306922" w:rsidP="00306922">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R</w:t>
      </w:r>
      <w:r w:rsidR="003A4FE5" w:rsidRPr="00306922">
        <w:rPr>
          <w:rFonts w:ascii="Arial" w:hAnsi="Arial" w:cs="Arial"/>
          <w:b/>
          <w:snapToGrid w:val="0"/>
          <w:sz w:val="24"/>
          <w:szCs w:val="24"/>
        </w:rPr>
        <w:t>eport</w:t>
      </w:r>
      <w:r>
        <w:rPr>
          <w:rFonts w:ascii="Arial" w:hAnsi="Arial" w:cs="Arial"/>
          <w:b/>
          <w:snapToGrid w:val="0"/>
          <w:sz w:val="24"/>
          <w:szCs w:val="24"/>
        </w:rPr>
        <w:t>s</w:t>
      </w:r>
      <w:r w:rsidR="003A4FE5" w:rsidRPr="00306922">
        <w:rPr>
          <w:rFonts w:ascii="Arial" w:hAnsi="Arial" w:cs="Arial"/>
          <w:b/>
          <w:snapToGrid w:val="0"/>
          <w:sz w:val="24"/>
          <w:szCs w:val="24"/>
        </w:rPr>
        <w:t xml:space="preserve"> from </w:t>
      </w:r>
      <w:r w:rsidR="003D5261" w:rsidRPr="00306922">
        <w:rPr>
          <w:rFonts w:ascii="Arial" w:hAnsi="Arial" w:cs="Arial"/>
          <w:b/>
          <w:snapToGrid w:val="0"/>
          <w:sz w:val="24"/>
          <w:szCs w:val="24"/>
        </w:rPr>
        <w:t>County and Dist</w:t>
      </w:r>
      <w:r w:rsidR="009E5052" w:rsidRPr="00306922">
        <w:rPr>
          <w:rFonts w:ascii="Arial" w:hAnsi="Arial" w:cs="Arial"/>
          <w:b/>
          <w:snapToGrid w:val="0"/>
          <w:sz w:val="24"/>
          <w:szCs w:val="24"/>
        </w:rPr>
        <w:t>r</w:t>
      </w:r>
      <w:r w:rsidR="003D5261" w:rsidRPr="00306922">
        <w:rPr>
          <w:rFonts w:ascii="Arial" w:hAnsi="Arial" w:cs="Arial"/>
          <w:b/>
          <w:snapToGrid w:val="0"/>
          <w:sz w:val="24"/>
          <w:szCs w:val="24"/>
        </w:rPr>
        <w:t xml:space="preserve">ict </w:t>
      </w:r>
      <w:r w:rsidR="007C0D75" w:rsidRPr="00306922">
        <w:rPr>
          <w:rFonts w:ascii="Arial" w:hAnsi="Arial" w:cs="Arial"/>
          <w:b/>
          <w:snapToGrid w:val="0"/>
          <w:sz w:val="24"/>
          <w:szCs w:val="24"/>
        </w:rPr>
        <w:t>Council</w:t>
      </w:r>
      <w:r w:rsidR="003D5261" w:rsidRPr="00306922">
        <w:rPr>
          <w:rFonts w:ascii="Arial" w:hAnsi="Arial" w:cs="Arial"/>
          <w:b/>
          <w:snapToGrid w:val="0"/>
          <w:sz w:val="24"/>
          <w:szCs w:val="24"/>
        </w:rPr>
        <w:t>lors for the area on any matter of interest</w:t>
      </w:r>
    </w:p>
    <w:p w14:paraId="6F334B92" w14:textId="097C8FD6" w:rsidR="001D1B43" w:rsidRPr="00287D9E" w:rsidRDefault="00F5678F" w:rsidP="00B45748">
      <w:pPr>
        <w:pStyle w:val="NormalWeb"/>
        <w:numPr>
          <w:ilvl w:val="1"/>
          <w:numId w:val="50"/>
        </w:numPr>
        <w:spacing w:before="0" w:beforeAutospacing="0" w:after="0" w:afterAutospacing="0"/>
        <w:ind w:left="1418"/>
        <w:rPr>
          <w:rFonts w:ascii="Arial" w:hAnsi="Arial" w:cs="Arial"/>
          <w:snapToGrid w:val="0"/>
          <w:lang w:eastAsia="en-US"/>
        </w:rPr>
      </w:pPr>
      <w:r w:rsidRPr="00CD7C46">
        <w:rPr>
          <w:rFonts w:ascii="Arial" w:hAnsi="Arial" w:cs="Arial"/>
        </w:rPr>
        <w:t xml:space="preserve">Cllr </w:t>
      </w:r>
      <w:r w:rsidR="00C56996">
        <w:rPr>
          <w:rFonts w:ascii="Arial" w:hAnsi="Arial" w:cs="Arial"/>
        </w:rPr>
        <w:t>Efde</w:t>
      </w:r>
      <w:r w:rsidR="00B90717" w:rsidRPr="00CD7C46">
        <w:rPr>
          <w:rFonts w:ascii="Arial" w:hAnsi="Arial" w:cs="Arial"/>
        </w:rPr>
        <w:t xml:space="preserve"> </w:t>
      </w:r>
      <w:r w:rsidR="00943091" w:rsidRPr="00CD7C46">
        <w:rPr>
          <w:rFonts w:ascii="Arial" w:hAnsi="Arial" w:cs="Arial"/>
        </w:rPr>
        <w:t xml:space="preserve">advised </w:t>
      </w:r>
      <w:r w:rsidR="00B359FC">
        <w:rPr>
          <w:rFonts w:ascii="Arial" w:hAnsi="Arial" w:cs="Arial"/>
        </w:rPr>
        <w:t xml:space="preserve">of </w:t>
      </w:r>
      <w:r w:rsidR="00BF02E4">
        <w:rPr>
          <w:rFonts w:ascii="Arial" w:hAnsi="Arial" w:cs="Arial"/>
        </w:rPr>
        <w:t xml:space="preserve">two RDC </w:t>
      </w:r>
      <w:r w:rsidR="00054164">
        <w:rPr>
          <w:rFonts w:ascii="Arial" w:hAnsi="Arial" w:cs="Arial"/>
        </w:rPr>
        <w:t>consultations</w:t>
      </w:r>
      <w:r w:rsidR="00B359FC">
        <w:rPr>
          <w:rFonts w:ascii="Arial" w:hAnsi="Arial" w:cs="Arial"/>
        </w:rPr>
        <w:t>: the</w:t>
      </w:r>
      <w:r w:rsidR="00054164">
        <w:rPr>
          <w:rFonts w:ascii="Arial" w:hAnsi="Arial" w:cs="Arial"/>
        </w:rPr>
        <w:t xml:space="preserve"> budget </w:t>
      </w:r>
      <w:r w:rsidR="00585599">
        <w:rPr>
          <w:rFonts w:ascii="Arial" w:hAnsi="Arial" w:cs="Arial"/>
        </w:rPr>
        <w:t xml:space="preserve">(deadline </w:t>
      </w:r>
      <w:r w:rsidR="00054164">
        <w:rPr>
          <w:rFonts w:ascii="Arial" w:hAnsi="Arial" w:cs="Arial"/>
        </w:rPr>
        <w:t>24 October</w:t>
      </w:r>
      <w:r w:rsidR="00585599">
        <w:rPr>
          <w:rFonts w:ascii="Arial" w:hAnsi="Arial" w:cs="Arial"/>
        </w:rPr>
        <w:t xml:space="preserve">) and </w:t>
      </w:r>
      <w:r w:rsidR="00054164">
        <w:rPr>
          <w:rFonts w:ascii="Arial" w:hAnsi="Arial" w:cs="Arial"/>
        </w:rPr>
        <w:t xml:space="preserve">Council Tax </w:t>
      </w:r>
      <w:r w:rsidR="00585599">
        <w:rPr>
          <w:rFonts w:ascii="Arial" w:hAnsi="Arial" w:cs="Arial"/>
        </w:rPr>
        <w:t>S</w:t>
      </w:r>
      <w:r w:rsidR="00054164">
        <w:rPr>
          <w:rFonts w:ascii="Arial" w:hAnsi="Arial" w:cs="Arial"/>
        </w:rPr>
        <w:t xml:space="preserve">upport Scheme </w:t>
      </w:r>
      <w:r w:rsidR="00585599">
        <w:rPr>
          <w:rFonts w:ascii="Arial" w:hAnsi="Arial" w:cs="Arial"/>
        </w:rPr>
        <w:t>consultation, which it was hoped would</w:t>
      </w:r>
      <w:r w:rsidR="002D429E">
        <w:rPr>
          <w:rFonts w:ascii="Arial" w:hAnsi="Arial" w:cs="Arial"/>
        </w:rPr>
        <w:t xml:space="preserve"> simplify the claiming process</w:t>
      </w:r>
      <w:r w:rsidR="001D1B43" w:rsidRPr="00287D9E">
        <w:rPr>
          <w:rFonts w:ascii="Arial" w:hAnsi="Arial" w:cs="Arial"/>
          <w:snapToGrid w:val="0"/>
          <w:lang w:eastAsia="en-US"/>
        </w:rPr>
        <w:t>.</w:t>
      </w:r>
    </w:p>
    <w:p w14:paraId="3813656F" w14:textId="793EEA2C" w:rsidR="008B75C4" w:rsidRPr="00287D9E" w:rsidRDefault="00D81E9B" w:rsidP="00B45748">
      <w:pPr>
        <w:pStyle w:val="NormalWeb"/>
        <w:numPr>
          <w:ilvl w:val="1"/>
          <w:numId w:val="50"/>
        </w:numPr>
        <w:spacing w:before="0" w:beforeAutospacing="0" w:after="0" w:afterAutospacing="0"/>
        <w:ind w:left="1418"/>
        <w:rPr>
          <w:rFonts w:ascii="Arial" w:hAnsi="Arial" w:cs="Arial"/>
          <w:snapToGrid w:val="0"/>
          <w:lang w:eastAsia="en-US"/>
        </w:rPr>
      </w:pPr>
      <w:r w:rsidRPr="00287D9E">
        <w:rPr>
          <w:rFonts w:ascii="Arial" w:hAnsi="Arial" w:cs="Arial"/>
          <w:snapToGrid w:val="0"/>
          <w:lang w:eastAsia="en-US"/>
        </w:rPr>
        <w:t xml:space="preserve">Cllr </w:t>
      </w:r>
      <w:r w:rsidR="00C56996">
        <w:rPr>
          <w:rFonts w:ascii="Arial" w:hAnsi="Arial" w:cs="Arial"/>
          <w:snapToGrid w:val="0"/>
          <w:lang w:eastAsia="en-US"/>
        </w:rPr>
        <w:t>Gooding</w:t>
      </w:r>
      <w:r w:rsidR="004108D1" w:rsidRPr="00287D9E">
        <w:rPr>
          <w:rFonts w:ascii="Arial" w:hAnsi="Arial" w:cs="Arial"/>
          <w:snapToGrid w:val="0"/>
          <w:lang w:eastAsia="en-US"/>
        </w:rPr>
        <w:t xml:space="preserve"> </w:t>
      </w:r>
      <w:r w:rsidR="0019723C">
        <w:rPr>
          <w:rFonts w:ascii="Arial" w:hAnsi="Arial" w:cs="Arial"/>
          <w:snapToGrid w:val="0"/>
          <w:lang w:eastAsia="en-US"/>
        </w:rPr>
        <w:t>advised that he</w:t>
      </w:r>
      <w:r w:rsidR="00E95B06">
        <w:rPr>
          <w:rFonts w:ascii="Arial" w:hAnsi="Arial" w:cs="Arial"/>
          <w:snapToGrid w:val="0"/>
          <w:lang w:eastAsia="en-US"/>
        </w:rPr>
        <w:t xml:space="preserve"> had</w:t>
      </w:r>
      <w:r w:rsidR="0019723C">
        <w:rPr>
          <w:rFonts w:ascii="Arial" w:hAnsi="Arial" w:cs="Arial"/>
          <w:snapToGrid w:val="0"/>
          <w:lang w:eastAsia="en-US"/>
        </w:rPr>
        <w:t xml:space="preserve"> litter pick</w:t>
      </w:r>
      <w:r w:rsidR="002D429E">
        <w:rPr>
          <w:rFonts w:ascii="Arial" w:hAnsi="Arial" w:cs="Arial"/>
          <w:snapToGrid w:val="0"/>
          <w:lang w:eastAsia="en-US"/>
        </w:rPr>
        <w:t>ed</w:t>
      </w:r>
      <w:r w:rsidR="0019723C">
        <w:rPr>
          <w:rFonts w:ascii="Arial" w:hAnsi="Arial" w:cs="Arial"/>
          <w:snapToGrid w:val="0"/>
          <w:lang w:eastAsia="en-US"/>
        </w:rPr>
        <w:t xml:space="preserve"> in Barling Magna</w:t>
      </w:r>
      <w:r w:rsidR="002D429E">
        <w:rPr>
          <w:rFonts w:ascii="Arial" w:hAnsi="Arial" w:cs="Arial"/>
          <w:snapToGrid w:val="0"/>
          <w:lang w:eastAsia="en-US"/>
        </w:rPr>
        <w:t>, including</w:t>
      </w:r>
      <w:r w:rsidR="00241BB4">
        <w:rPr>
          <w:rFonts w:ascii="Arial" w:hAnsi="Arial" w:cs="Arial"/>
          <w:snapToGrid w:val="0"/>
          <w:lang w:eastAsia="en-US"/>
        </w:rPr>
        <w:t xml:space="preserve"> rubbish and fly tipping in</w:t>
      </w:r>
      <w:r w:rsidR="0019723C">
        <w:rPr>
          <w:rFonts w:ascii="Arial" w:hAnsi="Arial" w:cs="Arial"/>
          <w:snapToGrid w:val="0"/>
          <w:lang w:eastAsia="en-US"/>
        </w:rPr>
        <w:t xml:space="preserve"> Barrow Hall Road. </w:t>
      </w:r>
      <w:r w:rsidR="00FA7C9C">
        <w:rPr>
          <w:rFonts w:ascii="Arial" w:hAnsi="Arial" w:cs="Arial"/>
          <w:snapToGrid w:val="0"/>
          <w:lang w:eastAsia="en-US"/>
        </w:rPr>
        <w:t xml:space="preserve">A </w:t>
      </w:r>
      <w:proofErr w:type="spellStart"/>
      <w:r w:rsidR="00FA7C9C">
        <w:rPr>
          <w:rFonts w:ascii="Arial" w:hAnsi="Arial" w:cs="Arial"/>
          <w:snapToGrid w:val="0"/>
          <w:lang w:eastAsia="en-US"/>
        </w:rPr>
        <w:t>f</w:t>
      </w:r>
      <w:r w:rsidR="0019723C">
        <w:rPr>
          <w:rFonts w:ascii="Arial" w:hAnsi="Arial" w:cs="Arial"/>
          <w:snapToGrid w:val="0"/>
          <w:lang w:eastAsia="en-US"/>
        </w:rPr>
        <w:t>oodsh</w:t>
      </w:r>
      <w:r w:rsidR="00320973">
        <w:rPr>
          <w:rFonts w:ascii="Arial" w:hAnsi="Arial" w:cs="Arial"/>
          <w:snapToGrid w:val="0"/>
          <w:lang w:eastAsia="en-US"/>
        </w:rPr>
        <w:t>a</w:t>
      </w:r>
      <w:r w:rsidR="0019723C">
        <w:rPr>
          <w:rFonts w:ascii="Arial" w:hAnsi="Arial" w:cs="Arial"/>
          <w:snapToGrid w:val="0"/>
          <w:lang w:eastAsia="en-US"/>
        </w:rPr>
        <w:t>re</w:t>
      </w:r>
      <w:proofErr w:type="spellEnd"/>
      <w:r w:rsidR="0019723C">
        <w:rPr>
          <w:rFonts w:ascii="Arial" w:hAnsi="Arial" w:cs="Arial"/>
          <w:snapToGrid w:val="0"/>
          <w:lang w:eastAsia="en-US"/>
        </w:rPr>
        <w:t xml:space="preserve"> </w:t>
      </w:r>
      <w:r w:rsidR="00FA7C9C">
        <w:rPr>
          <w:rFonts w:ascii="Arial" w:hAnsi="Arial" w:cs="Arial"/>
          <w:snapToGrid w:val="0"/>
          <w:lang w:eastAsia="en-US"/>
        </w:rPr>
        <w:t xml:space="preserve">scheme for </w:t>
      </w:r>
      <w:r w:rsidR="0019723C">
        <w:rPr>
          <w:rFonts w:ascii="Arial" w:hAnsi="Arial" w:cs="Arial"/>
          <w:snapToGrid w:val="0"/>
          <w:lang w:eastAsia="en-US"/>
        </w:rPr>
        <w:t xml:space="preserve">local </w:t>
      </w:r>
      <w:r w:rsidR="00320973">
        <w:rPr>
          <w:rFonts w:ascii="Arial" w:hAnsi="Arial" w:cs="Arial"/>
          <w:snapToGrid w:val="0"/>
          <w:lang w:eastAsia="en-US"/>
        </w:rPr>
        <w:t>families</w:t>
      </w:r>
      <w:r w:rsidR="00FA7C9C">
        <w:rPr>
          <w:rFonts w:ascii="Arial" w:hAnsi="Arial" w:cs="Arial"/>
          <w:snapToGrid w:val="0"/>
          <w:lang w:eastAsia="en-US"/>
        </w:rPr>
        <w:t xml:space="preserve"> had been set up</w:t>
      </w:r>
      <w:r w:rsidR="00320973">
        <w:rPr>
          <w:rFonts w:ascii="Arial" w:hAnsi="Arial" w:cs="Arial"/>
          <w:snapToGrid w:val="0"/>
          <w:lang w:eastAsia="en-US"/>
        </w:rPr>
        <w:t xml:space="preserve">. Rochford Parish Council </w:t>
      </w:r>
      <w:r w:rsidR="00FA7C9C">
        <w:rPr>
          <w:rFonts w:ascii="Arial" w:hAnsi="Arial" w:cs="Arial"/>
          <w:snapToGrid w:val="0"/>
          <w:lang w:eastAsia="en-US"/>
        </w:rPr>
        <w:t>had s</w:t>
      </w:r>
      <w:r w:rsidR="00320973">
        <w:rPr>
          <w:rFonts w:ascii="Arial" w:hAnsi="Arial" w:cs="Arial"/>
          <w:snapToGrid w:val="0"/>
          <w:lang w:eastAsia="en-US"/>
        </w:rPr>
        <w:t>et up an exhibition</w:t>
      </w:r>
      <w:r w:rsidR="00F319A5">
        <w:rPr>
          <w:rFonts w:ascii="Arial" w:hAnsi="Arial" w:cs="Arial"/>
          <w:snapToGrid w:val="0"/>
          <w:lang w:eastAsia="en-US"/>
        </w:rPr>
        <w:t xml:space="preserve"> to display the</w:t>
      </w:r>
      <w:r w:rsidR="00F319A5" w:rsidRPr="00F319A5">
        <w:rPr>
          <w:rFonts w:ascii="Arial" w:hAnsi="Arial" w:cs="Arial"/>
          <w:snapToGrid w:val="0"/>
          <w:lang w:eastAsia="en-US"/>
        </w:rPr>
        <w:t xml:space="preserve"> </w:t>
      </w:r>
      <w:r w:rsidR="00F319A5">
        <w:rPr>
          <w:rFonts w:ascii="Arial" w:hAnsi="Arial" w:cs="Arial"/>
          <w:snapToGrid w:val="0"/>
          <w:lang w:eastAsia="en-US"/>
        </w:rPr>
        <w:t>Rochford District tapestry</w:t>
      </w:r>
      <w:r w:rsidR="00320973">
        <w:rPr>
          <w:rFonts w:ascii="Arial" w:hAnsi="Arial" w:cs="Arial"/>
          <w:snapToGrid w:val="0"/>
          <w:lang w:eastAsia="en-US"/>
        </w:rPr>
        <w:t xml:space="preserve">. </w:t>
      </w:r>
      <w:r w:rsidR="0046133D">
        <w:rPr>
          <w:rFonts w:ascii="Arial" w:hAnsi="Arial" w:cs="Arial"/>
          <w:snapToGrid w:val="0"/>
          <w:lang w:eastAsia="en-US"/>
        </w:rPr>
        <w:t>T</w:t>
      </w:r>
      <w:r w:rsidR="006C65D0">
        <w:rPr>
          <w:rFonts w:ascii="Arial" w:hAnsi="Arial" w:cs="Arial"/>
          <w:snapToGrid w:val="0"/>
          <w:lang w:eastAsia="en-US"/>
        </w:rPr>
        <w:t xml:space="preserve">he tapestry may be available for display in </w:t>
      </w:r>
      <w:r w:rsidR="008C0EC0">
        <w:rPr>
          <w:rFonts w:ascii="Arial" w:hAnsi="Arial" w:cs="Arial"/>
          <w:snapToGrid w:val="0"/>
          <w:lang w:eastAsia="en-US"/>
        </w:rPr>
        <w:t>All Saints Church</w:t>
      </w:r>
      <w:r w:rsidR="00600A6B">
        <w:rPr>
          <w:rFonts w:ascii="Arial" w:hAnsi="Arial" w:cs="Arial"/>
          <w:snapToGrid w:val="0"/>
          <w:lang w:eastAsia="en-US"/>
        </w:rPr>
        <w:t>, Barling,</w:t>
      </w:r>
      <w:r w:rsidR="008C0EC0">
        <w:rPr>
          <w:rFonts w:ascii="Arial" w:hAnsi="Arial" w:cs="Arial"/>
          <w:snapToGrid w:val="0"/>
          <w:lang w:eastAsia="en-US"/>
        </w:rPr>
        <w:t xml:space="preserve"> if </w:t>
      </w:r>
      <w:r w:rsidR="00600A6B">
        <w:rPr>
          <w:rFonts w:ascii="Arial" w:hAnsi="Arial" w:cs="Arial"/>
          <w:snapToGrid w:val="0"/>
          <w:lang w:eastAsia="en-US"/>
        </w:rPr>
        <w:t>this was requested</w:t>
      </w:r>
      <w:r w:rsidR="00E15BE7">
        <w:rPr>
          <w:rFonts w:ascii="Arial" w:hAnsi="Arial" w:cs="Arial"/>
          <w:snapToGrid w:val="0"/>
          <w:lang w:eastAsia="en-US"/>
        </w:rPr>
        <w:t xml:space="preserve">. </w:t>
      </w:r>
      <w:r w:rsidR="000038F7">
        <w:rPr>
          <w:rFonts w:ascii="Arial" w:hAnsi="Arial" w:cs="Arial"/>
          <w:snapToGrid w:val="0"/>
          <w:lang w:eastAsia="en-US"/>
        </w:rPr>
        <w:t>The District Council had arranged a ‘</w:t>
      </w:r>
      <w:r w:rsidR="00E15BE7">
        <w:rPr>
          <w:rFonts w:ascii="Arial" w:hAnsi="Arial" w:cs="Arial"/>
          <w:snapToGrid w:val="0"/>
          <w:lang w:eastAsia="en-US"/>
        </w:rPr>
        <w:t>cool cooking</w:t>
      </w:r>
      <w:r w:rsidR="000038F7">
        <w:rPr>
          <w:rFonts w:ascii="Arial" w:hAnsi="Arial" w:cs="Arial"/>
          <w:snapToGrid w:val="0"/>
          <w:lang w:eastAsia="en-US"/>
        </w:rPr>
        <w:t>’ session</w:t>
      </w:r>
      <w:r w:rsidR="00E15BE7">
        <w:rPr>
          <w:rFonts w:ascii="Arial" w:hAnsi="Arial" w:cs="Arial"/>
          <w:snapToGrid w:val="0"/>
          <w:lang w:eastAsia="en-US"/>
        </w:rPr>
        <w:t xml:space="preserve"> for </w:t>
      </w:r>
      <w:proofErr w:type="gramStart"/>
      <w:r w:rsidR="00E15BE7">
        <w:rPr>
          <w:rFonts w:ascii="Arial" w:hAnsi="Arial" w:cs="Arial"/>
          <w:snapToGrid w:val="0"/>
          <w:lang w:eastAsia="en-US"/>
        </w:rPr>
        <w:t>7-14 year</w:t>
      </w:r>
      <w:r w:rsidR="00E95B06">
        <w:rPr>
          <w:rFonts w:ascii="Arial" w:hAnsi="Arial" w:cs="Arial"/>
          <w:snapToGrid w:val="0"/>
          <w:lang w:eastAsia="en-US"/>
        </w:rPr>
        <w:t>-</w:t>
      </w:r>
      <w:r w:rsidR="00E15BE7">
        <w:rPr>
          <w:rFonts w:ascii="Arial" w:hAnsi="Arial" w:cs="Arial"/>
          <w:snapToGrid w:val="0"/>
          <w:lang w:eastAsia="en-US"/>
        </w:rPr>
        <w:t>olds</w:t>
      </w:r>
      <w:proofErr w:type="gramEnd"/>
      <w:r w:rsidR="00CC0160">
        <w:rPr>
          <w:rFonts w:ascii="Arial" w:hAnsi="Arial" w:cs="Arial"/>
          <w:snapToGrid w:val="0"/>
          <w:lang w:eastAsia="en-US"/>
        </w:rPr>
        <w:t xml:space="preserve"> during half term. The parish council could consider operatin</w:t>
      </w:r>
      <w:r w:rsidR="00102C59">
        <w:rPr>
          <w:rFonts w:ascii="Arial" w:hAnsi="Arial" w:cs="Arial"/>
          <w:snapToGrid w:val="0"/>
          <w:lang w:eastAsia="en-US"/>
        </w:rPr>
        <w:t>g a similar scheme in Barling</w:t>
      </w:r>
      <w:r w:rsidR="00054164">
        <w:rPr>
          <w:rFonts w:ascii="Arial" w:hAnsi="Arial" w:cs="Arial"/>
          <w:snapToGrid w:val="0"/>
          <w:lang w:eastAsia="en-US"/>
        </w:rPr>
        <w:t>.</w:t>
      </w:r>
    </w:p>
    <w:p w14:paraId="17329D6A" w14:textId="3A5FA0C5" w:rsidR="00C501CA" w:rsidRPr="008B75C4" w:rsidRDefault="001A0E08" w:rsidP="00B45748">
      <w:pPr>
        <w:pStyle w:val="NormalWeb"/>
        <w:numPr>
          <w:ilvl w:val="1"/>
          <w:numId w:val="50"/>
        </w:numPr>
        <w:spacing w:before="0" w:beforeAutospacing="0" w:after="0" w:afterAutospacing="0"/>
        <w:ind w:left="1418"/>
        <w:rPr>
          <w:rFonts w:ascii="Arial" w:hAnsi="Arial" w:cs="Arial"/>
        </w:rPr>
      </w:pPr>
      <w:r w:rsidRPr="008B75C4">
        <w:rPr>
          <w:rFonts w:ascii="Arial" w:hAnsi="Arial" w:cs="Arial"/>
          <w:snapToGrid w:val="0"/>
          <w:lang w:eastAsia="en-US"/>
        </w:rPr>
        <w:t xml:space="preserve">Cllr Steptoe </w:t>
      </w:r>
      <w:r w:rsidR="00AB6689" w:rsidRPr="008B75C4">
        <w:rPr>
          <w:rFonts w:ascii="Arial" w:hAnsi="Arial" w:cs="Arial"/>
          <w:snapToGrid w:val="0"/>
          <w:lang w:eastAsia="en-US"/>
        </w:rPr>
        <w:t xml:space="preserve">advised that </w:t>
      </w:r>
      <w:r w:rsidR="00686729">
        <w:rPr>
          <w:rFonts w:ascii="Arial" w:hAnsi="Arial" w:cs="Arial"/>
          <w:snapToGrid w:val="0"/>
          <w:lang w:eastAsia="en-US"/>
        </w:rPr>
        <w:t>at the Essex County Council Full</w:t>
      </w:r>
      <w:r w:rsidR="00D437BD">
        <w:rPr>
          <w:rFonts w:ascii="Arial" w:hAnsi="Arial" w:cs="Arial"/>
          <w:snapToGrid w:val="0"/>
          <w:lang w:eastAsia="en-US"/>
        </w:rPr>
        <w:t xml:space="preserve"> Council</w:t>
      </w:r>
      <w:r w:rsidR="006E53A2">
        <w:rPr>
          <w:rFonts w:ascii="Arial" w:hAnsi="Arial" w:cs="Arial"/>
          <w:snapToGrid w:val="0"/>
          <w:lang w:eastAsia="en-US"/>
        </w:rPr>
        <w:t xml:space="preserve"> meeting a motion </w:t>
      </w:r>
      <w:r w:rsidR="00686729">
        <w:rPr>
          <w:rFonts w:ascii="Arial" w:hAnsi="Arial" w:cs="Arial"/>
          <w:snapToGrid w:val="0"/>
          <w:lang w:eastAsia="en-US"/>
        </w:rPr>
        <w:t xml:space="preserve">had been put forward </w:t>
      </w:r>
      <w:r w:rsidR="00D81B2F">
        <w:rPr>
          <w:rFonts w:ascii="Arial" w:hAnsi="Arial" w:cs="Arial"/>
          <w:snapToGrid w:val="0"/>
          <w:lang w:eastAsia="en-US"/>
        </w:rPr>
        <w:t>to give</w:t>
      </w:r>
      <w:r w:rsidR="006E53A2">
        <w:rPr>
          <w:rFonts w:ascii="Arial" w:hAnsi="Arial" w:cs="Arial"/>
          <w:snapToGrid w:val="0"/>
          <w:lang w:eastAsia="en-US"/>
        </w:rPr>
        <w:t xml:space="preserve"> to </w:t>
      </w:r>
      <w:r w:rsidR="00CE6F5B">
        <w:rPr>
          <w:rFonts w:ascii="Arial" w:hAnsi="Arial" w:cs="Arial"/>
          <w:snapToGrid w:val="0"/>
          <w:lang w:eastAsia="en-US"/>
        </w:rPr>
        <w:t>Committee</w:t>
      </w:r>
      <w:r w:rsidR="006E53A2">
        <w:rPr>
          <w:rFonts w:ascii="Arial" w:hAnsi="Arial" w:cs="Arial"/>
          <w:snapToGrid w:val="0"/>
          <w:lang w:eastAsia="en-US"/>
        </w:rPr>
        <w:t xml:space="preserve"> Chairm</w:t>
      </w:r>
      <w:r w:rsidR="00CE6F5B">
        <w:rPr>
          <w:rFonts w:ascii="Arial" w:hAnsi="Arial" w:cs="Arial"/>
          <w:snapToGrid w:val="0"/>
          <w:lang w:eastAsia="en-US"/>
        </w:rPr>
        <w:t>e</w:t>
      </w:r>
      <w:r w:rsidR="006E53A2">
        <w:rPr>
          <w:rFonts w:ascii="Arial" w:hAnsi="Arial" w:cs="Arial"/>
          <w:snapToGrid w:val="0"/>
          <w:lang w:eastAsia="en-US"/>
        </w:rPr>
        <w:t xml:space="preserve">n </w:t>
      </w:r>
      <w:r w:rsidR="00D81B2F">
        <w:rPr>
          <w:rFonts w:ascii="Arial" w:hAnsi="Arial" w:cs="Arial"/>
          <w:snapToGrid w:val="0"/>
          <w:lang w:eastAsia="en-US"/>
        </w:rPr>
        <w:t xml:space="preserve">the discretion </w:t>
      </w:r>
      <w:r w:rsidR="00CE6F5B">
        <w:rPr>
          <w:rFonts w:ascii="Arial" w:hAnsi="Arial" w:cs="Arial"/>
          <w:snapToGrid w:val="0"/>
          <w:lang w:eastAsia="en-US"/>
        </w:rPr>
        <w:t>to hold</w:t>
      </w:r>
      <w:r w:rsidR="006E53A2">
        <w:rPr>
          <w:rFonts w:ascii="Arial" w:hAnsi="Arial" w:cs="Arial"/>
          <w:snapToGrid w:val="0"/>
          <w:lang w:eastAsia="en-US"/>
        </w:rPr>
        <w:t xml:space="preserve"> meetings outside the Council Chamber</w:t>
      </w:r>
      <w:r w:rsidR="00CE6F5B">
        <w:rPr>
          <w:rFonts w:ascii="Arial" w:hAnsi="Arial" w:cs="Arial"/>
          <w:snapToGrid w:val="0"/>
          <w:lang w:eastAsia="en-US"/>
        </w:rPr>
        <w:t xml:space="preserve">; it was felt that this </w:t>
      </w:r>
      <w:r w:rsidR="00550C90">
        <w:rPr>
          <w:rFonts w:ascii="Arial" w:hAnsi="Arial" w:cs="Arial"/>
          <w:snapToGrid w:val="0"/>
          <w:lang w:eastAsia="en-US"/>
        </w:rPr>
        <w:t>might</w:t>
      </w:r>
      <w:r w:rsidR="006E53A2">
        <w:rPr>
          <w:rFonts w:ascii="Arial" w:hAnsi="Arial" w:cs="Arial"/>
          <w:snapToGrid w:val="0"/>
          <w:lang w:eastAsia="en-US"/>
        </w:rPr>
        <w:t xml:space="preserve"> </w:t>
      </w:r>
      <w:r w:rsidR="00D81B2F">
        <w:rPr>
          <w:rFonts w:ascii="Arial" w:hAnsi="Arial" w:cs="Arial"/>
          <w:snapToGrid w:val="0"/>
          <w:lang w:eastAsia="en-US"/>
        </w:rPr>
        <w:t>enable</w:t>
      </w:r>
      <w:r w:rsidR="006E53A2">
        <w:rPr>
          <w:rFonts w:ascii="Arial" w:hAnsi="Arial" w:cs="Arial"/>
          <w:snapToGrid w:val="0"/>
          <w:lang w:eastAsia="en-US"/>
        </w:rPr>
        <w:t xml:space="preserve"> local people </w:t>
      </w:r>
      <w:r w:rsidR="00D81B2F">
        <w:rPr>
          <w:rFonts w:ascii="Arial" w:hAnsi="Arial" w:cs="Arial"/>
          <w:snapToGrid w:val="0"/>
          <w:lang w:eastAsia="en-US"/>
        </w:rPr>
        <w:t>to attend meetings</w:t>
      </w:r>
      <w:r w:rsidR="006E53A2">
        <w:rPr>
          <w:rFonts w:ascii="Arial" w:hAnsi="Arial" w:cs="Arial"/>
          <w:snapToGrid w:val="0"/>
          <w:lang w:eastAsia="en-US"/>
        </w:rPr>
        <w:t xml:space="preserve">. </w:t>
      </w:r>
      <w:r w:rsidR="00290311">
        <w:rPr>
          <w:rFonts w:ascii="Arial" w:hAnsi="Arial" w:cs="Arial"/>
          <w:snapToGrid w:val="0"/>
          <w:lang w:eastAsia="en-US"/>
        </w:rPr>
        <w:t>The</w:t>
      </w:r>
      <w:r w:rsidR="006E53A2">
        <w:rPr>
          <w:rFonts w:ascii="Arial" w:hAnsi="Arial" w:cs="Arial"/>
          <w:snapToGrid w:val="0"/>
          <w:lang w:eastAsia="en-US"/>
        </w:rPr>
        <w:t xml:space="preserve"> Leader of the Council </w:t>
      </w:r>
      <w:r w:rsidR="00290311">
        <w:rPr>
          <w:rFonts w:ascii="Arial" w:hAnsi="Arial" w:cs="Arial"/>
          <w:snapToGrid w:val="0"/>
          <w:lang w:eastAsia="en-US"/>
        </w:rPr>
        <w:t xml:space="preserve">had </w:t>
      </w:r>
      <w:r w:rsidR="006E53A2">
        <w:rPr>
          <w:rFonts w:ascii="Arial" w:hAnsi="Arial" w:cs="Arial"/>
          <w:snapToGrid w:val="0"/>
          <w:lang w:eastAsia="en-US"/>
        </w:rPr>
        <w:t>spoke</w:t>
      </w:r>
      <w:r w:rsidR="00290311">
        <w:rPr>
          <w:rFonts w:ascii="Arial" w:hAnsi="Arial" w:cs="Arial"/>
          <w:snapToGrid w:val="0"/>
          <w:lang w:eastAsia="en-US"/>
        </w:rPr>
        <w:t>n</w:t>
      </w:r>
      <w:r w:rsidR="006E53A2">
        <w:rPr>
          <w:rFonts w:ascii="Arial" w:hAnsi="Arial" w:cs="Arial"/>
          <w:snapToGrid w:val="0"/>
          <w:lang w:eastAsia="en-US"/>
        </w:rPr>
        <w:t xml:space="preserve"> </w:t>
      </w:r>
      <w:r w:rsidR="00290311">
        <w:rPr>
          <w:rFonts w:ascii="Arial" w:hAnsi="Arial" w:cs="Arial"/>
          <w:snapToGrid w:val="0"/>
          <w:lang w:eastAsia="en-US"/>
        </w:rPr>
        <w:t xml:space="preserve">of </w:t>
      </w:r>
      <w:r w:rsidR="00830521">
        <w:rPr>
          <w:rFonts w:ascii="Arial" w:hAnsi="Arial" w:cs="Arial"/>
          <w:snapToGrid w:val="0"/>
          <w:lang w:eastAsia="en-US"/>
        </w:rPr>
        <w:t xml:space="preserve">how the </w:t>
      </w:r>
      <w:r w:rsidR="003B1854">
        <w:rPr>
          <w:rFonts w:ascii="Arial" w:hAnsi="Arial" w:cs="Arial"/>
          <w:snapToGrid w:val="0"/>
          <w:lang w:eastAsia="en-US"/>
        </w:rPr>
        <w:t>‘</w:t>
      </w:r>
      <w:r w:rsidR="006E53A2">
        <w:rPr>
          <w:rFonts w:ascii="Arial" w:hAnsi="Arial" w:cs="Arial"/>
          <w:snapToGrid w:val="0"/>
          <w:lang w:eastAsia="en-US"/>
        </w:rPr>
        <w:t>levelling</w:t>
      </w:r>
      <w:r w:rsidR="00A87D14">
        <w:rPr>
          <w:rFonts w:ascii="Arial" w:hAnsi="Arial" w:cs="Arial"/>
          <w:snapToGrid w:val="0"/>
          <w:lang w:eastAsia="en-US"/>
        </w:rPr>
        <w:t xml:space="preserve"> </w:t>
      </w:r>
      <w:r w:rsidR="006E53A2">
        <w:rPr>
          <w:rFonts w:ascii="Arial" w:hAnsi="Arial" w:cs="Arial"/>
          <w:snapToGrid w:val="0"/>
          <w:lang w:eastAsia="en-US"/>
        </w:rPr>
        <w:t>up</w:t>
      </w:r>
      <w:r w:rsidR="003B1854">
        <w:rPr>
          <w:rFonts w:ascii="Arial" w:hAnsi="Arial" w:cs="Arial"/>
          <w:snapToGrid w:val="0"/>
          <w:lang w:eastAsia="en-US"/>
        </w:rPr>
        <w:t>’</w:t>
      </w:r>
      <w:r w:rsidR="006E53A2">
        <w:rPr>
          <w:rFonts w:ascii="Arial" w:hAnsi="Arial" w:cs="Arial"/>
          <w:snapToGrid w:val="0"/>
          <w:lang w:eastAsia="en-US"/>
        </w:rPr>
        <w:t xml:space="preserve"> </w:t>
      </w:r>
      <w:r w:rsidR="00830521">
        <w:rPr>
          <w:rFonts w:ascii="Arial" w:hAnsi="Arial" w:cs="Arial"/>
          <w:snapToGrid w:val="0"/>
          <w:lang w:eastAsia="en-US"/>
        </w:rPr>
        <w:t xml:space="preserve">agenda </w:t>
      </w:r>
      <w:r w:rsidR="003B1854">
        <w:rPr>
          <w:rFonts w:ascii="Arial" w:hAnsi="Arial" w:cs="Arial"/>
          <w:snapToGrid w:val="0"/>
          <w:lang w:eastAsia="en-US"/>
        </w:rPr>
        <w:t>could be applied a</w:t>
      </w:r>
      <w:r w:rsidR="006E53A2">
        <w:rPr>
          <w:rFonts w:ascii="Arial" w:hAnsi="Arial" w:cs="Arial"/>
          <w:snapToGrid w:val="0"/>
          <w:lang w:eastAsia="en-US"/>
        </w:rPr>
        <w:t>cross Essex</w:t>
      </w:r>
      <w:r w:rsidR="003B1854">
        <w:rPr>
          <w:rFonts w:ascii="Arial" w:hAnsi="Arial" w:cs="Arial"/>
          <w:snapToGrid w:val="0"/>
          <w:lang w:eastAsia="en-US"/>
        </w:rPr>
        <w:t>; h</w:t>
      </w:r>
      <w:r w:rsidR="006E53A2">
        <w:rPr>
          <w:rFonts w:ascii="Arial" w:hAnsi="Arial" w:cs="Arial"/>
          <w:snapToGrid w:val="0"/>
          <w:lang w:eastAsia="en-US"/>
        </w:rPr>
        <w:t xml:space="preserve">is speech could be forwarded to Councillors. </w:t>
      </w:r>
      <w:r w:rsidR="009F4008">
        <w:rPr>
          <w:rFonts w:ascii="Arial" w:hAnsi="Arial" w:cs="Arial"/>
          <w:snapToGrid w:val="0"/>
          <w:lang w:eastAsia="en-US"/>
        </w:rPr>
        <w:t xml:space="preserve">The County Council </w:t>
      </w:r>
      <w:r w:rsidR="006E53A2">
        <w:rPr>
          <w:rFonts w:ascii="Arial" w:hAnsi="Arial" w:cs="Arial"/>
          <w:snapToGrid w:val="0"/>
          <w:lang w:eastAsia="en-US"/>
        </w:rPr>
        <w:t>Budget process</w:t>
      </w:r>
      <w:r w:rsidR="009D7FCE">
        <w:rPr>
          <w:rFonts w:ascii="Arial" w:hAnsi="Arial" w:cs="Arial"/>
          <w:snapToGrid w:val="0"/>
          <w:lang w:eastAsia="en-US"/>
        </w:rPr>
        <w:t xml:space="preserve"> is currently underway, with</w:t>
      </w:r>
      <w:r w:rsidR="006E53A2">
        <w:rPr>
          <w:rFonts w:ascii="Arial" w:hAnsi="Arial" w:cs="Arial"/>
          <w:snapToGrid w:val="0"/>
          <w:lang w:eastAsia="en-US"/>
        </w:rPr>
        <w:t xml:space="preserve"> social care</w:t>
      </w:r>
      <w:r w:rsidR="009D7FCE">
        <w:rPr>
          <w:rFonts w:ascii="Arial" w:hAnsi="Arial" w:cs="Arial"/>
          <w:snapToGrid w:val="0"/>
          <w:lang w:eastAsia="en-US"/>
        </w:rPr>
        <w:t xml:space="preserve"> the</w:t>
      </w:r>
      <w:r w:rsidR="006E53A2">
        <w:rPr>
          <w:rFonts w:ascii="Arial" w:hAnsi="Arial" w:cs="Arial"/>
          <w:snapToGrid w:val="0"/>
          <w:lang w:eastAsia="en-US"/>
        </w:rPr>
        <w:t xml:space="preserve"> biggest item</w:t>
      </w:r>
      <w:r w:rsidR="00A87D14">
        <w:rPr>
          <w:rFonts w:ascii="Arial" w:hAnsi="Arial" w:cs="Arial"/>
          <w:snapToGrid w:val="0"/>
          <w:lang w:eastAsia="en-US"/>
        </w:rPr>
        <w:t>.</w:t>
      </w:r>
      <w:r w:rsidR="00184145">
        <w:rPr>
          <w:rFonts w:ascii="Arial" w:hAnsi="Arial" w:cs="Arial"/>
          <w:snapToGrid w:val="0"/>
          <w:lang w:eastAsia="en-US"/>
        </w:rPr>
        <w:t xml:space="preserve"> </w:t>
      </w:r>
      <w:r w:rsidR="003B7DA5">
        <w:rPr>
          <w:rFonts w:ascii="Arial" w:hAnsi="Arial" w:cs="Arial"/>
          <w:snapToGrid w:val="0"/>
          <w:lang w:eastAsia="en-US"/>
        </w:rPr>
        <w:t>The railings at the j</w:t>
      </w:r>
      <w:r w:rsidR="00184145">
        <w:rPr>
          <w:rFonts w:ascii="Arial" w:hAnsi="Arial" w:cs="Arial"/>
          <w:snapToGrid w:val="0"/>
          <w:lang w:eastAsia="en-US"/>
        </w:rPr>
        <w:t xml:space="preserve">unction of </w:t>
      </w:r>
      <w:proofErr w:type="spellStart"/>
      <w:r w:rsidR="00184145">
        <w:rPr>
          <w:rFonts w:ascii="Arial" w:hAnsi="Arial" w:cs="Arial"/>
          <w:snapToGrid w:val="0"/>
          <w:lang w:eastAsia="en-US"/>
        </w:rPr>
        <w:t>Shopland</w:t>
      </w:r>
      <w:proofErr w:type="spellEnd"/>
      <w:r w:rsidR="00184145">
        <w:rPr>
          <w:rFonts w:ascii="Arial" w:hAnsi="Arial" w:cs="Arial"/>
          <w:snapToGrid w:val="0"/>
          <w:lang w:eastAsia="en-US"/>
        </w:rPr>
        <w:t xml:space="preserve"> Road and Barling Road </w:t>
      </w:r>
      <w:r w:rsidR="003B7DA5">
        <w:rPr>
          <w:rFonts w:ascii="Arial" w:hAnsi="Arial" w:cs="Arial"/>
          <w:snapToGrid w:val="0"/>
          <w:lang w:eastAsia="en-US"/>
        </w:rPr>
        <w:t xml:space="preserve">had been </w:t>
      </w:r>
      <w:r w:rsidR="00184145">
        <w:rPr>
          <w:rFonts w:ascii="Arial" w:hAnsi="Arial" w:cs="Arial"/>
          <w:snapToGrid w:val="0"/>
          <w:lang w:eastAsia="en-US"/>
        </w:rPr>
        <w:t xml:space="preserve">repaired. </w:t>
      </w:r>
      <w:r w:rsidR="004C15C3">
        <w:rPr>
          <w:rFonts w:ascii="Arial" w:hAnsi="Arial" w:cs="Arial"/>
          <w:snapToGrid w:val="0"/>
          <w:lang w:eastAsia="en-US"/>
        </w:rPr>
        <w:t>N</w:t>
      </w:r>
      <w:r w:rsidR="00184145">
        <w:rPr>
          <w:rFonts w:ascii="Arial" w:hAnsi="Arial" w:cs="Arial"/>
          <w:snapToGrid w:val="0"/>
          <w:lang w:eastAsia="en-US"/>
        </w:rPr>
        <w:t xml:space="preserve">otification </w:t>
      </w:r>
      <w:r w:rsidR="004C15C3">
        <w:rPr>
          <w:rFonts w:ascii="Arial" w:hAnsi="Arial" w:cs="Arial"/>
          <w:snapToGrid w:val="0"/>
          <w:lang w:eastAsia="en-US"/>
        </w:rPr>
        <w:t xml:space="preserve">had been received </w:t>
      </w:r>
      <w:r w:rsidR="00184145">
        <w:rPr>
          <w:rFonts w:ascii="Arial" w:hAnsi="Arial" w:cs="Arial"/>
          <w:snapToGrid w:val="0"/>
          <w:lang w:eastAsia="en-US"/>
        </w:rPr>
        <w:t xml:space="preserve">that ECH </w:t>
      </w:r>
      <w:r w:rsidR="001A36B4">
        <w:rPr>
          <w:rFonts w:ascii="Arial" w:hAnsi="Arial" w:cs="Arial"/>
          <w:snapToGrid w:val="0"/>
          <w:lang w:eastAsia="en-US"/>
        </w:rPr>
        <w:t xml:space="preserve">were closing Barrow Hall Road between </w:t>
      </w:r>
      <w:r w:rsidR="00184145">
        <w:rPr>
          <w:rFonts w:ascii="Arial" w:hAnsi="Arial" w:cs="Arial"/>
          <w:snapToGrid w:val="0"/>
          <w:lang w:eastAsia="en-US"/>
        </w:rPr>
        <w:t xml:space="preserve">1-26 November to enable </w:t>
      </w:r>
      <w:r w:rsidR="001E0AA9">
        <w:rPr>
          <w:rFonts w:ascii="Arial" w:hAnsi="Arial" w:cs="Arial"/>
          <w:snapToGrid w:val="0"/>
          <w:lang w:eastAsia="en-US"/>
        </w:rPr>
        <w:t xml:space="preserve">the </w:t>
      </w:r>
      <w:r w:rsidR="00184145">
        <w:rPr>
          <w:rFonts w:ascii="Arial" w:hAnsi="Arial" w:cs="Arial"/>
          <w:snapToGrid w:val="0"/>
          <w:lang w:eastAsia="en-US"/>
        </w:rPr>
        <w:t>new development to connect to underground servi</w:t>
      </w:r>
      <w:r w:rsidR="001E0AA9">
        <w:rPr>
          <w:rFonts w:ascii="Arial" w:hAnsi="Arial" w:cs="Arial"/>
          <w:snapToGrid w:val="0"/>
          <w:lang w:eastAsia="en-US"/>
        </w:rPr>
        <w:t>c</w:t>
      </w:r>
      <w:r w:rsidR="00184145">
        <w:rPr>
          <w:rFonts w:ascii="Arial" w:hAnsi="Arial" w:cs="Arial"/>
          <w:snapToGrid w:val="0"/>
          <w:lang w:eastAsia="en-US"/>
        </w:rPr>
        <w:t xml:space="preserve">es. </w:t>
      </w:r>
      <w:r w:rsidR="00E16985">
        <w:rPr>
          <w:rFonts w:ascii="Arial" w:hAnsi="Arial" w:cs="Arial"/>
          <w:snapToGrid w:val="0"/>
          <w:lang w:eastAsia="en-US"/>
        </w:rPr>
        <w:t xml:space="preserve">Essex County Highways </w:t>
      </w:r>
      <w:r w:rsidR="00985CB3">
        <w:rPr>
          <w:rFonts w:ascii="Arial" w:hAnsi="Arial" w:cs="Arial"/>
          <w:snapToGrid w:val="0"/>
          <w:lang w:eastAsia="en-US"/>
        </w:rPr>
        <w:t xml:space="preserve">had </w:t>
      </w:r>
      <w:r w:rsidR="00E16985">
        <w:rPr>
          <w:rFonts w:ascii="Arial" w:hAnsi="Arial" w:cs="Arial"/>
          <w:snapToGrid w:val="0"/>
          <w:lang w:eastAsia="en-US"/>
        </w:rPr>
        <w:t>recommend</w:t>
      </w:r>
      <w:r w:rsidR="00985CB3">
        <w:rPr>
          <w:rFonts w:ascii="Arial" w:hAnsi="Arial" w:cs="Arial"/>
          <w:snapToGrid w:val="0"/>
          <w:lang w:eastAsia="en-US"/>
        </w:rPr>
        <w:t xml:space="preserve">ed to Rochford District Council Planning Committee </w:t>
      </w:r>
      <w:r w:rsidR="00912C08">
        <w:rPr>
          <w:rFonts w:ascii="Arial" w:hAnsi="Arial" w:cs="Arial"/>
          <w:snapToGrid w:val="0"/>
          <w:lang w:eastAsia="en-US"/>
        </w:rPr>
        <w:t xml:space="preserve">that </w:t>
      </w:r>
      <w:r w:rsidR="00154291">
        <w:rPr>
          <w:rFonts w:ascii="Arial" w:hAnsi="Arial" w:cs="Arial"/>
          <w:snapToGrid w:val="0"/>
          <w:lang w:eastAsia="en-US"/>
        </w:rPr>
        <w:t>the planning application at number 1</w:t>
      </w:r>
      <w:r w:rsidR="00184145">
        <w:rPr>
          <w:rFonts w:ascii="Arial" w:hAnsi="Arial" w:cs="Arial"/>
          <w:snapToGrid w:val="0"/>
          <w:lang w:eastAsia="en-US"/>
        </w:rPr>
        <w:t xml:space="preserve"> </w:t>
      </w:r>
      <w:r w:rsidR="00184145">
        <w:rPr>
          <w:rFonts w:ascii="Arial" w:hAnsi="Arial" w:cs="Arial"/>
          <w:snapToGrid w:val="0"/>
          <w:lang w:eastAsia="en-US"/>
        </w:rPr>
        <w:lastRenderedPageBreak/>
        <w:t>Kingsmead Cottages</w:t>
      </w:r>
      <w:r w:rsidR="00985CB3">
        <w:rPr>
          <w:rFonts w:ascii="Arial" w:hAnsi="Arial" w:cs="Arial"/>
          <w:snapToGrid w:val="0"/>
          <w:lang w:eastAsia="en-US"/>
        </w:rPr>
        <w:t xml:space="preserve"> </w:t>
      </w:r>
      <w:r w:rsidR="00912C08">
        <w:rPr>
          <w:rFonts w:ascii="Arial" w:hAnsi="Arial" w:cs="Arial"/>
          <w:snapToGrid w:val="0"/>
          <w:lang w:eastAsia="en-US"/>
        </w:rPr>
        <w:t>be refused</w:t>
      </w:r>
      <w:r w:rsidR="00FB293F">
        <w:rPr>
          <w:rFonts w:ascii="Arial" w:hAnsi="Arial" w:cs="Arial"/>
          <w:snapToGrid w:val="0"/>
          <w:lang w:eastAsia="en-US"/>
        </w:rPr>
        <w:t>.</w:t>
      </w:r>
      <w:r w:rsidR="0077230F">
        <w:rPr>
          <w:rFonts w:ascii="Arial" w:hAnsi="Arial" w:cs="Arial"/>
          <w:snapToGrid w:val="0"/>
          <w:lang w:eastAsia="en-US"/>
        </w:rPr>
        <w:br/>
      </w:r>
    </w:p>
    <w:p w14:paraId="5A1D84B8" w14:textId="1862244E" w:rsidR="00F74166" w:rsidRPr="0077230F" w:rsidRDefault="00B366B7" w:rsidP="0077230F">
      <w:pPr>
        <w:pStyle w:val="ListParagraph"/>
        <w:numPr>
          <w:ilvl w:val="0"/>
          <w:numId w:val="14"/>
        </w:numPr>
        <w:ind w:left="993" w:hanging="993"/>
        <w:rPr>
          <w:rFonts w:ascii="Arial" w:hAnsi="Arial" w:cs="Arial"/>
          <w:b/>
          <w:bCs/>
          <w:sz w:val="24"/>
          <w:szCs w:val="24"/>
        </w:rPr>
      </w:pPr>
      <w:r w:rsidRPr="0077230F">
        <w:rPr>
          <w:rFonts w:ascii="Arial" w:hAnsi="Arial" w:cs="Arial"/>
          <w:b/>
          <w:snapToGrid w:val="0"/>
          <w:sz w:val="24"/>
          <w:szCs w:val="24"/>
        </w:rPr>
        <w:t>At the Chair</w:t>
      </w:r>
      <w:r w:rsidR="003E30DA" w:rsidRPr="0077230F">
        <w:rPr>
          <w:rFonts w:ascii="Arial" w:hAnsi="Arial" w:cs="Arial"/>
          <w:b/>
          <w:snapToGrid w:val="0"/>
          <w:sz w:val="24"/>
          <w:szCs w:val="24"/>
        </w:rPr>
        <w:t xml:space="preserve">’s </w:t>
      </w:r>
      <w:r w:rsidRPr="0077230F">
        <w:rPr>
          <w:rFonts w:ascii="Arial" w:hAnsi="Arial" w:cs="Arial"/>
          <w:b/>
          <w:snapToGrid w:val="0"/>
          <w:sz w:val="24"/>
          <w:szCs w:val="24"/>
        </w:rPr>
        <w:t>discretion to exchange information and items for future meetings:</w:t>
      </w:r>
    </w:p>
    <w:p w14:paraId="40CAB4F7" w14:textId="4E4371D2" w:rsidR="005A666B" w:rsidRPr="001F0E25" w:rsidRDefault="00CA4581" w:rsidP="00912C08">
      <w:pPr>
        <w:pStyle w:val="ListParagraph"/>
        <w:widowControl w:val="0"/>
        <w:numPr>
          <w:ilvl w:val="0"/>
          <w:numId w:val="39"/>
        </w:numPr>
        <w:ind w:left="1418"/>
        <w:rPr>
          <w:rFonts w:ascii="Arial" w:hAnsi="Arial" w:cs="Arial"/>
          <w:bCs/>
          <w:snapToGrid w:val="0"/>
          <w:sz w:val="24"/>
          <w:szCs w:val="24"/>
        </w:rPr>
      </w:pPr>
      <w:r w:rsidRPr="001F0E25">
        <w:rPr>
          <w:rFonts w:ascii="Arial" w:hAnsi="Arial" w:cs="Arial"/>
          <w:bCs/>
          <w:snapToGrid w:val="0"/>
          <w:sz w:val="24"/>
          <w:szCs w:val="24"/>
        </w:rPr>
        <w:t xml:space="preserve">It was agreed that the </w:t>
      </w:r>
      <w:r w:rsidR="00716358" w:rsidRPr="001F0E25">
        <w:rPr>
          <w:rFonts w:ascii="Arial" w:hAnsi="Arial" w:cs="Arial"/>
          <w:bCs/>
          <w:snapToGrid w:val="0"/>
          <w:sz w:val="24"/>
          <w:szCs w:val="24"/>
        </w:rPr>
        <w:t>meeting of Full</w:t>
      </w:r>
      <w:r w:rsidR="00B748D3" w:rsidRPr="001F0E25">
        <w:rPr>
          <w:rFonts w:ascii="Arial" w:hAnsi="Arial" w:cs="Arial"/>
          <w:bCs/>
          <w:snapToGrid w:val="0"/>
          <w:sz w:val="24"/>
          <w:szCs w:val="24"/>
        </w:rPr>
        <w:t xml:space="preserve"> </w:t>
      </w:r>
      <w:r w:rsidR="005E7354" w:rsidRPr="001F0E25">
        <w:rPr>
          <w:rFonts w:ascii="Arial" w:hAnsi="Arial" w:cs="Arial"/>
          <w:bCs/>
          <w:snapToGrid w:val="0"/>
          <w:sz w:val="24"/>
          <w:szCs w:val="24"/>
        </w:rPr>
        <w:t xml:space="preserve">Council </w:t>
      </w:r>
      <w:r w:rsidR="00716358" w:rsidRPr="001F0E25">
        <w:rPr>
          <w:rFonts w:ascii="Arial" w:hAnsi="Arial" w:cs="Arial"/>
          <w:bCs/>
          <w:snapToGrid w:val="0"/>
          <w:sz w:val="24"/>
          <w:szCs w:val="24"/>
        </w:rPr>
        <w:t xml:space="preserve">would be held on </w:t>
      </w:r>
      <w:r w:rsidR="00BA6876" w:rsidRPr="001F0E25">
        <w:rPr>
          <w:rFonts w:ascii="Arial" w:hAnsi="Arial" w:cs="Arial"/>
          <w:bCs/>
          <w:snapToGrid w:val="0"/>
          <w:sz w:val="24"/>
          <w:szCs w:val="24"/>
        </w:rPr>
        <w:t xml:space="preserve">Thursday </w:t>
      </w:r>
      <w:r w:rsidR="005A65EE">
        <w:rPr>
          <w:rFonts w:ascii="Arial" w:hAnsi="Arial" w:cs="Arial"/>
          <w:bCs/>
          <w:snapToGrid w:val="0"/>
          <w:sz w:val="24"/>
          <w:szCs w:val="24"/>
        </w:rPr>
        <w:t>11 November</w:t>
      </w:r>
      <w:r w:rsidR="006529F6">
        <w:rPr>
          <w:rFonts w:ascii="Arial" w:hAnsi="Arial" w:cs="Arial"/>
          <w:bCs/>
          <w:snapToGrid w:val="0"/>
          <w:sz w:val="24"/>
          <w:szCs w:val="24"/>
        </w:rPr>
        <w:t xml:space="preserve"> and the meeting of the Finance Committee would be held on Monday 22 November 2021</w:t>
      </w:r>
      <w:r w:rsidR="005B2966" w:rsidRPr="001F0E25">
        <w:rPr>
          <w:rFonts w:ascii="Arial" w:hAnsi="Arial" w:cs="Arial"/>
          <w:bCs/>
          <w:snapToGrid w:val="0"/>
          <w:sz w:val="24"/>
          <w:szCs w:val="24"/>
        </w:rPr>
        <w:t>.</w:t>
      </w:r>
    </w:p>
    <w:p w14:paraId="7AD956D9" w14:textId="77777777" w:rsidR="000B00F8" w:rsidRDefault="00912C08" w:rsidP="00912C08">
      <w:pPr>
        <w:pStyle w:val="ListParagraph"/>
        <w:widowControl w:val="0"/>
        <w:numPr>
          <w:ilvl w:val="0"/>
          <w:numId w:val="39"/>
        </w:numPr>
        <w:ind w:left="1418"/>
        <w:rPr>
          <w:rFonts w:ascii="Arial" w:hAnsi="Arial" w:cs="Arial"/>
          <w:bCs/>
          <w:snapToGrid w:val="0"/>
          <w:sz w:val="24"/>
          <w:szCs w:val="24"/>
        </w:rPr>
      </w:pPr>
      <w:r>
        <w:rPr>
          <w:rFonts w:ascii="Arial" w:hAnsi="Arial" w:cs="Arial"/>
          <w:bCs/>
          <w:snapToGrid w:val="0"/>
          <w:sz w:val="24"/>
          <w:szCs w:val="24"/>
        </w:rPr>
        <w:t>The</w:t>
      </w:r>
      <w:r w:rsidR="0076487C">
        <w:rPr>
          <w:rFonts w:ascii="Arial" w:hAnsi="Arial" w:cs="Arial"/>
          <w:bCs/>
          <w:snapToGrid w:val="0"/>
          <w:sz w:val="24"/>
          <w:szCs w:val="24"/>
        </w:rPr>
        <w:t xml:space="preserve"> Barling Magna Wildlife Reserve had once again received the </w:t>
      </w:r>
      <w:r w:rsidR="00C05119">
        <w:rPr>
          <w:rFonts w:ascii="Arial" w:hAnsi="Arial" w:cs="Arial"/>
          <w:bCs/>
          <w:snapToGrid w:val="0"/>
          <w:sz w:val="24"/>
          <w:szCs w:val="24"/>
        </w:rPr>
        <w:t xml:space="preserve">Green </w:t>
      </w:r>
      <w:r w:rsidR="0076487C">
        <w:rPr>
          <w:rFonts w:ascii="Arial" w:hAnsi="Arial" w:cs="Arial"/>
          <w:bCs/>
          <w:snapToGrid w:val="0"/>
          <w:sz w:val="24"/>
          <w:szCs w:val="24"/>
        </w:rPr>
        <w:t>F</w:t>
      </w:r>
      <w:r w:rsidR="00C05119">
        <w:rPr>
          <w:rFonts w:ascii="Arial" w:hAnsi="Arial" w:cs="Arial"/>
          <w:bCs/>
          <w:snapToGrid w:val="0"/>
          <w:sz w:val="24"/>
          <w:szCs w:val="24"/>
        </w:rPr>
        <w:t>lag award</w:t>
      </w:r>
      <w:r w:rsidR="0076487C">
        <w:rPr>
          <w:rFonts w:ascii="Arial" w:hAnsi="Arial" w:cs="Arial"/>
          <w:bCs/>
          <w:snapToGrid w:val="0"/>
          <w:sz w:val="24"/>
          <w:szCs w:val="24"/>
        </w:rPr>
        <w:t xml:space="preserve">, which would be displayed at the </w:t>
      </w:r>
      <w:r w:rsidR="00C05119">
        <w:rPr>
          <w:rFonts w:ascii="Arial" w:hAnsi="Arial" w:cs="Arial"/>
          <w:bCs/>
          <w:snapToGrid w:val="0"/>
          <w:sz w:val="24"/>
          <w:szCs w:val="24"/>
        </w:rPr>
        <w:t>Reserve.</w:t>
      </w:r>
    </w:p>
    <w:p w14:paraId="1FB4F71A" w14:textId="442B455D" w:rsidR="00BC2D35" w:rsidRPr="005B2278" w:rsidRDefault="000B00F8" w:rsidP="005B2278">
      <w:pPr>
        <w:pStyle w:val="ListParagraph"/>
        <w:widowControl w:val="0"/>
        <w:numPr>
          <w:ilvl w:val="0"/>
          <w:numId w:val="39"/>
        </w:numPr>
        <w:ind w:left="1418"/>
        <w:rPr>
          <w:rFonts w:ascii="Arial" w:hAnsi="Arial" w:cs="Arial"/>
          <w:bCs/>
          <w:snapToGrid w:val="0"/>
          <w:sz w:val="24"/>
          <w:szCs w:val="24"/>
        </w:rPr>
      </w:pPr>
      <w:r>
        <w:rPr>
          <w:rFonts w:ascii="Arial" w:hAnsi="Arial" w:cs="Arial"/>
          <w:bCs/>
          <w:snapToGrid w:val="0"/>
          <w:sz w:val="24"/>
          <w:szCs w:val="24"/>
        </w:rPr>
        <w:t>From</w:t>
      </w:r>
      <w:r w:rsidR="00C05119">
        <w:rPr>
          <w:rFonts w:ascii="Arial" w:hAnsi="Arial" w:cs="Arial"/>
          <w:bCs/>
          <w:snapToGrid w:val="0"/>
          <w:sz w:val="24"/>
          <w:szCs w:val="24"/>
        </w:rPr>
        <w:t xml:space="preserve"> 28 October the large poppies would be on display</w:t>
      </w:r>
      <w:r w:rsidR="00486A7F">
        <w:rPr>
          <w:rFonts w:ascii="Arial" w:hAnsi="Arial" w:cs="Arial"/>
          <w:bCs/>
          <w:snapToGrid w:val="0"/>
          <w:sz w:val="24"/>
          <w:szCs w:val="24"/>
        </w:rPr>
        <w:t xml:space="preserve"> around the area</w:t>
      </w:r>
      <w:r w:rsidR="00921422" w:rsidRPr="00A806C3">
        <w:rPr>
          <w:rFonts w:ascii="Arial" w:hAnsi="Arial" w:cs="Arial"/>
          <w:bCs/>
          <w:snapToGrid w:val="0"/>
          <w:sz w:val="24"/>
          <w:szCs w:val="24"/>
        </w:rPr>
        <w:t>.</w:t>
      </w:r>
      <w:r w:rsidR="004277B7" w:rsidRPr="005B2278">
        <w:rPr>
          <w:rFonts w:ascii="Arial" w:hAnsi="Arial" w:cs="Arial"/>
          <w:bCs/>
          <w:snapToGrid w:val="0"/>
          <w:sz w:val="24"/>
          <w:szCs w:val="24"/>
        </w:rPr>
        <w:br/>
      </w:r>
    </w:p>
    <w:p w14:paraId="74CF59CB" w14:textId="486E0BF3" w:rsidR="00727F85" w:rsidRPr="004A6C83" w:rsidRDefault="00727F85" w:rsidP="004A6C83">
      <w:pPr>
        <w:pStyle w:val="ListParagraph"/>
        <w:numPr>
          <w:ilvl w:val="0"/>
          <w:numId w:val="14"/>
        </w:numPr>
        <w:ind w:left="993" w:hanging="993"/>
        <w:rPr>
          <w:rFonts w:ascii="Arial" w:hAnsi="Arial" w:cs="Arial"/>
          <w:b/>
          <w:bCs/>
          <w:sz w:val="24"/>
          <w:szCs w:val="24"/>
        </w:rPr>
      </w:pPr>
      <w:r w:rsidRPr="004A6C83">
        <w:rPr>
          <w:rFonts w:ascii="Arial" w:hAnsi="Arial" w:cs="Arial"/>
          <w:b/>
          <w:snapToGrid w:val="0"/>
          <w:sz w:val="24"/>
          <w:szCs w:val="24"/>
        </w:rPr>
        <w:t>Exclusion of the Press and the Public</w:t>
      </w:r>
    </w:p>
    <w:p w14:paraId="51B4AEF7" w14:textId="4EFECBB1" w:rsidR="00727F85" w:rsidRDefault="00727F85" w:rsidP="004277B7">
      <w:pPr>
        <w:pStyle w:val="ListParagraph"/>
        <w:widowControl w:val="0"/>
        <w:ind w:left="993"/>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FD9304D" w14:textId="40CD48A9" w:rsidR="006E404F" w:rsidRDefault="006E404F" w:rsidP="004F0AF4">
      <w:pPr>
        <w:pStyle w:val="ListParagraph"/>
        <w:widowControl w:val="0"/>
        <w:ind w:left="851"/>
        <w:rPr>
          <w:rFonts w:ascii="Arial" w:hAnsi="Arial" w:cs="Arial"/>
          <w:b/>
          <w:snapToGrid w:val="0"/>
          <w:sz w:val="24"/>
          <w:szCs w:val="24"/>
        </w:rPr>
      </w:pPr>
    </w:p>
    <w:p w14:paraId="7078CCE8" w14:textId="0D1F1341" w:rsidR="00D2104D" w:rsidRPr="00D2104D" w:rsidRDefault="00241EE6" w:rsidP="00241EE6">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Staffing Matters</w:t>
      </w:r>
      <w:r w:rsidR="004277B7">
        <w:rPr>
          <w:rFonts w:ascii="Arial" w:hAnsi="Arial" w:cs="Arial"/>
          <w:bCs/>
          <w:snapToGrid w:val="0"/>
          <w:sz w:val="24"/>
          <w:szCs w:val="24"/>
        </w:rPr>
        <w:t>.</w:t>
      </w:r>
      <w:r w:rsidR="0038711E">
        <w:rPr>
          <w:rFonts w:ascii="Arial" w:hAnsi="Arial" w:cs="Arial"/>
          <w:bCs/>
          <w:snapToGrid w:val="0"/>
          <w:sz w:val="24"/>
          <w:szCs w:val="24"/>
        </w:rPr>
        <w:t xml:space="preserve"> </w:t>
      </w:r>
      <w:r w:rsidR="00504016">
        <w:rPr>
          <w:rFonts w:ascii="Arial" w:hAnsi="Arial" w:cs="Arial"/>
          <w:bCs/>
          <w:snapToGrid w:val="0"/>
          <w:sz w:val="24"/>
          <w:szCs w:val="24"/>
        </w:rPr>
        <w:t>Following an incident of the hall intruder alarm going off continuously one night, t</w:t>
      </w:r>
      <w:r w:rsidR="0038711E">
        <w:rPr>
          <w:rFonts w:ascii="Arial" w:hAnsi="Arial" w:cs="Arial"/>
          <w:bCs/>
          <w:snapToGrid w:val="0"/>
          <w:sz w:val="24"/>
          <w:szCs w:val="24"/>
        </w:rPr>
        <w:t xml:space="preserve">he </w:t>
      </w:r>
      <w:r w:rsidR="004277B7">
        <w:rPr>
          <w:rFonts w:ascii="Arial" w:hAnsi="Arial" w:cs="Arial"/>
          <w:bCs/>
          <w:snapToGrid w:val="0"/>
          <w:sz w:val="24"/>
          <w:szCs w:val="24"/>
        </w:rPr>
        <w:t>C</w:t>
      </w:r>
      <w:r w:rsidR="0038711E">
        <w:rPr>
          <w:rFonts w:ascii="Arial" w:hAnsi="Arial" w:cs="Arial"/>
          <w:bCs/>
          <w:snapToGrid w:val="0"/>
          <w:sz w:val="24"/>
          <w:szCs w:val="24"/>
        </w:rPr>
        <w:t xml:space="preserve">lerk </w:t>
      </w:r>
      <w:r w:rsidR="00504016">
        <w:rPr>
          <w:rFonts w:ascii="Arial" w:hAnsi="Arial" w:cs="Arial"/>
          <w:bCs/>
          <w:snapToGrid w:val="0"/>
          <w:sz w:val="24"/>
          <w:szCs w:val="24"/>
        </w:rPr>
        <w:t>was asked to contact the alarm company to see if</w:t>
      </w:r>
      <w:r w:rsidR="000F2643">
        <w:rPr>
          <w:rFonts w:ascii="Arial" w:hAnsi="Arial" w:cs="Arial"/>
          <w:bCs/>
          <w:snapToGrid w:val="0"/>
          <w:sz w:val="24"/>
          <w:szCs w:val="24"/>
        </w:rPr>
        <w:t xml:space="preserve"> the cut-out time could be altered. A lone working policy would be drafted to put arrangements in </w:t>
      </w:r>
      <w:r w:rsidR="000E6DF5">
        <w:rPr>
          <w:rFonts w:ascii="Arial" w:hAnsi="Arial" w:cs="Arial"/>
          <w:bCs/>
          <w:snapToGrid w:val="0"/>
          <w:sz w:val="24"/>
          <w:szCs w:val="24"/>
        </w:rPr>
        <w:t xml:space="preserve">place </w:t>
      </w:r>
      <w:r w:rsidR="00EB1889">
        <w:rPr>
          <w:rFonts w:ascii="Arial" w:hAnsi="Arial" w:cs="Arial"/>
          <w:bCs/>
          <w:snapToGrid w:val="0"/>
          <w:sz w:val="24"/>
          <w:szCs w:val="24"/>
        </w:rPr>
        <w:t>to protect staff</w:t>
      </w:r>
      <w:r w:rsidR="00F76940">
        <w:rPr>
          <w:rFonts w:ascii="Arial" w:hAnsi="Arial" w:cs="Arial"/>
          <w:bCs/>
          <w:snapToGrid w:val="0"/>
          <w:sz w:val="24"/>
          <w:szCs w:val="24"/>
        </w:rPr>
        <w:t xml:space="preserve"> attending the hall when the alarm sounded. It was agreed that </w:t>
      </w:r>
      <w:r w:rsidR="00D2104D">
        <w:rPr>
          <w:rFonts w:ascii="Arial" w:hAnsi="Arial" w:cs="Arial"/>
          <w:bCs/>
          <w:snapToGrid w:val="0"/>
          <w:sz w:val="24"/>
          <w:szCs w:val="24"/>
        </w:rPr>
        <w:t>a member of staff should not attend the hall at night alone.</w:t>
      </w:r>
      <w:r w:rsidR="00D2104D">
        <w:rPr>
          <w:rFonts w:ascii="Arial" w:hAnsi="Arial" w:cs="Arial"/>
          <w:bCs/>
          <w:snapToGrid w:val="0"/>
          <w:sz w:val="24"/>
          <w:szCs w:val="24"/>
        </w:rPr>
        <w:br/>
      </w:r>
    </w:p>
    <w:p w14:paraId="69BC6963" w14:textId="7F3E09FF" w:rsidR="00241EE6" w:rsidRPr="00241EE6" w:rsidRDefault="00241EE6" w:rsidP="00241EE6">
      <w:pPr>
        <w:pStyle w:val="ListParagraph"/>
        <w:numPr>
          <w:ilvl w:val="0"/>
          <w:numId w:val="14"/>
        </w:numPr>
        <w:ind w:left="993" w:hanging="993"/>
        <w:rPr>
          <w:rFonts w:ascii="Arial" w:hAnsi="Arial" w:cs="Arial"/>
          <w:b/>
          <w:bCs/>
          <w:sz w:val="24"/>
          <w:szCs w:val="24"/>
        </w:rPr>
      </w:pPr>
      <w:r>
        <w:rPr>
          <w:rFonts w:ascii="Arial" w:hAnsi="Arial" w:cs="Arial"/>
          <w:b/>
          <w:snapToGrid w:val="0"/>
          <w:sz w:val="24"/>
          <w:szCs w:val="24"/>
        </w:rPr>
        <w:t>Grounds Maintenance Contract</w:t>
      </w:r>
      <w:r w:rsidR="008A4733">
        <w:rPr>
          <w:rFonts w:ascii="Arial" w:hAnsi="Arial" w:cs="Arial"/>
          <w:bCs/>
          <w:snapToGrid w:val="0"/>
          <w:sz w:val="24"/>
          <w:szCs w:val="24"/>
        </w:rPr>
        <w:t xml:space="preserve">. </w:t>
      </w:r>
      <w:r w:rsidR="005B2278">
        <w:rPr>
          <w:rFonts w:ascii="Arial" w:hAnsi="Arial" w:cs="Arial"/>
          <w:bCs/>
          <w:snapToGrid w:val="0"/>
          <w:sz w:val="24"/>
          <w:szCs w:val="24"/>
        </w:rPr>
        <w:t>The draft specification would be circulated to Councillors for approval</w:t>
      </w:r>
      <w:r w:rsidR="00173EE3">
        <w:rPr>
          <w:rFonts w:ascii="Arial" w:hAnsi="Arial" w:cs="Arial"/>
          <w:bCs/>
          <w:snapToGrid w:val="0"/>
          <w:sz w:val="24"/>
          <w:szCs w:val="24"/>
        </w:rPr>
        <w:t xml:space="preserve"> prior to being </w:t>
      </w:r>
      <w:r w:rsidR="008A4733">
        <w:rPr>
          <w:rFonts w:ascii="Arial" w:hAnsi="Arial" w:cs="Arial"/>
          <w:bCs/>
          <w:snapToGrid w:val="0"/>
          <w:sz w:val="24"/>
          <w:szCs w:val="24"/>
        </w:rPr>
        <w:t>sen</w:t>
      </w:r>
      <w:r w:rsidR="00173EE3">
        <w:rPr>
          <w:rFonts w:ascii="Arial" w:hAnsi="Arial" w:cs="Arial"/>
          <w:bCs/>
          <w:snapToGrid w:val="0"/>
          <w:sz w:val="24"/>
          <w:szCs w:val="24"/>
        </w:rPr>
        <w:t>t</w:t>
      </w:r>
      <w:r w:rsidR="008A4733">
        <w:rPr>
          <w:rFonts w:ascii="Arial" w:hAnsi="Arial" w:cs="Arial"/>
          <w:bCs/>
          <w:snapToGrid w:val="0"/>
          <w:sz w:val="24"/>
          <w:szCs w:val="24"/>
        </w:rPr>
        <w:t xml:space="preserve"> out to companies</w:t>
      </w:r>
      <w:r w:rsidR="00173EE3">
        <w:rPr>
          <w:rFonts w:ascii="Arial" w:hAnsi="Arial" w:cs="Arial"/>
          <w:bCs/>
          <w:snapToGrid w:val="0"/>
          <w:sz w:val="24"/>
          <w:szCs w:val="24"/>
        </w:rPr>
        <w:t xml:space="preserve"> to quote for the contract</w:t>
      </w:r>
      <w:r w:rsidR="008A4733">
        <w:rPr>
          <w:rFonts w:ascii="Arial" w:hAnsi="Arial" w:cs="Arial"/>
          <w:bCs/>
          <w:snapToGrid w:val="0"/>
          <w:sz w:val="24"/>
          <w:szCs w:val="24"/>
        </w:rPr>
        <w:t>.</w:t>
      </w:r>
      <w:r w:rsidR="008A4733">
        <w:rPr>
          <w:rFonts w:ascii="Arial" w:hAnsi="Arial" w:cs="Arial"/>
          <w:bCs/>
          <w:snapToGrid w:val="0"/>
          <w:sz w:val="24"/>
          <w:szCs w:val="24"/>
        </w:rPr>
        <w:br/>
      </w:r>
    </w:p>
    <w:p w14:paraId="5997EC6B" w14:textId="77777777" w:rsidR="00AB5E30" w:rsidRPr="00AB5E30" w:rsidRDefault="00D76BE2" w:rsidP="00AB5E30">
      <w:pPr>
        <w:pStyle w:val="ListParagraph"/>
        <w:numPr>
          <w:ilvl w:val="0"/>
          <w:numId w:val="14"/>
        </w:numPr>
        <w:ind w:left="993" w:hanging="993"/>
        <w:rPr>
          <w:rFonts w:ascii="Arial" w:hAnsi="Arial" w:cs="Arial"/>
          <w:b/>
          <w:bCs/>
          <w:sz w:val="24"/>
          <w:szCs w:val="24"/>
        </w:rPr>
      </w:pPr>
      <w:r w:rsidRPr="00AB5E30">
        <w:rPr>
          <w:rFonts w:ascii="Arial" w:hAnsi="Arial" w:cs="Arial"/>
          <w:b/>
          <w:snapToGrid w:val="0"/>
          <w:sz w:val="24"/>
          <w:szCs w:val="24"/>
        </w:rPr>
        <w:t xml:space="preserve">Consideration of the management of an additional recreation area within the parish </w:t>
      </w:r>
      <w:r w:rsidRPr="00AB5E30">
        <w:rPr>
          <w:rFonts w:ascii="Arial" w:hAnsi="Arial" w:cs="Arial"/>
          <w:b/>
          <w:snapToGrid w:val="0"/>
          <w:sz w:val="24"/>
          <w:szCs w:val="24"/>
        </w:rPr>
        <w:br/>
      </w:r>
      <w:r w:rsidR="00817E6D" w:rsidRPr="00AB5E30">
        <w:rPr>
          <w:rFonts w:ascii="Arial" w:hAnsi="Arial" w:cs="Arial"/>
          <w:bCs/>
          <w:snapToGrid w:val="0"/>
          <w:sz w:val="24"/>
          <w:szCs w:val="24"/>
        </w:rPr>
        <w:t>Following the onsite</w:t>
      </w:r>
      <w:r w:rsidR="004E547E" w:rsidRPr="00AB5E30">
        <w:rPr>
          <w:rFonts w:ascii="Arial" w:hAnsi="Arial" w:cs="Arial"/>
          <w:bCs/>
          <w:snapToGrid w:val="0"/>
          <w:sz w:val="24"/>
          <w:szCs w:val="24"/>
        </w:rPr>
        <w:t xml:space="preserve"> meeting</w:t>
      </w:r>
      <w:r w:rsidR="00EF2649" w:rsidRPr="00AB5E30">
        <w:rPr>
          <w:rFonts w:ascii="Arial" w:hAnsi="Arial" w:cs="Arial"/>
          <w:bCs/>
          <w:snapToGrid w:val="0"/>
          <w:sz w:val="24"/>
          <w:szCs w:val="24"/>
        </w:rPr>
        <w:t>,</w:t>
      </w:r>
      <w:r w:rsidR="004E547E" w:rsidRPr="00AB5E30">
        <w:rPr>
          <w:rFonts w:ascii="Arial" w:hAnsi="Arial" w:cs="Arial"/>
          <w:bCs/>
          <w:snapToGrid w:val="0"/>
          <w:sz w:val="24"/>
          <w:szCs w:val="24"/>
        </w:rPr>
        <w:t xml:space="preserve"> </w:t>
      </w:r>
      <w:r w:rsidR="00822493" w:rsidRPr="00AB5E30">
        <w:rPr>
          <w:rFonts w:ascii="Arial" w:hAnsi="Arial" w:cs="Arial"/>
          <w:bCs/>
          <w:snapToGrid w:val="0"/>
          <w:sz w:val="24"/>
          <w:szCs w:val="24"/>
        </w:rPr>
        <w:t xml:space="preserve">Rochford District Council </w:t>
      </w:r>
      <w:r w:rsidR="00EF2649" w:rsidRPr="00AB5E30">
        <w:rPr>
          <w:rFonts w:ascii="Arial" w:hAnsi="Arial" w:cs="Arial"/>
          <w:bCs/>
          <w:snapToGrid w:val="0"/>
          <w:sz w:val="24"/>
          <w:szCs w:val="24"/>
        </w:rPr>
        <w:t>had been asked to confirm that it was still planned that the matter be</w:t>
      </w:r>
      <w:r w:rsidR="00AB5E30" w:rsidRPr="00AB5E30">
        <w:rPr>
          <w:rFonts w:ascii="Arial" w:hAnsi="Arial" w:cs="Arial"/>
          <w:bCs/>
          <w:snapToGrid w:val="0"/>
          <w:sz w:val="24"/>
          <w:szCs w:val="24"/>
        </w:rPr>
        <w:t xml:space="preserve"> brought to RDC Full Council in December.</w:t>
      </w:r>
      <w:r w:rsidR="00AB5E30">
        <w:rPr>
          <w:rFonts w:ascii="Arial" w:hAnsi="Arial" w:cs="Arial"/>
          <w:bCs/>
          <w:snapToGrid w:val="0"/>
          <w:sz w:val="24"/>
          <w:szCs w:val="24"/>
        </w:rPr>
        <w:br/>
      </w:r>
    </w:p>
    <w:p w14:paraId="7ED96655" w14:textId="56536D60" w:rsidR="00FC6811" w:rsidRPr="00AB5E30" w:rsidRDefault="00FC6811" w:rsidP="00AB5E30">
      <w:pPr>
        <w:pStyle w:val="ListParagraph"/>
        <w:numPr>
          <w:ilvl w:val="0"/>
          <w:numId w:val="14"/>
        </w:numPr>
        <w:ind w:left="993" w:hanging="993"/>
        <w:rPr>
          <w:rFonts w:ascii="Arial" w:hAnsi="Arial" w:cs="Arial"/>
          <w:b/>
          <w:bCs/>
          <w:sz w:val="24"/>
          <w:szCs w:val="24"/>
        </w:rPr>
      </w:pPr>
      <w:r w:rsidRPr="00AB5E30">
        <w:rPr>
          <w:rFonts w:ascii="Arial" w:hAnsi="Arial" w:cs="Arial"/>
          <w:b/>
          <w:snapToGrid w:val="0"/>
          <w:sz w:val="24"/>
          <w:szCs w:val="24"/>
        </w:rPr>
        <w:t>To declare the meeting closed</w:t>
      </w:r>
    </w:p>
    <w:p w14:paraId="0CAC3EBC" w14:textId="3D3384BD" w:rsidR="00B07B18" w:rsidRDefault="007C0D75" w:rsidP="00FC5AEF">
      <w:pPr>
        <w:pStyle w:val="ListParagraph"/>
        <w:widowControl w:val="0"/>
        <w:ind w:left="993"/>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8D47B8" w:rsidRPr="00792A28">
        <w:rPr>
          <w:rFonts w:ascii="Arial" w:hAnsi="Arial" w:cs="Arial"/>
          <w:bCs/>
          <w:snapToGrid w:val="0"/>
          <w:sz w:val="24"/>
          <w:szCs w:val="24"/>
        </w:rPr>
        <w:t xml:space="preserve">Cohen </w:t>
      </w:r>
      <w:r w:rsidR="00B07B18" w:rsidRPr="00792A28">
        <w:rPr>
          <w:rFonts w:ascii="Arial" w:hAnsi="Arial" w:cs="Arial"/>
          <w:bCs/>
          <w:snapToGrid w:val="0"/>
          <w:sz w:val="24"/>
          <w:szCs w:val="24"/>
        </w:rPr>
        <w:t xml:space="preserve">declared the meeting </w:t>
      </w:r>
      <w:r w:rsidR="00B07B18" w:rsidRPr="00880116">
        <w:rPr>
          <w:rFonts w:ascii="Arial" w:hAnsi="Arial" w:cs="Arial"/>
          <w:bCs/>
          <w:snapToGrid w:val="0"/>
          <w:sz w:val="24"/>
          <w:szCs w:val="24"/>
        </w:rPr>
        <w:t>closed at</w:t>
      </w:r>
      <w:r w:rsidR="003F3F24" w:rsidRPr="00880116">
        <w:rPr>
          <w:rFonts w:ascii="Arial" w:hAnsi="Arial" w:cs="Arial"/>
          <w:bCs/>
          <w:snapToGrid w:val="0"/>
          <w:sz w:val="24"/>
          <w:szCs w:val="24"/>
        </w:rPr>
        <w:t xml:space="preserve"> </w:t>
      </w:r>
      <w:r w:rsidR="00AB6C63">
        <w:rPr>
          <w:rFonts w:ascii="Arial" w:hAnsi="Arial" w:cs="Arial"/>
          <w:bCs/>
          <w:snapToGrid w:val="0"/>
          <w:sz w:val="24"/>
          <w:szCs w:val="24"/>
        </w:rPr>
        <w:t>8</w:t>
      </w:r>
      <w:r w:rsidR="00FC1524" w:rsidRPr="00880116">
        <w:rPr>
          <w:rFonts w:ascii="Arial" w:hAnsi="Arial" w:cs="Arial"/>
          <w:bCs/>
          <w:snapToGrid w:val="0"/>
          <w:sz w:val="24"/>
          <w:szCs w:val="24"/>
        </w:rPr>
        <w:t>.</w:t>
      </w:r>
      <w:r w:rsidR="00AB6C63">
        <w:rPr>
          <w:rFonts w:ascii="Arial" w:hAnsi="Arial" w:cs="Arial"/>
          <w:bCs/>
          <w:snapToGrid w:val="0"/>
          <w:sz w:val="24"/>
          <w:szCs w:val="24"/>
        </w:rPr>
        <w:t>4</w:t>
      </w:r>
      <w:r w:rsidR="00880116" w:rsidRPr="00880116">
        <w:rPr>
          <w:rFonts w:ascii="Arial" w:hAnsi="Arial" w:cs="Arial"/>
          <w:bCs/>
          <w:snapToGrid w:val="0"/>
          <w:sz w:val="24"/>
          <w:szCs w:val="24"/>
        </w:rPr>
        <w:t>0</w:t>
      </w:r>
      <w:r w:rsidR="003F3F24">
        <w:rPr>
          <w:rFonts w:ascii="Arial" w:hAnsi="Arial" w:cs="Arial"/>
          <w:bCs/>
          <w:snapToGrid w:val="0"/>
          <w:sz w:val="24"/>
          <w:szCs w:val="24"/>
        </w:rPr>
        <w:t xml:space="preserve"> pm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68FDA7B4" w14:textId="77777777" w:rsidR="003F325A" w:rsidRDefault="003F325A" w:rsidP="007A76ED">
      <w:pPr>
        <w:ind w:right="-4"/>
        <w:rPr>
          <w:rFonts w:asciiTheme="minorHAnsi" w:hAnsiTheme="minorHAnsi" w:cstheme="minorHAnsi"/>
          <w:b/>
          <w:sz w:val="24"/>
          <w:szCs w:val="24"/>
        </w:rPr>
      </w:pPr>
    </w:p>
    <w:p w14:paraId="7A6DD177" w14:textId="73CDB114" w:rsidR="006B0247" w:rsidRDefault="006B0247" w:rsidP="006B0247">
      <w:pPr>
        <w:widowControl w:val="0"/>
        <w:jc w:val="center"/>
        <w:rPr>
          <w:rFonts w:ascii="Arial" w:hAnsi="Arial" w:cs="Arial"/>
          <w:b/>
          <w:snapToGrid w:val="0"/>
          <w:sz w:val="24"/>
          <w:szCs w:val="24"/>
        </w:rPr>
      </w:pPr>
      <w:r w:rsidRPr="00792A28">
        <w:rPr>
          <w:rFonts w:ascii="Arial" w:hAnsi="Arial" w:cs="Arial"/>
          <w:b/>
          <w:snapToGrid w:val="0"/>
          <w:sz w:val="24"/>
          <w:szCs w:val="24"/>
        </w:rPr>
        <w:t xml:space="preserve">*  *  *  *  *  * </w:t>
      </w:r>
    </w:p>
    <w:p w14:paraId="3C9E6016" w14:textId="4B10E8DC" w:rsidR="00691B11" w:rsidRDefault="00691B11" w:rsidP="005B2278">
      <w:pPr>
        <w:widowControl w:val="0"/>
        <w:rPr>
          <w:rFonts w:ascii="Arial" w:hAnsi="Arial" w:cs="Arial"/>
          <w:b/>
          <w:snapToGrid w:val="0"/>
          <w:sz w:val="24"/>
          <w:szCs w:val="24"/>
        </w:rPr>
      </w:pPr>
    </w:p>
    <w:sectPr w:rsidR="00691B11"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C862" w14:textId="77777777" w:rsidR="000A682A" w:rsidRDefault="000A682A">
      <w:r>
        <w:separator/>
      </w:r>
    </w:p>
  </w:endnote>
  <w:endnote w:type="continuationSeparator" w:id="0">
    <w:p w14:paraId="772E79E4" w14:textId="77777777" w:rsidR="000A682A" w:rsidRDefault="000A682A">
      <w:r>
        <w:continuationSeparator/>
      </w:r>
    </w:p>
  </w:endnote>
  <w:endnote w:type="continuationNotice" w:id="1">
    <w:p w14:paraId="26E2F361" w14:textId="77777777" w:rsidR="000A682A" w:rsidRDefault="000A6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2FCD" w14:textId="77777777" w:rsidR="000A682A" w:rsidRDefault="000A682A">
      <w:r>
        <w:separator/>
      </w:r>
    </w:p>
  </w:footnote>
  <w:footnote w:type="continuationSeparator" w:id="0">
    <w:p w14:paraId="5DA60B6E" w14:textId="77777777" w:rsidR="000A682A" w:rsidRDefault="000A682A">
      <w:r>
        <w:continuationSeparator/>
      </w:r>
    </w:p>
  </w:footnote>
  <w:footnote w:type="continuationNotice" w:id="1">
    <w:p w14:paraId="22A42600" w14:textId="77777777" w:rsidR="000A682A" w:rsidRDefault="000A6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DA05" w14:textId="7F06D489" w:rsidR="00940684" w:rsidRDefault="00E579FF">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9" o:spid="_x0000_s1032" type="#_x0000_t136" style="position:absolute;margin-left:0;margin-top:0;width:547.9pt;height:91.3pt;rotation:315;z-index:-251658239;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CF8" w14:textId="24CE6B07" w:rsidR="00CD2E5A" w:rsidRDefault="00E579FF">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70" o:spid="_x0000_s1033" type="#_x0000_t136" style="position:absolute;margin-left:0;margin-top:0;width:547.9pt;height:91.3pt;rotation:315;z-index:-251658238;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CBAB" w14:textId="3F52C30F" w:rsidR="00940684" w:rsidRDefault="00E579FF">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044968" o:spid="_x0000_s1031" type="#_x0000_t136" style="position:absolute;margin-left:0;margin-top:0;width:547.9pt;height:91.3pt;rotation:315;z-index:-251658240;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001"/>
    <w:multiLevelType w:val="hybridMultilevel"/>
    <w:tmpl w:val="8F6A79C4"/>
    <w:lvl w:ilvl="0" w:tplc="66FC3AC2">
      <w:start w:val="1"/>
      <w:numFmt w:val="lowerLetter"/>
      <w:lvlText w:val="%1."/>
      <w:lvlJc w:val="left"/>
      <w:pPr>
        <w:ind w:left="2856" w:hanging="360"/>
      </w:pPr>
      <w:rPr>
        <w:rFonts w:hint="default"/>
        <w:sz w:val="24"/>
        <w:szCs w:val="24"/>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0B9C2102"/>
    <w:multiLevelType w:val="hybridMultilevel"/>
    <w:tmpl w:val="A5122E42"/>
    <w:lvl w:ilvl="0" w:tplc="61485C12">
      <w:start w:val="189"/>
      <w:numFmt w:val="decimal"/>
      <w:lvlText w:val="21.%1"/>
      <w:lvlJc w:val="left"/>
      <w:pPr>
        <w:ind w:left="4646" w:hanging="360"/>
      </w:pPr>
      <w:rPr>
        <w:rFonts w:hint="default"/>
        <w:b/>
        <w:bCs/>
        <w:color w:val="auto"/>
      </w:rPr>
    </w:lvl>
    <w:lvl w:ilvl="1" w:tplc="10784876">
      <w:start w:val="1"/>
      <w:numFmt w:val="lowerLetter"/>
      <w:lvlText w:val="%2."/>
      <w:lvlJc w:val="left"/>
      <w:pPr>
        <w:ind w:left="2355" w:hanging="360"/>
      </w:pPr>
      <w:rPr>
        <w:rFonts w:ascii="Arial" w:hAnsi="Arial" w:cs="Arial" w:hint="default"/>
        <w:b w:val="0"/>
        <w:bCs w:val="0"/>
      </w:rPr>
    </w:lvl>
    <w:lvl w:ilvl="2" w:tplc="0809001B" w:tentative="1">
      <w:start w:val="1"/>
      <w:numFmt w:val="lowerRoman"/>
      <w:lvlText w:val="%3."/>
      <w:lvlJc w:val="right"/>
      <w:pPr>
        <w:ind w:left="4880" w:hanging="180"/>
      </w:pPr>
    </w:lvl>
    <w:lvl w:ilvl="3" w:tplc="0809000F" w:tentative="1">
      <w:start w:val="1"/>
      <w:numFmt w:val="decimal"/>
      <w:lvlText w:val="%4."/>
      <w:lvlJc w:val="left"/>
      <w:pPr>
        <w:ind w:left="5600" w:hanging="360"/>
      </w:pPr>
    </w:lvl>
    <w:lvl w:ilvl="4" w:tplc="08090019" w:tentative="1">
      <w:start w:val="1"/>
      <w:numFmt w:val="lowerLetter"/>
      <w:lvlText w:val="%5."/>
      <w:lvlJc w:val="left"/>
      <w:pPr>
        <w:ind w:left="6320" w:hanging="360"/>
      </w:pPr>
    </w:lvl>
    <w:lvl w:ilvl="5" w:tplc="0809001B" w:tentative="1">
      <w:start w:val="1"/>
      <w:numFmt w:val="lowerRoman"/>
      <w:lvlText w:val="%6."/>
      <w:lvlJc w:val="right"/>
      <w:pPr>
        <w:ind w:left="7040" w:hanging="180"/>
      </w:pPr>
    </w:lvl>
    <w:lvl w:ilvl="6" w:tplc="0809000F" w:tentative="1">
      <w:start w:val="1"/>
      <w:numFmt w:val="decimal"/>
      <w:lvlText w:val="%7."/>
      <w:lvlJc w:val="left"/>
      <w:pPr>
        <w:ind w:left="7760" w:hanging="360"/>
      </w:pPr>
    </w:lvl>
    <w:lvl w:ilvl="7" w:tplc="08090019" w:tentative="1">
      <w:start w:val="1"/>
      <w:numFmt w:val="lowerLetter"/>
      <w:lvlText w:val="%8."/>
      <w:lvlJc w:val="left"/>
      <w:pPr>
        <w:ind w:left="8480" w:hanging="360"/>
      </w:pPr>
    </w:lvl>
    <w:lvl w:ilvl="8" w:tplc="0809001B" w:tentative="1">
      <w:start w:val="1"/>
      <w:numFmt w:val="lowerRoman"/>
      <w:lvlText w:val="%9."/>
      <w:lvlJc w:val="right"/>
      <w:pPr>
        <w:ind w:left="9200" w:hanging="180"/>
      </w:pPr>
    </w:lvl>
  </w:abstractNum>
  <w:abstractNum w:abstractNumId="2" w15:restartNumberingAfterBreak="0">
    <w:nsid w:val="0D162DBC"/>
    <w:multiLevelType w:val="hybridMultilevel"/>
    <w:tmpl w:val="7A36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39FC"/>
    <w:multiLevelType w:val="multilevel"/>
    <w:tmpl w:val="65E8E782"/>
    <w:lvl w:ilvl="0">
      <w:start w:val="2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C5D0A"/>
    <w:multiLevelType w:val="hybridMultilevel"/>
    <w:tmpl w:val="8C9232F0"/>
    <w:lvl w:ilvl="0" w:tplc="66FC3AC2">
      <w:start w:val="1"/>
      <w:numFmt w:val="lowerLetter"/>
      <w:lvlText w:val="%1."/>
      <w:lvlJc w:val="left"/>
      <w:pPr>
        <w:ind w:left="1733" w:hanging="456"/>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F27BF"/>
    <w:multiLevelType w:val="multilevel"/>
    <w:tmpl w:val="2696AB48"/>
    <w:lvl w:ilvl="0">
      <w:start w:val="2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675DFB"/>
    <w:multiLevelType w:val="hybridMultilevel"/>
    <w:tmpl w:val="5D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07A46"/>
    <w:multiLevelType w:val="hybridMultilevel"/>
    <w:tmpl w:val="E466CBCC"/>
    <w:lvl w:ilvl="0" w:tplc="5CDE4606">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8" w15:restartNumberingAfterBreak="0">
    <w:nsid w:val="195A47DE"/>
    <w:multiLevelType w:val="hybridMultilevel"/>
    <w:tmpl w:val="F1AC19D4"/>
    <w:lvl w:ilvl="0" w:tplc="D9A8A6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1BE844E0"/>
    <w:multiLevelType w:val="hybridMultilevel"/>
    <w:tmpl w:val="D5DA8F92"/>
    <w:lvl w:ilvl="0" w:tplc="E9DA01BC">
      <w:start w:val="1"/>
      <w:numFmt w:val="lowerLetter"/>
      <w:lvlText w:val="%1."/>
      <w:lvlJc w:val="left"/>
      <w:pPr>
        <w:ind w:left="1296" w:hanging="360"/>
      </w:pPr>
      <w:rPr>
        <w:rFonts w:hint="default"/>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0" w15:restartNumberingAfterBreak="0">
    <w:nsid w:val="1EBA797B"/>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7FD5110"/>
    <w:multiLevelType w:val="multilevel"/>
    <w:tmpl w:val="D4ECDC70"/>
    <w:lvl w:ilvl="0">
      <w:start w:val="2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40729"/>
    <w:multiLevelType w:val="hybridMultilevel"/>
    <w:tmpl w:val="BEF2D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2A100A9"/>
    <w:multiLevelType w:val="hybridMultilevel"/>
    <w:tmpl w:val="F53C9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242CFE"/>
    <w:multiLevelType w:val="multilevel"/>
    <w:tmpl w:val="D38C4AE0"/>
    <w:lvl w:ilvl="0">
      <w:start w:val="20"/>
      <w:numFmt w:val="decimal"/>
      <w:lvlText w:val="%1"/>
      <w:lvlJc w:val="left"/>
      <w:pPr>
        <w:ind w:left="660" w:hanging="660"/>
      </w:pPr>
      <w:rPr>
        <w:rFonts w:hint="default"/>
        <w:b w:val="0"/>
      </w:rPr>
    </w:lvl>
    <w:lvl w:ilvl="1">
      <w:start w:val="21"/>
      <w:numFmt w:val="decimal"/>
      <w:lvlText w:val="%1.%2"/>
      <w:lvlJc w:val="left"/>
      <w:pPr>
        <w:ind w:left="1086"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838035F"/>
    <w:multiLevelType w:val="hybridMultilevel"/>
    <w:tmpl w:val="B17C963E"/>
    <w:lvl w:ilvl="0" w:tplc="11322BF4">
      <w:start w:val="1"/>
      <w:numFmt w:val="lowerRoman"/>
      <w:lvlText w:val="(%1)"/>
      <w:lvlJc w:val="left"/>
      <w:pPr>
        <w:ind w:left="2076" w:hanging="720"/>
      </w:pPr>
      <w:rPr>
        <w:rFonts w:hint="default"/>
      </w:rPr>
    </w:lvl>
    <w:lvl w:ilvl="1" w:tplc="08090019" w:tentative="1">
      <w:start w:val="1"/>
      <w:numFmt w:val="lowerLetter"/>
      <w:lvlText w:val="%2."/>
      <w:lvlJc w:val="left"/>
      <w:pPr>
        <w:ind w:left="2436" w:hanging="360"/>
      </w:pPr>
    </w:lvl>
    <w:lvl w:ilvl="2" w:tplc="0809001B" w:tentative="1">
      <w:start w:val="1"/>
      <w:numFmt w:val="lowerRoman"/>
      <w:lvlText w:val="%3."/>
      <w:lvlJc w:val="right"/>
      <w:pPr>
        <w:ind w:left="3156" w:hanging="180"/>
      </w:pPr>
    </w:lvl>
    <w:lvl w:ilvl="3" w:tplc="0809000F" w:tentative="1">
      <w:start w:val="1"/>
      <w:numFmt w:val="decimal"/>
      <w:lvlText w:val="%4."/>
      <w:lvlJc w:val="left"/>
      <w:pPr>
        <w:ind w:left="3876" w:hanging="360"/>
      </w:pPr>
    </w:lvl>
    <w:lvl w:ilvl="4" w:tplc="08090019" w:tentative="1">
      <w:start w:val="1"/>
      <w:numFmt w:val="lowerLetter"/>
      <w:lvlText w:val="%5."/>
      <w:lvlJc w:val="left"/>
      <w:pPr>
        <w:ind w:left="4596" w:hanging="360"/>
      </w:pPr>
    </w:lvl>
    <w:lvl w:ilvl="5" w:tplc="0809001B" w:tentative="1">
      <w:start w:val="1"/>
      <w:numFmt w:val="lowerRoman"/>
      <w:lvlText w:val="%6."/>
      <w:lvlJc w:val="right"/>
      <w:pPr>
        <w:ind w:left="5316" w:hanging="180"/>
      </w:pPr>
    </w:lvl>
    <w:lvl w:ilvl="6" w:tplc="0809000F" w:tentative="1">
      <w:start w:val="1"/>
      <w:numFmt w:val="decimal"/>
      <w:lvlText w:val="%7."/>
      <w:lvlJc w:val="left"/>
      <w:pPr>
        <w:ind w:left="6036" w:hanging="360"/>
      </w:pPr>
    </w:lvl>
    <w:lvl w:ilvl="7" w:tplc="08090019" w:tentative="1">
      <w:start w:val="1"/>
      <w:numFmt w:val="lowerLetter"/>
      <w:lvlText w:val="%8."/>
      <w:lvlJc w:val="left"/>
      <w:pPr>
        <w:ind w:left="6756" w:hanging="360"/>
      </w:pPr>
    </w:lvl>
    <w:lvl w:ilvl="8" w:tplc="0809001B" w:tentative="1">
      <w:start w:val="1"/>
      <w:numFmt w:val="lowerRoman"/>
      <w:lvlText w:val="%9."/>
      <w:lvlJc w:val="right"/>
      <w:pPr>
        <w:ind w:left="7476" w:hanging="180"/>
      </w:pPr>
    </w:lvl>
  </w:abstractNum>
  <w:abstractNum w:abstractNumId="16" w15:restartNumberingAfterBreak="0">
    <w:nsid w:val="3A533245"/>
    <w:multiLevelType w:val="hybridMultilevel"/>
    <w:tmpl w:val="D0CE077C"/>
    <w:lvl w:ilvl="0" w:tplc="08090001">
      <w:start w:val="1"/>
      <w:numFmt w:val="bullet"/>
      <w:lvlText w:val=""/>
      <w:lvlJc w:val="left"/>
      <w:pPr>
        <w:ind w:left="1296" w:hanging="360"/>
      </w:pPr>
      <w:rPr>
        <w:rFonts w:ascii="Symbol" w:hAnsi="Symbol"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7"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32215A"/>
    <w:multiLevelType w:val="hybridMultilevel"/>
    <w:tmpl w:val="82383B04"/>
    <w:lvl w:ilvl="0" w:tplc="BAA4DEC0">
      <w:start w:val="1"/>
      <w:numFmt w:val="lowerLetter"/>
      <w:lvlText w:val="(%1)"/>
      <w:lvlJc w:val="left"/>
      <w:pPr>
        <w:ind w:left="1778" w:hanging="360"/>
      </w:pPr>
      <w:rPr>
        <w:rFonts w:hint="default"/>
      </w:rPr>
    </w:lvl>
    <w:lvl w:ilvl="1" w:tplc="D9A8A6A8">
      <w:start w:val="1"/>
      <w:numFmt w:val="lowerLetter"/>
      <w:lvlText w:val="%2."/>
      <w:lvlJc w:val="left"/>
      <w:pPr>
        <w:ind w:left="2498" w:hanging="360"/>
      </w:pPr>
      <w:rPr>
        <w:rFonts w:hint="default"/>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3D2F0597"/>
    <w:multiLevelType w:val="multilevel"/>
    <w:tmpl w:val="65E8E782"/>
    <w:lvl w:ilvl="0">
      <w:start w:val="21"/>
      <w:numFmt w:val="decimal"/>
      <w:lvlText w:val="%1"/>
      <w:lvlJc w:val="left"/>
      <w:pPr>
        <w:ind w:left="600" w:hanging="600"/>
      </w:pPr>
      <w:rPr>
        <w:rFonts w:hint="default"/>
      </w:rPr>
    </w:lvl>
    <w:lvl w:ilvl="1">
      <w:start w:val="3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1AE6991"/>
    <w:multiLevelType w:val="hybridMultilevel"/>
    <w:tmpl w:val="A26A3B20"/>
    <w:lvl w:ilvl="0" w:tplc="D4DA3BA2">
      <w:start w:val="1"/>
      <w:numFmt w:val="lowerLetter"/>
      <w:lvlText w:val="%1."/>
      <w:lvlJc w:val="left"/>
      <w:pPr>
        <w:ind w:left="1353" w:hanging="360"/>
      </w:pPr>
      <w:rPr>
        <w:b w:val="0"/>
      </w:rPr>
    </w:lvl>
    <w:lvl w:ilvl="1" w:tplc="0809001B">
      <w:start w:val="1"/>
      <w:numFmt w:val="lowerRoman"/>
      <w:lvlText w:val="%2."/>
      <w:lvlJc w:val="righ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2" w15:restartNumberingAfterBreak="0">
    <w:nsid w:val="4A96212F"/>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E3C56"/>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6462D9"/>
    <w:multiLevelType w:val="hybridMultilevel"/>
    <w:tmpl w:val="48AC441C"/>
    <w:lvl w:ilvl="0" w:tplc="BAA4DEC0">
      <w:start w:val="1"/>
      <w:numFmt w:val="lowerLetter"/>
      <w:lvlText w:val="(%1)"/>
      <w:lvlJc w:val="left"/>
      <w:pPr>
        <w:ind w:left="1778" w:hanging="360"/>
      </w:pPr>
      <w:rPr>
        <w:rFonts w:hint="default"/>
      </w:rPr>
    </w:lvl>
    <w:lvl w:ilvl="1" w:tplc="7814FFBA">
      <w:start w:val="1"/>
      <w:numFmt w:val="lowerLetter"/>
      <w:lvlText w:val="%2."/>
      <w:lvlJc w:val="left"/>
      <w:pPr>
        <w:ind w:left="2498" w:hanging="360"/>
      </w:pPr>
      <w:rPr>
        <w:b w:val="0"/>
        <w:bCs w:val="0"/>
      </w:r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56820DEE"/>
    <w:multiLevelType w:val="multilevel"/>
    <w:tmpl w:val="359274FA"/>
    <w:lvl w:ilvl="0">
      <w:start w:val="20"/>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56A705BD"/>
    <w:multiLevelType w:val="hybridMultilevel"/>
    <w:tmpl w:val="C86EB53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591B1D20"/>
    <w:multiLevelType w:val="multilevel"/>
    <w:tmpl w:val="BBF8C216"/>
    <w:lvl w:ilvl="0">
      <w:start w:val="20"/>
      <w:numFmt w:val="decimal"/>
      <w:lvlText w:val="%1"/>
      <w:lvlJc w:val="left"/>
      <w:pPr>
        <w:ind w:left="660" w:hanging="660"/>
      </w:pPr>
      <w:rPr>
        <w:rFonts w:hint="default"/>
      </w:rPr>
    </w:lvl>
    <w:lvl w:ilvl="1">
      <w:start w:val="199"/>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00523C"/>
    <w:multiLevelType w:val="hybridMultilevel"/>
    <w:tmpl w:val="EE085EEA"/>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9" w15:restartNumberingAfterBreak="0">
    <w:nsid w:val="5B576E80"/>
    <w:multiLevelType w:val="hybridMultilevel"/>
    <w:tmpl w:val="D35AB5C8"/>
    <w:lvl w:ilvl="0" w:tplc="DE785DE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053550"/>
    <w:multiLevelType w:val="hybridMultilevel"/>
    <w:tmpl w:val="2FBCA79E"/>
    <w:lvl w:ilvl="0" w:tplc="29D64FF0">
      <w:start w:val="21"/>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1" w15:restartNumberingAfterBreak="0">
    <w:nsid w:val="6082162D"/>
    <w:multiLevelType w:val="hybridMultilevel"/>
    <w:tmpl w:val="D4B2392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10011AA"/>
    <w:multiLevelType w:val="hybridMultilevel"/>
    <w:tmpl w:val="9C72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35499"/>
    <w:multiLevelType w:val="hybridMultilevel"/>
    <w:tmpl w:val="F6302C24"/>
    <w:lvl w:ilvl="0" w:tplc="7EBEA42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lvl>
    <w:lvl w:ilvl="5" w:tplc="23D63662">
      <w:start w:val="1"/>
      <w:numFmt w:val="lowerRoman"/>
      <w:lvlText w:val="%6."/>
      <w:lvlJc w:val="right"/>
      <w:pPr>
        <w:tabs>
          <w:tab w:val="num" w:pos="1985"/>
        </w:tabs>
        <w:ind w:left="1985" w:hanging="567"/>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5B932FF"/>
    <w:multiLevelType w:val="multilevel"/>
    <w:tmpl w:val="579A200A"/>
    <w:lvl w:ilvl="0">
      <w:start w:val="2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112EEF"/>
    <w:multiLevelType w:val="hybridMultilevel"/>
    <w:tmpl w:val="BEF68E34"/>
    <w:lvl w:ilvl="0" w:tplc="26DC2892">
      <w:start w:val="1"/>
      <w:numFmt w:val="lowerLetter"/>
      <w:lvlText w:val="%1."/>
      <w:lvlJc w:val="left"/>
      <w:pPr>
        <w:ind w:left="1401" w:hanging="36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37" w15:restartNumberingAfterBreak="0">
    <w:nsid w:val="68F9633E"/>
    <w:multiLevelType w:val="hybridMultilevel"/>
    <w:tmpl w:val="C26E85C2"/>
    <w:lvl w:ilvl="0" w:tplc="035A1180">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8" w15:restartNumberingAfterBreak="0">
    <w:nsid w:val="6A3362EF"/>
    <w:multiLevelType w:val="hybridMultilevel"/>
    <w:tmpl w:val="8C3C8234"/>
    <w:lvl w:ilvl="0" w:tplc="245E8EBE">
      <w:start w:val="4"/>
      <w:numFmt w:val="decimal"/>
      <w:lvlText w:val="%1."/>
      <w:lvlJc w:val="left"/>
      <w:pPr>
        <w:ind w:left="1778"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9" w15:restartNumberingAfterBreak="0">
    <w:nsid w:val="6C5F3E93"/>
    <w:multiLevelType w:val="hybridMultilevel"/>
    <w:tmpl w:val="2C7E244A"/>
    <w:lvl w:ilvl="0" w:tplc="C4B047EA">
      <w:start w:val="2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0"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41" w15:restartNumberingAfterBreak="0">
    <w:nsid w:val="6DA63AEB"/>
    <w:multiLevelType w:val="hybridMultilevel"/>
    <w:tmpl w:val="26A4D90A"/>
    <w:lvl w:ilvl="0" w:tplc="02D2B588">
      <w:start w:val="6"/>
      <w:numFmt w:val="lowerLetter"/>
      <w:lvlText w:val="%1."/>
      <w:lvlJc w:val="left"/>
      <w:pPr>
        <w:ind w:left="1602" w:hanging="360"/>
      </w:pPr>
      <w:rPr>
        <w:rFonts w:hint="default"/>
        <w:sz w:val="24"/>
        <w:szCs w:val="24"/>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2" w15:restartNumberingAfterBreak="0">
    <w:nsid w:val="6E766AE5"/>
    <w:multiLevelType w:val="hybridMultilevel"/>
    <w:tmpl w:val="C5F6E422"/>
    <w:lvl w:ilvl="0" w:tplc="CA8E691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3" w15:restartNumberingAfterBreak="0">
    <w:nsid w:val="6EDF3135"/>
    <w:multiLevelType w:val="hybridMultilevel"/>
    <w:tmpl w:val="EDDCAF60"/>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4" w15:restartNumberingAfterBreak="0">
    <w:nsid w:val="70646968"/>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51D3476"/>
    <w:multiLevelType w:val="hybridMultilevel"/>
    <w:tmpl w:val="A54256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6" w15:restartNumberingAfterBreak="0">
    <w:nsid w:val="76737BF3"/>
    <w:multiLevelType w:val="multilevel"/>
    <w:tmpl w:val="B804EB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7" w15:restartNumberingAfterBreak="0">
    <w:nsid w:val="7AA54EDB"/>
    <w:multiLevelType w:val="multilevel"/>
    <w:tmpl w:val="EAAED550"/>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B891931"/>
    <w:multiLevelType w:val="multilevel"/>
    <w:tmpl w:val="5764F9A0"/>
    <w:lvl w:ilvl="0">
      <w:start w:val="20"/>
      <w:numFmt w:val="none"/>
      <w:lvlText w:val="21.4"/>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5"/>
  </w:num>
  <w:num w:numId="3">
    <w:abstractNumId w:val="14"/>
  </w:num>
  <w:num w:numId="4">
    <w:abstractNumId w:val="27"/>
  </w:num>
  <w:num w:numId="5">
    <w:abstractNumId w:val="13"/>
  </w:num>
  <w:num w:numId="6">
    <w:abstractNumId w:val="11"/>
  </w:num>
  <w:num w:numId="7">
    <w:abstractNumId w:val="16"/>
  </w:num>
  <w:num w:numId="8">
    <w:abstractNumId w:val="23"/>
  </w:num>
  <w:num w:numId="9">
    <w:abstractNumId w:val="29"/>
  </w:num>
  <w:num w:numId="10">
    <w:abstractNumId w:val="22"/>
  </w:num>
  <w:num w:numId="11">
    <w:abstractNumId w:val="42"/>
  </w:num>
  <w:num w:numId="12">
    <w:abstractNumId w:val="33"/>
  </w:num>
  <w:num w:numId="13">
    <w:abstractNumId w:val="39"/>
  </w:num>
  <w:num w:numId="14">
    <w:abstractNumId w:val="1"/>
  </w:num>
  <w:num w:numId="15">
    <w:abstractNumId w:val="48"/>
  </w:num>
  <w:num w:numId="16">
    <w:abstractNumId w:val="43"/>
  </w:num>
  <w:num w:numId="17">
    <w:abstractNumId w:val="0"/>
  </w:num>
  <w:num w:numId="18">
    <w:abstractNumId w:val="41"/>
  </w:num>
  <w:num w:numId="19">
    <w:abstractNumId w:val="4"/>
  </w:num>
  <w:num w:numId="20">
    <w:abstractNumId w:val="38"/>
  </w:num>
  <w:num w:numId="21">
    <w:abstractNumId w:val="3"/>
  </w:num>
  <w:num w:numId="22">
    <w:abstractNumId w:val="30"/>
  </w:num>
  <w:num w:numId="23">
    <w:abstractNumId w:val="5"/>
  </w:num>
  <w:num w:numId="24">
    <w:abstractNumId w:val="35"/>
  </w:num>
  <w:num w:numId="25">
    <w:abstractNumId w:val="20"/>
  </w:num>
  <w:num w:numId="26">
    <w:abstractNumId w:val="47"/>
  </w:num>
  <w:num w:numId="27">
    <w:abstractNumId w:val="36"/>
  </w:num>
  <w:num w:numId="28">
    <w:abstractNumId w:val="10"/>
  </w:num>
  <w:num w:numId="29">
    <w:abstractNumId w:val="17"/>
  </w:num>
  <w:num w:numId="30">
    <w:abstractNumId w:val="19"/>
  </w:num>
  <w:num w:numId="31">
    <w:abstractNumId w:val="40"/>
  </w:num>
  <w:num w:numId="32">
    <w:abstractNumId w:val="2"/>
  </w:num>
  <w:num w:numId="33">
    <w:abstractNumId w:val="44"/>
  </w:num>
  <w:num w:numId="34">
    <w:abstractNumId w:val="26"/>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12"/>
  </w:num>
  <w:num w:numId="40">
    <w:abstractNumId w:val="37"/>
  </w:num>
  <w:num w:numId="41">
    <w:abstractNumId w:val="7"/>
  </w:num>
  <w:num w:numId="42">
    <w:abstractNumId w:val="28"/>
  </w:num>
  <w:num w:numId="43">
    <w:abstractNumId w:val="9"/>
  </w:num>
  <w:num w:numId="44">
    <w:abstractNumId w:val="21"/>
  </w:num>
  <w:num w:numId="45">
    <w:abstractNumId w:val="6"/>
  </w:num>
  <w:num w:numId="46">
    <w:abstractNumId w:val="15"/>
  </w:num>
  <w:num w:numId="47">
    <w:abstractNumId w:val="32"/>
  </w:num>
  <w:num w:numId="48">
    <w:abstractNumId w:val="45"/>
  </w:num>
  <w:num w:numId="49">
    <w:abstractNumId w:val="24"/>
  </w:num>
  <w:num w:numId="5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0CB"/>
    <w:rsid w:val="00000211"/>
    <w:rsid w:val="0000046D"/>
    <w:rsid w:val="00000645"/>
    <w:rsid w:val="000009F3"/>
    <w:rsid w:val="00000EC2"/>
    <w:rsid w:val="00000FBE"/>
    <w:rsid w:val="00001000"/>
    <w:rsid w:val="000012A0"/>
    <w:rsid w:val="00001384"/>
    <w:rsid w:val="000014E4"/>
    <w:rsid w:val="000014EE"/>
    <w:rsid w:val="00002081"/>
    <w:rsid w:val="000021B3"/>
    <w:rsid w:val="000022DB"/>
    <w:rsid w:val="000028FD"/>
    <w:rsid w:val="00002A00"/>
    <w:rsid w:val="00002E10"/>
    <w:rsid w:val="00002FB0"/>
    <w:rsid w:val="00003057"/>
    <w:rsid w:val="00003148"/>
    <w:rsid w:val="00003174"/>
    <w:rsid w:val="0000342E"/>
    <w:rsid w:val="0000386E"/>
    <w:rsid w:val="00003883"/>
    <w:rsid w:val="000038F7"/>
    <w:rsid w:val="00003BBA"/>
    <w:rsid w:val="00003D53"/>
    <w:rsid w:val="00004187"/>
    <w:rsid w:val="000043EB"/>
    <w:rsid w:val="0000464A"/>
    <w:rsid w:val="00004C05"/>
    <w:rsid w:val="00005CAD"/>
    <w:rsid w:val="00005E50"/>
    <w:rsid w:val="00005EE5"/>
    <w:rsid w:val="000060C0"/>
    <w:rsid w:val="00006626"/>
    <w:rsid w:val="0000662C"/>
    <w:rsid w:val="00006713"/>
    <w:rsid w:val="00006EE4"/>
    <w:rsid w:val="000073C6"/>
    <w:rsid w:val="000074E8"/>
    <w:rsid w:val="000075B4"/>
    <w:rsid w:val="000079F6"/>
    <w:rsid w:val="00007D95"/>
    <w:rsid w:val="00007EBF"/>
    <w:rsid w:val="00007FBD"/>
    <w:rsid w:val="0001052F"/>
    <w:rsid w:val="00010710"/>
    <w:rsid w:val="00010A08"/>
    <w:rsid w:val="00010A5B"/>
    <w:rsid w:val="00010C3F"/>
    <w:rsid w:val="00010C63"/>
    <w:rsid w:val="00010C75"/>
    <w:rsid w:val="000111D8"/>
    <w:rsid w:val="000111E6"/>
    <w:rsid w:val="00011B17"/>
    <w:rsid w:val="00011B4F"/>
    <w:rsid w:val="00011F68"/>
    <w:rsid w:val="00012597"/>
    <w:rsid w:val="00012A64"/>
    <w:rsid w:val="00012B4B"/>
    <w:rsid w:val="00013005"/>
    <w:rsid w:val="00013059"/>
    <w:rsid w:val="000130DD"/>
    <w:rsid w:val="0001325A"/>
    <w:rsid w:val="00013C3C"/>
    <w:rsid w:val="00013D73"/>
    <w:rsid w:val="0001431B"/>
    <w:rsid w:val="00014464"/>
    <w:rsid w:val="000146DD"/>
    <w:rsid w:val="0001475D"/>
    <w:rsid w:val="00014B58"/>
    <w:rsid w:val="00014D5A"/>
    <w:rsid w:val="00014F18"/>
    <w:rsid w:val="0001510C"/>
    <w:rsid w:val="00015311"/>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BC5"/>
    <w:rsid w:val="00017F0A"/>
    <w:rsid w:val="00020775"/>
    <w:rsid w:val="00020F02"/>
    <w:rsid w:val="00021098"/>
    <w:rsid w:val="000210DC"/>
    <w:rsid w:val="000213A7"/>
    <w:rsid w:val="000214E0"/>
    <w:rsid w:val="000215E5"/>
    <w:rsid w:val="00021619"/>
    <w:rsid w:val="00021A34"/>
    <w:rsid w:val="00021AED"/>
    <w:rsid w:val="0002227C"/>
    <w:rsid w:val="0002234C"/>
    <w:rsid w:val="000224A0"/>
    <w:rsid w:val="00022B4A"/>
    <w:rsid w:val="00023022"/>
    <w:rsid w:val="000237A6"/>
    <w:rsid w:val="00023F12"/>
    <w:rsid w:val="0002472D"/>
    <w:rsid w:val="00025230"/>
    <w:rsid w:val="0002554A"/>
    <w:rsid w:val="000256EA"/>
    <w:rsid w:val="000257D9"/>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BA2"/>
    <w:rsid w:val="00030E4E"/>
    <w:rsid w:val="000310C9"/>
    <w:rsid w:val="00031826"/>
    <w:rsid w:val="000318CD"/>
    <w:rsid w:val="00032117"/>
    <w:rsid w:val="000324FE"/>
    <w:rsid w:val="00033275"/>
    <w:rsid w:val="000336EC"/>
    <w:rsid w:val="000338A6"/>
    <w:rsid w:val="000339C6"/>
    <w:rsid w:val="00033BB8"/>
    <w:rsid w:val="00033ED9"/>
    <w:rsid w:val="00033FA2"/>
    <w:rsid w:val="00034614"/>
    <w:rsid w:val="000346EE"/>
    <w:rsid w:val="000347F4"/>
    <w:rsid w:val="000350AB"/>
    <w:rsid w:val="000356D7"/>
    <w:rsid w:val="00035B7F"/>
    <w:rsid w:val="00036015"/>
    <w:rsid w:val="00036036"/>
    <w:rsid w:val="0003606E"/>
    <w:rsid w:val="00036313"/>
    <w:rsid w:val="0003647B"/>
    <w:rsid w:val="000364A6"/>
    <w:rsid w:val="000364B9"/>
    <w:rsid w:val="00036B8B"/>
    <w:rsid w:val="00036C68"/>
    <w:rsid w:val="00037141"/>
    <w:rsid w:val="00037705"/>
    <w:rsid w:val="00037F1B"/>
    <w:rsid w:val="00040846"/>
    <w:rsid w:val="00040CD1"/>
    <w:rsid w:val="00040FBD"/>
    <w:rsid w:val="000413BD"/>
    <w:rsid w:val="00041622"/>
    <w:rsid w:val="000417CE"/>
    <w:rsid w:val="000420D6"/>
    <w:rsid w:val="0004267A"/>
    <w:rsid w:val="0004279B"/>
    <w:rsid w:val="0004287B"/>
    <w:rsid w:val="00042E95"/>
    <w:rsid w:val="00042F77"/>
    <w:rsid w:val="0004357B"/>
    <w:rsid w:val="0004368D"/>
    <w:rsid w:val="00043C95"/>
    <w:rsid w:val="00043D0C"/>
    <w:rsid w:val="00043E32"/>
    <w:rsid w:val="00043FA7"/>
    <w:rsid w:val="00044065"/>
    <w:rsid w:val="00044383"/>
    <w:rsid w:val="000443D4"/>
    <w:rsid w:val="00044675"/>
    <w:rsid w:val="000449BE"/>
    <w:rsid w:val="00044C86"/>
    <w:rsid w:val="0004505E"/>
    <w:rsid w:val="0004518E"/>
    <w:rsid w:val="0004554B"/>
    <w:rsid w:val="00045E05"/>
    <w:rsid w:val="00045FF6"/>
    <w:rsid w:val="00046071"/>
    <w:rsid w:val="000462DC"/>
    <w:rsid w:val="00046302"/>
    <w:rsid w:val="0004637D"/>
    <w:rsid w:val="00046E02"/>
    <w:rsid w:val="00046EDF"/>
    <w:rsid w:val="00046F49"/>
    <w:rsid w:val="0004742B"/>
    <w:rsid w:val="000474BD"/>
    <w:rsid w:val="000475C2"/>
    <w:rsid w:val="00047744"/>
    <w:rsid w:val="000478DC"/>
    <w:rsid w:val="00047A40"/>
    <w:rsid w:val="00050320"/>
    <w:rsid w:val="0005057D"/>
    <w:rsid w:val="000506C7"/>
    <w:rsid w:val="000507B4"/>
    <w:rsid w:val="000509BD"/>
    <w:rsid w:val="00050AF9"/>
    <w:rsid w:val="00050C6E"/>
    <w:rsid w:val="00050D55"/>
    <w:rsid w:val="00050E47"/>
    <w:rsid w:val="00050FD1"/>
    <w:rsid w:val="00051601"/>
    <w:rsid w:val="00051802"/>
    <w:rsid w:val="0005191E"/>
    <w:rsid w:val="00051963"/>
    <w:rsid w:val="000522A0"/>
    <w:rsid w:val="00052818"/>
    <w:rsid w:val="00052A63"/>
    <w:rsid w:val="00052AC9"/>
    <w:rsid w:val="00052CC4"/>
    <w:rsid w:val="00052F50"/>
    <w:rsid w:val="0005339A"/>
    <w:rsid w:val="000539C2"/>
    <w:rsid w:val="00053C97"/>
    <w:rsid w:val="00054164"/>
    <w:rsid w:val="0005562B"/>
    <w:rsid w:val="0005582B"/>
    <w:rsid w:val="00055A98"/>
    <w:rsid w:val="00055E02"/>
    <w:rsid w:val="00056648"/>
    <w:rsid w:val="00056715"/>
    <w:rsid w:val="00056910"/>
    <w:rsid w:val="00056933"/>
    <w:rsid w:val="0005721E"/>
    <w:rsid w:val="000574AD"/>
    <w:rsid w:val="00057CDD"/>
    <w:rsid w:val="00060265"/>
    <w:rsid w:val="000609F6"/>
    <w:rsid w:val="00060AD6"/>
    <w:rsid w:val="00060E2F"/>
    <w:rsid w:val="0006118D"/>
    <w:rsid w:val="000614C7"/>
    <w:rsid w:val="0006171C"/>
    <w:rsid w:val="00062303"/>
    <w:rsid w:val="000624DB"/>
    <w:rsid w:val="00062584"/>
    <w:rsid w:val="000627F5"/>
    <w:rsid w:val="000629E8"/>
    <w:rsid w:val="00062A6D"/>
    <w:rsid w:val="000634A5"/>
    <w:rsid w:val="0006358C"/>
    <w:rsid w:val="00063BB0"/>
    <w:rsid w:val="00063F2E"/>
    <w:rsid w:val="000642E8"/>
    <w:rsid w:val="00065098"/>
    <w:rsid w:val="000659F2"/>
    <w:rsid w:val="00065BE7"/>
    <w:rsid w:val="00065D27"/>
    <w:rsid w:val="00066226"/>
    <w:rsid w:val="0006622F"/>
    <w:rsid w:val="00066417"/>
    <w:rsid w:val="00066612"/>
    <w:rsid w:val="0006688D"/>
    <w:rsid w:val="000668F6"/>
    <w:rsid w:val="00066C01"/>
    <w:rsid w:val="00066E42"/>
    <w:rsid w:val="000670A4"/>
    <w:rsid w:val="00067236"/>
    <w:rsid w:val="00067CD8"/>
    <w:rsid w:val="00067D9F"/>
    <w:rsid w:val="00067F61"/>
    <w:rsid w:val="0007023F"/>
    <w:rsid w:val="000709EE"/>
    <w:rsid w:val="00070CEC"/>
    <w:rsid w:val="00070F04"/>
    <w:rsid w:val="00071513"/>
    <w:rsid w:val="00071560"/>
    <w:rsid w:val="00071656"/>
    <w:rsid w:val="00071665"/>
    <w:rsid w:val="000717A2"/>
    <w:rsid w:val="00071890"/>
    <w:rsid w:val="000718FC"/>
    <w:rsid w:val="00071B4A"/>
    <w:rsid w:val="0007248A"/>
    <w:rsid w:val="00072528"/>
    <w:rsid w:val="00072821"/>
    <w:rsid w:val="00072A05"/>
    <w:rsid w:val="00072E9B"/>
    <w:rsid w:val="000731FA"/>
    <w:rsid w:val="0007340C"/>
    <w:rsid w:val="000734CE"/>
    <w:rsid w:val="000735EB"/>
    <w:rsid w:val="00073600"/>
    <w:rsid w:val="000738C3"/>
    <w:rsid w:val="00073907"/>
    <w:rsid w:val="000739D2"/>
    <w:rsid w:val="00073B10"/>
    <w:rsid w:val="00073B61"/>
    <w:rsid w:val="00073BE5"/>
    <w:rsid w:val="0007409F"/>
    <w:rsid w:val="00074158"/>
    <w:rsid w:val="00074995"/>
    <w:rsid w:val="000752A6"/>
    <w:rsid w:val="000753F0"/>
    <w:rsid w:val="00075661"/>
    <w:rsid w:val="00075C2A"/>
    <w:rsid w:val="00075D9A"/>
    <w:rsid w:val="0007684D"/>
    <w:rsid w:val="00076885"/>
    <w:rsid w:val="00076E49"/>
    <w:rsid w:val="00077078"/>
    <w:rsid w:val="00077356"/>
    <w:rsid w:val="00077384"/>
    <w:rsid w:val="000776DC"/>
    <w:rsid w:val="00077A1A"/>
    <w:rsid w:val="00077B4B"/>
    <w:rsid w:val="00077B79"/>
    <w:rsid w:val="00077D17"/>
    <w:rsid w:val="00080535"/>
    <w:rsid w:val="000806C7"/>
    <w:rsid w:val="000807E8"/>
    <w:rsid w:val="00080929"/>
    <w:rsid w:val="00080ED7"/>
    <w:rsid w:val="00081093"/>
    <w:rsid w:val="00081250"/>
    <w:rsid w:val="0008182F"/>
    <w:rsid w:val="00081BBB"/>
    <w:rsid w:val="00081C7A"/>
    <w:rsid w:val="00082006"/>
    <w:rsid w:val="000820BB"/>
    <w:rsid w:val="000822DB"/>
    <w:rsid w:val="0008236E"/>
    <w:rsid w:val="000826D5"/>
    <w:rsid w:val="0008286C"/>
    <w:rsid w:val="000829F3"/>
    <w:rsid w:val="00082AF4"/>
    <w:rsid w:val="00082C3B"/>
    <w:rsid w:val="00082C55"/>
    <w:rsid w:val="00082E40"/>
    <w:rsid w:val="000836EF"/>
    <w:rsid w:val="0008380B"/>
    <w:rsid w:val="00083CC2"/>
    <w:rsid w:val="000840B4"/>
    <w:rsid w:val="0008515D"/>
    <w:rsid w:val="00085DB2"/>
    <w:rsid w:val="00086009"/>
    <w:rsid w:val="0008637A"/>
    <w:rsid w:val="00086388"/>
    <w:rsid w:val="00086570"/>
    <w:rsid w:val="00086C4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A48"/>
    <w:rsid w:val="00093E1D"/>
    <w:rsid w:val="00094021"/>
    <w:rsid w:val="0009431E"/>
    <w:rsid w:val="000949B2"/>
    <w:rsid w:val="00094C0A"/>
    <w:rsid w:val="00094CF2"/>
    <w:rsid w:val="00094F4C"/>
    <w:rsid w:val="00095295"/>
    <w:rsid w:val="00095E5E"/>
    <w:rsid w:val="00095F18"/>
    <w:rsid w:val="00095F58"/>
    <w:rsid w:val="0009619E"/>
    <w:rsid w:val="0009665D"/>
    <w:rsid w:val="000967A3"/>
    <w:rsid w:val="000976ED"/>
    <w:rsid w:val="000977C7"/>
    <w:rsid w:val="00097820"/>
    <w:rsid w:val="00097A64"/>
    <w:rsid w:val="00097B46"/>
    <w:rsid w:val="00097C3F"/>
    <w:rsid w:val="00097DE1"/>
    <w:rsid w:val="00097E19"/>
    <w:rsid w:val="000A01DA"/>
    <w:rsid w:val="000A05FE"/>
    <w:rsid w:val="000A0627"/>
    <w:rsid w:val="000A0B4C"/>
    <w:rsid w:val="000A1029"/>
    <w:rsid w:val="000A1104"/>
    <w:rsid w:val="000A1291"/>
    <w:rsid w:val="000A139E"/>
    <w:rsid w:val="000A1E75"/>
    <w:rsid w:val="000A1EE9"/>
    <w:rsid w:val="000A2241"/>
    <w:rsid w:val="000A249A"/>
    <w:rsid w:val="000A24BA"/>
    <w:rsid w:val="000A3394"/>
    <w:rsid w:val="000A35D4"/>
    <w:rsid w:val="000A35E4"/>
    <w:rsid w:val="000A36EE"/>
    <w:rsid w:val="000A3876"/>
    <w:rsid w:val="000A3D79"/>
    <w:rsid w:val="000A3E68"/>
    <w:rsid w:val="000A3E8E"/>
    <w:rsid w:val="000A3FAD"/>
    <w:rsid w:val="000A408A"/>
    <w:rsid w:val="000A4112"/>
    <w:rsid w:val="000A463C"/>
    <w:rsid w:val="000A490D"/>
    <w:rsid w:val="000A4BD6"/>
    <w:rsid w:val="000A4C37"/>
    <w:rsid w:val="000A526B"/>
    <w:rsid w:val="000A53E7"/>
    <w:rsid w:val="000A5483"/>
    <w:rsid w:val="000A549D"/>
    <w:rsid w:val="000A559D"/>
    <w:rsid w:val="000A5703"/>
    <w:rsid w:val="000A5C54"/>
    <w:rsid w:val="000A5D4D"/>
    <w:rsid w:val="000A5DB4"/>
    <w:rsid w:val="000A6145"/>
    <w:rsid w:val="000A6261"/>
    <w:rsid w:val="000A6294"/>
    <w:rsid w:val="000A6387"/>
    <w:rsid w:val="000A654B"/>
    <w:rsid w:val="000A67F5"/>
    <w:rsid w:val="000A682A"/>
    <w:rsid w:val="000A6BB2"/>
    <w:rsid w:val="000A6DC3"/>
    <w:rsid w:val="000A6FBE"/>
    <w:rsid w:val="000A7435"/>
    <w:rsid w:val="000A77F6"/>
    <w:rsid w:val="000A784C"/>
    <w:rsid w:val="000A7CFB"/>
    <w:rsid w:val="000A7D06"/>
    <w:rsid w:val="000A7E27"/>
    <w:rsid w:val="000A7FCE"/>
    <w:rsid w:val="000B00F8"/>
    <w:rsid w:val="000B0229"/>
    <w:rsid w:val="000B047B"/>
    <w:rsid w:val="000B04A8"/>
    <w:rsid w:val="000B06A0"/>
    <w:rsid w:val="000B0CF1"/>
    <w:rsid w:val="000B0F0D"/>
    <w:rsid w:val="000B0F50"/>
    <w:rsid w:val="000B1407"/>
    <w:rsid w:val="000B1492"/>
    <w:rsid w:val="000B15FD"/>
    <w:rsid w:val="000B17A7"/>
    <w:rsid w:val="000B1901"/>
    <w:rsid w:val="000B1FD6"/>
    <w:rsid w:val="000B219D"/>
    <w:rsid w:val="000B21D0"/>
    <w:rsid w:val="000B26A3"/>
    <w:rsid w:val="000B2B1F"/>
    <w:rsid w:val="000B2B79"/>
    <w:rsid w:val="000B2F1E"/>
    <w:rsid w:val="000B3508"/>
    <w:rsid w:val="000B3969"/>
    <w:rsid w:val="000B39F0"/>
    <w:rsid w:val="000B3C7D"/>
    <w:rsid w:val="000B401C"/>
    <w:rsid w:val="000B4296"/>
    <w:rsid w:val="000B43BD"/>
    <w:rsid w:val="000B468F"/>
    <w:rsid w:val="000B46AB"/>
    <w:rsid w:val="000B47A8"/>
    <w:rsid w:val="000B4942"/>
    <w:rsid w:val="000B4C59"/>
    <w:rsid w:val="000B4D57"/>
    <w:rsid w:val="000B4DD6"/>
    <w:rsid w:val="000B58FA"/>
    <w:rsid w:val="000B594D"/>
    <w:rsid w:val="000B5CEB"/>
    <w:rsid w:val="000B5F83"/>
    <w:rsid w:val="000B6137"/>
    <w:rsid w:val="000B6334"/>
    <w:rsid w:val="000B680F"/>
    <w:rsid w:val="000B6B9B"/>
    <w:rsid w:val="000B6BBA"/>
    <w:rsid w:val="000B6BC3"/>
    <w:rsid w:val="000B6C32"/>
    <w:rsid w:val="000B6CA6"/>
    <w:rsid w:val="000B6D0F"/>
    <w:rsid w:val="000B70D1"/>
    <w:rsid w:val="000B71FA"/>
    <w:rsid w:val="000B7203"/>
    <w:rsid w:val="000B72F1"/>
    <w:rsid w:val="000B73CB"/>
    <w:rsid w:val="000B74C9"/>
    <w:rsid w:val="000B7532"/>
    <w:rsid w:val="000B7855"/>
    <w:rsid w:val="000B7B82"/>
    <w:rsid w:val="000C0797"/>
    <w:rsid w:val="000C096E"/>
    <w:rsid w:val="000C09BE"/>
    <w:rsid w:val="000C0E31"/>
    <w:rsid w:val="000C156A"/>
    <w:rsid w:val="000C2179"/>
    <w:rsid w:val="000C252A"/>
    <w:rsid w:val="000C2B90"/>
    <w:rsid w:val="000C3A3D"/>
    <w:rsid w:val="000C3B49"/>
    <w:rsid w:val="000C3B65"/>
    <w:rsid w:val="000C3C3D"/>
    <w:rsid w:val="000C3F31"/>
    <w:rsid w:val="000C3FB3"/>
    <w:rsid w:val="000C458F"/>
    <w:rsid w:val="000C497D"/>
    <w:rsid w:val="000C5248"/>
    <w:rsid w:val="000C5643"/>
    <w:rsid w:val="000C5A64"/>
    <w:rsid w:val="000C60AB"/>
    <w:rsid w:val="000C66B9"/>
    <w:rsid w:val="000C689F"/>
    <w:rsid w:val="000C6954"/>
    <w:rsid w:val="000C6CDC"/>
    <w:rsid w:val="000C6D09"/>
    <w:rsid w:val="000C6D23"/>
    <w:rsid w:val="000C6D7A"/>
    <w:rsid w:val="000C790F"/>
    <w:rsid w:val="000D03E3"/>
    <w:rsid w:val="000D08E8"/>
    <w:rsid w:val="000D0CA4"/>
    <w:rsid w:val="000D0ED0"/>
    <w:rsid w:val="000D0F64"/>
    <w:rsid w:val="000D103B"/>
    <w:rsid w:val="000D1232"/>
    <w:rsid w:val="000D13C2"/>
    <w:rsid w:val="000D149B"/>
    <w:rsid w:val="000D1B99"/>
    <w:rsid w:val="000D1C5C"/>
    <w:rsid w:val="000D202B"/>
    <w:rsid w:val="000D21FD"/>
    <w:rsid w:val="000D2396"/>
    <w:rsid w:val="000D24C7"/>
    <w:rsid w:val="000D2B62"/>
    <w:rsid w:val="000D2B65"/>
    <w:rsid w:val="000D2CC4"/>
    <w:rsid w:val="000D2E4B"/>
    <w:rsid w:val="000D2F0B"/>
    <w:rsid w:val="000D3DC2"/>
    <w:rsid w:val="000D3E97"/>
    <w:rsid w:val="000D3FDF"/>
    <w:rsid w:val="000D430A"/>
    <w:rsid w:val="000D48E7"/>
    <w:rsid w:val="000D4BFF"/>
    <w:rsid w:val="000D4DE1"/>
    <w:rsid w:val="000D5180"/>
    <w:rsid w:val="000D554E"/>
    <w:rsid w:val="000D5611"/>
    <w:rsid w:val="000D581C"/>
    <w:rsid w:val="000D593A"/>
    <w:rsid w:val="000D5B2C"/>
    <w:rsid w:val="000D5DC4"/>
    <w:rsid w:val="000D5E70"/>
    <w:rsid w:val="000D5EC9"/>
    <w:rsid w:val="000D610D"/>
    <w:rsid w:val="000D61C1"/>
    <w:rsid w:val="000D64E9"/>
    <w:rsid w:val="000D6676"/>
    <w:rsid w:val="000D66A2"/>
    <w:rsid w:val="000D6D96"/>
    <w:rsid w:val="000D6EA9"/>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3B"/>
    <w:rsid w:val="000E4655"/>
    <w:rsid w:val="000E4A91"/>
    <w:rsid w:val="000E4ABA"/>
    <w:rsid w:val="000E4B73"/>
    <w:rsid w:val="000E4B83"/>
    <w:rsid w:val="000E4EC3"/>
    <w:rsid w:val="000E4F2A"/>
    <w:rsid w:val="000E4FBF"/>
    <w:rsid w:val="000E593C"/>
    <w:rsid w:val="000E5E43"/>
    <w:rsid w:val="000E5E54"/>
    <w:rsid w:val="000E644F"/>
    <w:rsid w:val="000E65C0"/>
    <w:rsid w:val="000E6DF5"/>
    <w:rsid w:val="000E72C3"/>
    <w:rsid w:val="000E7767"/>
    <w:rsid w:val="000E783B"/>
    <w:rsid w:val="000E7A50"/>
    <w:rsid w:val="000F009F"/>
    <w:rsid w:val="000F047C"/>
    <w:rsid w:val="000F04E0"/>
    <w:rsid w:val="000F0738"/>
    <w:rsid w:val="000F0BE2"/>
    <w:rsid w:val="000F0F6E"/>
    <w:rsid w:val="000F1594"/>
    <w:rsid w:val="000F1AD6"/>
    <w:rsid w:val="000F1BF8"/>
    <w:rsid w:val="000F1C9F"/>
    <w:rsid w:val="000F1FEF"/>
    <w:rsid w:val="000F2643"/>
    <w:rsid w:val="000F27B0"/>
    <w:rsid w:val="000F2937"/>
    <w:rsid w:val="000F2996"/>
    <w:rsid w:val="000F2CB1"/>
    <w:rsid w:val="000F30E3"/>
    <w:rsid w:val="000F3667"/>
    <w:rsid w:val="000F3929"/>
    <w:rsid w:val="000F410E"/>
    <w:rsid w:val="000F43F4"/>
    <w:rsid w:val="000F4533"/>
    <w:rsid w:val="000F4608"/>
    <w:rsid w:val="000F4D5A"/>
    <w:rsid w:val="000F5253"/>
    <w:rsid w:val="000F5278"/>
    <w:rsid w:val="000F5768"/>
    <w:rsid w:val="000F58B1"/>
    <w:rsid w:val="000F61A6"/>
    <w:rsid w:val="000F61FB"/>
    <w:rsid w:val="000F6B98"/>
    <w:rsid w:val="000F6E1A"/>
    <w:rsid w:val="000F6F43"/>
    <w:rsid w:val="000F7384"/>
    <w:rsid w:val="000F77F8"/>
    <w:rsid w:val="000F79A9"/>
    <w:rsid w:val="000F7C09"/>
    <w:rsid w:val="000F7C7C"/>
    <w:rsid w:val="000F7CED"/>
    <w:rsid w:val="000F7ED7"/>
    <w:rsid w:val="000F7FDF"/>
    <w:rsid w:val="001004B4"/>
    <w:rsid w:val="0010058B"/>
    <w:rsid w:val="00100B54"/>
    <w:rsid w:val="00100CDD"/>
    <w:rsid w:val="00100D71"/>
    <w:rsid w:val="00100FA8"/>
    <w:rsid w:val="00101018"/>
    <w:rsid w:val="001011EA"/>
    <w:rsid w:val="001011FE"/>
    <w:rsid w:val="0010173F"/>
    <w:rsid w:val="00101D84"/>
    <w:rsid w:val="00101DB2"/>
    <w:rsid w:val="001020DE"/>
    <w:rsid w:val="00102B6A"/>
    <w:rsid w:val="00102C59"/>
    <w:rsid w:val="00102C7E"/>
    <w:rsid w:val="00102D80"/>
    <w:rsid w:val="00102F38"/>
    <w:rsid w:val="00103033"/>
    <w:rsid w:val="00103124"/>
    <w:rsid w:val="00103160"/>
    <w:rsid w:val="00103BD1"/>
    <w:rsid w:val="00103BD6"/>
    <w:rsid w:val="00103CDC"/>
    <w:rsid w:val="00103FC6"/>
    <w:rsid w:val="00103FF4"/>
    <w:rsid w:val="0010408B"/>
    <w:rsid w:val="00104254"/>
    <w:rsid w:val="001046F2"/>
    <w:rsid w:val="00104B3D"/>
    <w:rsid w:val="00104E15"/>
    <w:rsid w:val="00104F3E"/>
    <w:rsid w:val="001052D2"/>
    <w:rsid w:val="001053C7"/>
    <w:rsid w:val="001053EC"/>
    <w:rsid w:val="00105F94"/>
    <w:rsid w:val="0010670C"/>
    <w:rsid w:val="00106746"/>
    <w:rsid w:val="00106E0C"/>
    <w:rsid w:val="00107310"/>
    <w:rsid w:val="0010765B"/>
    <w:rsid w:val="00107ECF"/>
    <w:rsid w:val="00110008"/>
    <w:rsid w:val="00110611"/>
    <w:rsid w:val="001107D6"/>
    <w:rsid w:val="00110CEB"/>
    <w:rsid w:val="00111066"/>
    <w:rsid w:val="001111CB"/>
    <w:rsid w:val="00111226"/>
    <w:rsid w:val="00111730"/>
    <w:rsid w:val="001120E8"/>
    <w:rsid w:val="00112750"/>
    <w:rsid w:val="00112B37"/>
    <w:rsid w:val="00112CF0"/>
    <w:rsid w:val="00113568"/>
    <w:rsid w:val="00113AD7"/>
    <w:rsid w:val="00113BF0"/>
    <w:rsid w:val="00113E0C"/>
    <w:rsid w:val="00113F99"/>
    <w:rsid w:val="00114297"/>
    <w:rsid w:val="00114E4B"/>
    <w:rsid w:val="00114E84"/>
    <w:rsid w:val="00114E87"/>
    <w:rsid w:val="0011533C"/>
    <w:rsid w:val="0011538F"/>
    <w:rsid w:val="00115C1D"/>
    <w:rsid w:val="00115C20"/>
    <w:rsid w:val="00116225"/>
    <w:rsid w:val="001162DD"/>
    <w:rsid w:val="0011657B"/>
    <w:rsid w:val="001170DD"/>
    <w:rsid w:val="00117A8A"/>
    <w:rsid w:val="001201D8"/>
    <w:rsid w:val="00120349"/>
    <w:rsid w:val="00120BAC"/>
    <w:rsid w:val="001214E6"/>
    <w:rsid w:val="00121504"/>
    <w:rsid w:val="001216F5"/>
    <w:rsid w:val="00121DDA"/>
    <w:rsid w:val="001221FD"/>
    <w:rsid w:val="001223E7"/>
    <w:rsid w:val="0012249A"/>
    <w:rsid w:val="001224AA"/>
    <w:rsid w:val="00122BBB"/>
    <w:rsid w:val="001232E9"/>
    <w:rsid w:val="00123578"/>
    <w:rsid w:val="001238E3"/>
    <w:rsid w:val="00123A02"/>
    <w:rsid w:val="00124124"/>
    <w:rsid w:val="00124146"/>
    <w:rsid w:val="00124189"/>
    <w:rsid w:val="0012451A"/>
    <w:rsid w:val="001245F5"/>
    <w:rsid w:val="00124743"/>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80"/>
    <w:rsid w:val="001303BC"/>
    <w:rsid w:val="0013071D"/>
    <w:rsid w:val="00130984"/>
    <w:rsid w:val="00130DB1"/>
    <w:rsid w:val="00130F39"/>
    <w:rsid w:val="001317BF"/>
    <w:rsid w:val="00131836"/>
    <w:rsid w:val="00131BBF"/>
    <w:rsid w:val="001320A7"/>
    <w:rsid w:val="00132182"/>
    <w:rsid w:val="0013248D"/>
    <w:rsid w:val="001327C8"/>
    <w:rsid w:val="00132CE1"/>
    <w:rsid w:val="00132E6A"/>
    <w:rsid w:val="00133006"/>
    <w:rsid w:val="001331B3"/>
    <w:rsid w:val="00133357"/>
    <w:rsid w:val="00133455"/>
    <w:rsid w:val="00133567"/>
    <w:rsid w:val="001338F4"/>
    <w:rsid w:val="00134076"/>
    <w:rsid w:val="00134265"/>
    <w:rsid w:val="00134361"/>
    <w:rsid w:val="001343CC"/>
    <w:rsid w:val="00134465"/>
    <w:rsid w:val="0013464C"/>
    <w:rsid w:val="00134B82"/>
    <w:rsid w:val="00134F64"/>
    <w:rsid w:val="001353AD"/>
    <w:rsid w:val="001354AE"/>
    <w:rsid w:val="00135570"/>
    <w:rsid w:val="00135750"/>
    <w:rsid w:val="001361E4"/>
    <w:rsid w:val="001362E9"/>
    <w:rsid w:val="001366AC"/>
    <w:rsid w:val="00136BDB"/>
    <w:rsid w:val="0013719B"/>
    <w:rsid w:val="00137511"/>
    <w:rsid w:val="00137733"/>
    <w:rsid w:val="00137B66"/>
    <w:rsid w:val="0014084D"/>
    <w:rsid w:val="00140B44"/>
    <w:rsid w:val="00140ED7"/>
    <w:rsid w:val="00141377"/>
    <w:rsid w:val="0014183D"/>
    <w:rsid w:val="00141A9F"/>
    <w:rsid w:val="001421E2"/>
    <w:rsid w:val="0014235D"/>
    <w:rsid w:val="001425AE"/>
    <w:rsid w:val="00142E6D"/>
    <w:rsid w:val="001430E3"/>
    <w:rsid w:val="001433BF"/>
    <w:rsid w:val="0014347E"/>
    <w:rsid w:val="001436E0"/>
    <w:rsid w:val="00143FF6"/>
    <w:rsid w:val="00144589"/>
    <w:rsid w:val="0014481F"/>
    <w:rsid w:val="0014489C"/>
    <w:rsid w:val="00145F20"/>
    <w:rsid w:val="00146002"/>
    <w:rsid w:val="0014620A"/>
    <w:rsid w:val="001462D8"/>
    <w:rsid w:val="001464AA"/>
    <w:rsid w:val="00146553"/>
    <w:rsid w:val="00146824"/>
    <w:rsid w:val="0014689E"/>
    <w:rsid w:val="001468A0"/>
    <w:rsid w:val="00146A2D"/>
    <w:rsid w:val="00146BC5"/>
    <w:rsid w:val="00147661"/>
    <w:rsid w:val="001477C6"/>
    <w:rsid w:val="00147827"/>
    <w:rsid w:val="001479F0"/>
    <w:rsid w:val="00147F09"/>
    <w:rsid w:val="00150060"/>
    <w:rsid w:val="0015013A"/>
    <w:rsid w:val="001501B8"/>
    <w:rsid w:val="00150271"/>
    <w:rsid w:val="0015081F"/>
    <w:rsid w:val="0015084F"/>
    <w:rsid w:val="00150A86"/>
    <w:rsid w:val="00151A10"/>
    <w:rsid w:val="00151F88"/>
    <w:rsid w:val="001523AB"/>
    <w:rsid w:val="00152416"/>
    <w:rsid w:val="00152571"/>
    <w:rsid w:val="00152640"/>
    <w:rsid w:val="00152745"/>
    <w:rsid w:val="001528BC"/>
    <w:rsid w:val="0015295E"/>
    <w:rsid w:val="00152ABE"/>
    <w:rsid w:val="00152FF6"/>
    <w:rsid w:val="001531B6"/>
    <w:rsid w:val="00153201"/>
    <w:rsid w:val="00153355"/>
    <w:rsid w:val="00153A00"/>
    <w:rsid w:val="00154291"/>
    <w:rsid w:val="00154BFD"/>
    <w:rsid w:val="00155141"/>
    <w:rsid w:val="001552A6"/>
    <w:rsid w:val="00155498"/>
    <w:rsid w:val="0015549E"/>
    <w:rsid w:val="0015592B"/>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57668"/>
    <w:rsid w:val="0015767C"/>
    <w:rsid w:val="0015789A"/>
    <w:rsid w:val="00160138"/>
    <w:rsid w:val="00160197"/>
    <w:rsid w:val="00160289"/>
    <w:rsid w:val="00160366"/>
    <w:rsid w:val="001608FE"/>
    <w:rsid w:val="001609CF"/>
    <w:rsid w:val="00160A23"/>
    <w:rsid w:val="00160F3B"/>
    <w:rsid w:val="00161763"/>
    <w:rsid w:val="00161E13"/>
    <w:rsid w:val="00161F49"/>
    <w:rsid w:val="00162022"/>
    <w:rsid w:val="001621B1"/>
    <w:rsid w:val="00162325"/>
    <w:rsid w:val="0016240E"/>
    <w:rsid w:val="001624F1"/>
    <w:rsid w:val="00162A07"/>
    <w:rsid w:val="00162CE9"/>
    <w:rsid w:val="00162E92"/>
    <w:rsid w:val="00162F97"/>
    <w:rsid w:val="00162FFB"/>
    <w:rsid w:val="00163395"/>
    <w:rsid w:val="00163827"/>
    <w:rsid w:val="00163C29"/>
    <w:rsid w:val="00164162"/>
    <w:rsid w:val="00164ACB"/>
    <w:rsid w:val="00164B7F"/>
    <w:rsid w:val="00164D04"/>
    <w:rsid w:val="00164E4D"/>
    <w:rsid w:val="001653FF"/>
    <w:rsid w:val="00165CD3"/>
    <w:rsid w:val="0016683F"/>
    <w:rsid w:val="00166AD9"/>
    <w:rsid w:val="00166D12"/>
    <w:rsid w:val="00167113"/>
    <w:rsid w:val="0016722A"/>
    <w:rsid w:val="00167462"/>
    <w:rsid w:val="0016748B"/>
    <w:rsid w:val="001674DC"/>
    <w:rsid w:val="0016792F"/>
    <w:rsid w:val="00167A13"/>
    <w:rsid w:val="00167D93"/>
    <w:rsid w:val="001702DE"/>
    <w:rsid w:val="00170335"/>
    <w:rsid w:val="0017040C"/>
    <w:rsid w:val="0017067A"/>
    <w:rsid w:val="001706EE"/>
    <w:rsid w:val="001708AB"/>
    <w:rsid w:val="00170BF3"/>
    <w:rsid w:val="001710B1"/>
    <w:rsid w:val="001714DA"/>
    <w:rsid w:val="001715FE"/>
    <w:rsid w:val="0017218E"/>
    <w:rsid w:val="001723FE"/>
    <w:rsid w:val="00172476"/>
    <w:rsid w:val="001725C8"/>
    <w:rsid w:val="001729F3"/>
    <w:rsid w:val="00172B09"/>
    <w:rsid w:val="00173519"/>
    <w:rsid w:val="001735F9"/>
    <w:rsid w:val="00173B05"/>
    <w:rsid w:val="00173EE3"/>
    <w:rsid w:val="00173F43"/>
    <w:rsid w:val="00174054"/>
    <w:rsid w:val="00174679"/>
    <w:rsid w:val="00174870"/>
    <w:rsid w:val="00174BF1"/>
    <w:rsid w:val="001750B4"/>
    <w:rsid w:val="001750EB"/>
    <w:rsid w:val="00175298"/>
    <w:rsid w:val="00175B01"/>
    <w:rsid w:val="00175F67"/>
    <w:rsid w:val="00175F6F"/>
    <w:rsid w:val="001770D0"/>
    <w:rsid w:val="001772DD"/>
    <w:rsid w:val="00177375"/>
    <w:rsid w:val="0017781E"/>
    <w:rsid w:val="00177D1D"/>
    <w:rsid w:val="00177D8B"/>
    <w:rsid w:val="00177DFD"/>
    <w:rsid w:val="001800CB"/>
    <w:rsid w:val="001802B1"/>
    <w:rsid w:val="00180501"/>
    <w:rsid w:val="00180C3B"/>
    <w:rsid w:val="00180D78"/>
    <w:rsid w:val="00180FAA"/>
    <w:rsid w:val="00181221"/>
    <w:rsid w:val="0018125F"/>
    <w:rsid w:val="00181382"/>
    <w:rsid w:val="0018187A"/>
    <w:rsid w:val="0018269D"/>
    <w:rsid w:val="00182760"/>
    <w:rsid w:val="00182E11"/>
    <w:rsid w:val="0018377D"/>
    <w:rsid w:val="001837FC"/>
    <w:rsid w:val="00183A65"/>
    <w:rsid w:val="00183B84"/>
    <w:rsid w:val="00183DC5"/>
    <w:rsid w:val="001840D5"/>
    <w:rsid w:val="00184145"/>
    <w:rsid w:val="0018475C"/>
    <w:rsid w:val="00184D89"/>
    <w:rsid w:val="00185530"/>
    <w:rsid w:val="001857C1"/>
    <w:rsid w:val="00185850"/>
    <w:rsid w:val="00185B45"/>
    <w:rsid w:val="00185C02"/>
    <w:rsid w:val="00186193"/>
    <w:rsid w:val="001862FE"/>
    <w:rsid w:val="0018632A"/>
    <w:rsid w:val="0018634E"/>
    <w:rsid w:val="00186902"/>
    <w:rsid w:val="0018691F"/>
    <w:rsid w:val="00186E51"/>
    <w:rsid w:val="00187179"/>
    <w:rsid w:val="001871AF"/>
    <w:rsid w:val="001876CF"/>
    <w:rsid w:val="001879F6"/>
    <w:rsid w:val="00187A52"/>
    <w:rsid w:val="00187C94"/>
    <w:rsid w:val="00187E47"/>
    <w:rsid w:val="001901FC"/>
    <w:rsid w:val="001903F7"/>
    <w:rsid w:val="0019040E"/>
    <w:rsid w:val="001906CA"/>
    <w:rsid w:val="00190D70"/>
    <w:rsid w:val="00190E3B"/>
    <w:rsid w:val="00190EF5"/>
    <w:rsid w:val="00191007"/>
    <w:rsid w:val="0019108C"/>
    <w:rsid w:val="00191110"/>
    <w:rsid w:val="00191644"/>
    <w:rsid w:val="001916B7"/>
    <w:rsid w:val="00191B98"/>
    <w:rsid w:val="00191FC6"/>
    <w:rsid w:val="00191FCF"/>
    <w:rsid w:val="0019222F"/>
    <w:rsid w:val="0019224C"/>
    <w:rsid w:val="00192768"/>
    <w:rsid w:val="00192B2D"/>
    <w:rsid w:val="001930EF"/>
    <w:rsid w:val="00193E3A"/>
    <w:rsid w:val="00193E3C"/>
    <w:rsid w:val="001942BA"/>
    <w:rsid w:val="001942E2"/>
    <w:rsid w:val="00194A1E"/>
    <w:rsid w:val="00194B58"/>
    <w:rsid w:val="00194BDD"/>
    <w:rsid w:val="00194E12"/>
    <w:rsid w:val="00194F89"/>
    <w:rsid w:val="00195852"/>
    <w:rsid w:val="00195C22"/>
    <w:rsid w:val="00195FCD"/>
    <w:rsid w:val="00196076"/>
    <w:rsid w:val="001964E1"/>
    <w:rsid w:val="00196783"/>
    <w:rsid w:val="00196C96"/>
    <w:rsid w:val="0019723C"/>
    <w:rsid w:val="001979BA"/>
    <w:rsid w:val="00197BBD"/>
    <w:rsid w:val="00197F70"/>
    <w:rsid w:val="001A0340"/>
    <w:rsid w:val="001A03BD"/>
    <w:rsid w:val="001A05E5"/>
    <w:rsid w:val="001A098A"/>
    <w:rsid w:val="001A0CAD"/>
    <w:rsid w:val="001A0E08"/>
    <w:rsid w:val="001A0E51"/>
    <w:rsid w:val="001A1182"/>
    <w:rsid w:val="001A11E0"/>
    <w:rsid w:val="001A1217"/>
    <w:rsid w:val="001A1926"/>
    <w:rsid w:val="001A1958"/>
    <w:rsid w:val="001A1D03"/>
    <w:rsid w:val="001A2453"/>
    <w:rsid w:val="001A25E7"/>
    <w:rsid w:val="001A2909"/>
    <w:rsid w:val="001A2A86"/>
    <w:rsid w:val="001A2B9F"/>
    <w:rsid w:val="001A2BD9"/>
    <w:rsid w:val="001A2C75"/>
    <w:rsid w:val="001A364C"/>
    <w:rsid w:val="001A36B4"/>
    <w:rsid w:val="001A3742"/>
    <w:rsid w:val="001A3970"/>
    <w:rsid w:val="001A39D5"/>
    <w:rsid w:val="001A3D8E"/>
    <w:rsid w:val="001A3E0C"/>
    <w:rsid w:val="001A4103"/>
    <w:rsid w:val="001A44D4"/>
    <w:rsid w:val="001A4BDC"/>
    <w:rsid w:val="001A5040"/>
    <w:rsid w:val="001A5110"/>
    <w:rsid w:val="001A52A5"/>
    <w:rsid w:val="001A541D"/>
    <w:rsid w:val="001A574C"/>
    <w:rsid w:val="001A5B8A"/>
    <w:rsid w:val="001A5C75"/>
    <w:rsid w:val="001A5D9F"/>
    <w:rsid w:val="001A5EDF"/>
    <w:rsid w:val="001A6152"/>
    <w:rsid w:val="001A63EC"/>
    <w:rsid w:val="001A6634"/>
    <w:rsid w:val="001A6771"/>
    <w:rsid w:val="001A6A34"/>
    <w:rsid w:val="001A74DF"/>
    <w:rsid w:val="001A7504"/>
    <w:rsid w:val="001A765B"/>
    <w:rsid w:val="001A773F"/>
    <w:rsid w:val="001A7F16"/>
    <w:rsid w:val="001A7FA4"/>
    <w:rsid w:val="001B01C4"/>
    <w:rsid w:val="001B0659"/>
    <w:rsid w:val="001B0752"/>
    <w:rsid w:val="001B1423"/>
    <w:rsid w:val="001B1FC9"/>
    <w:rsid w:val="001B25A1"/>
    <w:rsid w:val="001B26B2"/>
    <w:rsid w:val="001B2BF5"/>
    <w:rsid w:val="001B3334"/>
    <w:rsid w:val="001B3B24"/>
    <w:rsid w:val="001B3C88"/>
    <w:rsid w:val="001B3CA1"/>
    <w:rsid w:val="001B3F93"/>
    <w:rsid w:val="001B488B"/>
    <w:rsid w:val="001B48E1"/>
    <w:rsid w:val="001B4CA4"/>
    <w:rsid w:val="001B4ECF"/>
    <w:rsid w:val="001B5353"/>
    <w:rsid w:val="001B54FB"/>
    <w:rsid w:val="001B5DB2"/>
    <w:rsid w:val="001B656D"/>
    <w:rsid w:val="001B68B4"/>
    <w:rsid w:val="001B69A5"/>
    <w:rsid w:val="001B6E19"/>
    <w:rsid w:val="001B7C0F"/>
    <w:rsid w:val="001C0414"/>
    <w:rsid w:val="001C0537"/>
    <w:rsid w:val="001C0539"/>
    <w:rsid w:val="001C087B"/>
    <w:rsid w:val="001C08B7"/>
    <w:rsid w:val="001C0D0C"/>
    <w:rsid w:val="001C14C2"/>
    <w:rsid w:val="001C1766"/>
    <w:rsid w:val="001C19A7"/>
    <w:rsid w:val="001C1BA9"/>
    <w:rsid w:val="001C1FF1"/>
    <w:rsid w:val="001C239C"/>
    <w:rsid w:val="001C248E"/>
    <w:rsid w:val="001C2878"/>
    <w:rsid w:val="001C288C"/>
    <w:rsid w:val="001C2996"/>
    <w:rsid w:val="001C2F7A"/>
    <w:rsid w:val="001C3795"/>
    <w:rsid w:val="001C380A"/>
    <w:rsid w:val="001C39B2"/>
    <w:rsid w:val="001C3DFA"/>
    <w:rsid w:val="001C3F8C"/>
    <w:rsid w:val="001C42FC"/>
    <w:rsid w:val="001C430C"/>
    <w:rsid w:val="001C4669"/>
    <w:rsid w:val="001C4863"/>
    <w:rsid w:val="001C525B"/>
    <w:rsid w:val="001C5910"/>
    <w:rsid w:val="001C5C64"/>
    <w:rsid w:val="001C5E91"/>
    <w:rsid w:val="001C5FEE"/>
    <w:rsid w:val="001C5FFD"/>
    <w:rsid w:val="001C609A"/>
    <w:rsid w:val="001C6B7F"/>
    <w:rsid w:val="001C6BA8"/>
    <w:rsid w:val="001C6DBB"/>
    <w:rsid w:val="001C7053"/>
    <w:rsid w:val="001C7D38"/>
    <w:rsid w:val="001C7DE0"/>
    <w:rsid w:val="001C7E16"/>
    <w:rsid w:val="001D0026"/>
    <w:rsid w:val="001D03CE"/>
    <w:rsid w:val="001D052B"/>
    <w:rsid w:val="001D0898"/>
    <w:rsid w:val="001D0D61"/>
    <w:rsid w:val="001D105B"/>
    <w:rsid w:val="001D13B9"/>
    <w:rsid w:val="001D18C4"/>
    <w:rsid w:val="001D1961"/>
    <w:rsid w:val="001D1972"/>
    <w:rsid w:val="001D1B43"/>
    <w:rsid w:val="001D1E6A"/>
    <w:rsid w:val="001D22F6"/>
    <w:rsid w:val="001D2324"/>
    <w:rsid w:val="001D27F5"/>
    <w:rsid w:val="001D2997"/>
    <w:rsid w:val="001D29AA"/>
    <w:rsid w:val="001D2B3A"/>
    <w:rsid w:val="001D2EA1"/>
    <w:rsid w:val="001D2F3E"/>
    <w:rsid w:val="001D310A"/>
    <w:rsid w:val="001D3D80"/>
    <w:rsid w:val="001D3E9C"/>
    <w:rsid w:val="001D3F40"/>
    <w:rsid w:val="001D434D"/>
    <w:rsid w:val="001D45BE"/>
    <w:rsid w:val="001D4DE2"/>
    <w:rsid w:val="001D4E9D"/>
    <w:rsid w:val="001D51E6"/>
    <w:rsid w:val="001D56F9"/>
    <w:rsid w:val="001D5A8D"/>
    <w:rsid w:val="001D5A94"/>
    <w:rsid w:val="001D6199"/>
    <w:rsid w:val="001D63AE"/>
    <w:rsid w:val="001D6C70"/>
    <w:rsid w:val="001D7028"/>
    <w:rsid w:val="001D70AC"/>
    <w:rsid w:val="001D716E"/>
    <w:rsid w:val="001D7592"/>
    <w:rsid w:val="001D77E4"/>
    <w:rsid w:val="001D7BE5"/>
    <w:rsid w:val="001E01CA"/>
    <w:rsid w:val="001E0734"/>
    <w:rsid w:val="001E0AA9"/>
    <w:rsid w:val="001E0B97"/>
    <w:rsid w:val="001E10A4"/>
    <w:rsid w:val="001E13F2"/>
    <w:rsid w:val="001E152A"/>
    <w:rsid w:val="001E1A46"/>
    <w:rsid w:val="001E1BFF"/>
    <w:rsid w:val="001E21A4"/>
    <w:rsid w:val="001E28F4"/>
    <w:rsid w:val="001E29E2"/>
    <w:rsid w:val="001E2CFC"/>
    <w:rsid w:val="001E30B8"/>
    <w:rsid w:val="001E3213"/>
    <w:rsid w:val="001E341C"/>
    <w:rsid w:val="001E3727"/>
    <w:rsid w:val="001E390C"/>
    <w:rsid w:val="001E3D1C"/>
    <w:rsid w:val="001E3D2C"/>
    <w:rsid w:val="001E3F19"/>
    <w:rsid w:val="001E3FC6"/>
    <w:rsid w:val="001E41AC"/>
    <w:rsid w:val="001E4956"/>
    <w:rsid w:val="001E4DA3"/>
    <w:rsid w:val="001E51FE"/>
    <w:rsid w:val="001E5500"/>
    <w:rsid w:val="001E55EF"/>
    <w:rsid w:val="001E5B4B"/>
    <w:rsid w:val="001E5C81"/>
    <w:rsid w:val="001E63EE"/>
    <w:rsid w:val="001E650B"/>
    <w:rsid w:val="001E657D"/>
    <w:rsid w:val="001E660C"/>
    <w:rsid w:val="001E6B88"/>
    <w:rsid w:val="001E6BA0"/>
    <w:rsid w:val="001E6E94"/>
    <w:rsid w:val="001E7061"/>
    <w:rsid w:val="001E717B"/>
    <w:rsid w:val="001E736D"/>
    <w:rsid w:val="001E769B"/>
    <w:rsid w:val="001E78BB"/>
    <w:rsid w:val="001E7A0D"/>
    <w:rsid w:val="001E7A81"/>
    <w:rsid w:val="001E7CE8"/>
    <w:rsid w:val="001E7DE1"/>
    <w:rsid w:val="001E7E2D"/>
    <w:rsid w:val="001F0100"/>
    <w:rsid w:val="001F04CD"/>
    <w:rsid w:val="001F0554"/>
    <w:rsid w:val="001F07FB"/>
    <w:rsid w:val="001F080B"/>
    <w:rsid w:val="001F0950"/>
    <w:rsid w:val="001F0E25"/>
    <w:rsid w:val="001F0F7E"/>
    <w:rsid w:val="001F0FB0"/>
    <w:rsid w:val="001F1F12"/>
    <w:rsid w:val="001F1F9C"/>
    <w:rsid w:val="001F23AA"/>
    <w:rsid w:val="001F28A3"/>
    <w:rsid w:val="001F30B8"/>
    <w:rsid w:val="001F36EE"/>
    <w:rsid w:val="001F434C"/>
    <w:rsid w:val="001F439F"/>
    <w:rsid w:val="001F43B5"/>
    <w:rsid w:val="001F4504"/>
    <w:rsid w:val="001F45F0"/>
    <w:rsid w:val="001F46FD"/>
    <w:rsid w:val="001F4AB8"/>
    <w:rsid w:val="001F4EB1"/>
    <w:rsid w:val="001F51B8"/>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8BB"/>
    <w:rsid w:val="001F7BFF"/>
    <w:rsid w:val="001F7ECF"/>
    <w:rsid w:val="0020011A"/>
    <w:rsid w:val="00200305"/>
    <w:rsid w:val="00200497"/>
    <w:rsid w:val="00200531"/>
    <w:rsid w:val="002005E3"/>
    <w:rsid w:val="002009BA"/>
    <w:rsid w:val="00200AE6"/>
    <w:rsid w:val="002011CA"/>
    <w:rsid w:val="00201246"/>
    <w:rsid w:val="00201381"/>
    <w:rsid w:val="0020169B"/>
    <w:rsid w:val="00201CD1"/>
    <w:rsid w:val="0020232C"/>
    <w:rsid w:val="002025CC"/>
    <w:rsid w:val="00202838"/>
    <w:rsid w:val="00202DA4"/>
    <w:rsid w:val="00202DBD"/>
    <w:rsid w:val="00202E0E"/>
    <w:rsid w:val="00202EB9"/>
    <w:rsid w:val="00203021"/>
    <w:rsid w:val="0020304D"/>
    <w:rsid w:val="002032D0"/>
    <w:rsid w:val="00203A20"/>
    <w:rsid w:val="00203FF0"/>
    <w:rsid w:val="00204150"/>
    <w:rsid w:val="00204537"/>
    <w:rsid w:val="002046D6"/>
    <w:rsid w:val="00204705"/>
    <w:rsid w:val="00204730"/>
    <w:rsid w:val="00204954"/>
    <w:rsid w:val="00205032"/>
    <w:rsid w:val="002053FF"/>
    <w:rsid w:val="00205865"/>
    <w:rsid w:val="00205873"/>
    <w:rsid w:val="002058DE"/>
    <w:rsid w:val="00205A38"/>
    <w:rsid w:val="00205AD4"/>
    <w:rsid w:val="00206044"/>
    <w:rsid w:val="00206081"/>
    <w:rsid w:val="0020621D"/>
    <w:rsid w:val="00206864"/>
    <w:rsid w:val="00206EE2"/>
    <w:rsid w:val="00207AF1"/>
    <w:rsid w:val="00207C42"/>
    <w:rsid w:val="00207FA0"/>
    <w:rsid w:val="002104D8"/>
    <w:rsid w:val="00210849"/>
    <w:rsid w:val="00210B6B"/>
    <w:rsid w:val="00210F6B"/>
    <w:rsid w:val="002110EE"/>
    <w:rsid w:val="0021164B"/>
    <w:rsid w:val="00211BF1"/>
    <w:rsid w:val="00211D3E"/>
    <w:rsid w:val="00211F76"/>
    <w:rsid w:val="002122FC"/>
    <w:rsid w:val="002123F0"/>
    <w:rsid w:val="002128A3"/>
    <w:rsid w:val="002128BA"/>
    <w:rsid w:val="00212995"/>
    <w:rsid w:val="00212D04"/>
    <w:rsid w:val="00212E4D"/>
    <w:rsid w:val="002137FD"/>
    <w:rsid w:val="00213A7B"/>
    <w:rsid w:val="00213D30"/>
    <w:rsid w:val="00213FAA"/>
    <w:rsid w:val="002142BB"/>
    <w:rsid w:val="0021454A"/>
    <w:rsid w:val="00214BF8"/>
    <w:rsid w:val="00214EF3"/>
    <w:rsid w:val="00214F63"/>
    <w:rsid w:val="00215005"/>
    <w:rsid w:val="002152AB"/>
    <w:rsid w:val="00215751"/>
    <w:rsid w:val="002157F4"/>
    <w:rsid w:val="002158E9"/>
    <w:rsid w:val="00215EC0"/>
    <w:rsid w:val="00216312"/>
    <w:rsid w:val="002163CC"/>
    <w:rsid w:val="00216492"/>
    <w:rsid w:val="0021671E"/>
    <w:rsid w:val="002167F2"/>
    <w:rsid w:val="002169A5"/>
    <w:rsid w:val="002172E1"/>
    <w:rsid w:val="00217307"/>
    <w:rsid w:val="00217339"/>
    <w:rsid w:val="0021733A"/>
    <w:rsid w:val="00217582"/>
    <w:rsid w:val="002179DA"/>
    <w:rsid w:val="00217B09"/>
    <w:rsid w:val="00220094"/>
    <w:rsid w:val="0022036C"/>
    <w:rsid w:val="00220752"/>
    <w:rsid w:val="0022083E"/>
    <w:rsid w:val="00220919"/>
    <w:rsid w:val="002213D6"/>
    <w:rsid w:val="0022143F"/>
    <w:rsid w:val="00221A57"/>
    <w:rsid w:val="00221BEA"/>
    <w:rsid w:val="00221C1F"/>
    <w:rsid w:val="00221E81"/>
    <w:rsid w:val="0022205D"/>
    <w:rsid w:val="00223006"/>
    <w:rsid w:val="002233B9"/>
    <w:rsid w:val="002235F1"/>
    <w:rsid w:val="00223879"/>
    <w:rsid w:val="00223E77"/>
    <w:rsid w:val="00224073"/>
    <w:rsid w:val="002244D0"/>
    <w:rsid w:val="002245EB"/>
    <w:rsid w:val="0022475B"/>
    <w:rsid w:val="00224878"/>
    <w:rsid w:val="00224B61"/>
    <w:rsid w:val="00224F73"/>
    <w:rsid w:val="00224FDA"/>
    <w:rsid w:val="00225398"/>
    <w:rsid w:val="0022544B"/>
    <w:rsid w:val="00225463"/>
    <w:rsid w:val="002254B2"/>
    <w:rsid w:val="00225657"/>
    <w:rsid w:val="00225824"/>
    <w:rsid w:val="0022590C"/>
    <w:rsid w:val="002261E5"/>
    <w:rsid w:val="0022673C"/>
    <w:rsid w:val="00226A7B"/>
    <w:rsid w:val="00227019"/>
    <w:rsid w:val="002273CE"/>
    <w:rsid w:val="00227850"/>
    <w:rsid w:val="00227FC8"/>
    <w:rsid w:val="002302FA"/>
    <w:rsid w:val="002308B9"/>
    <w:rsid w:val="0023095D"/>
    <w:rsid w:val="00231428"/>
    <w:rsid w:val="00231777"/>
    <w:rsid w:val="00231A02"/>
    <w:rsid w:val="00231A23"/>
    <w:rsid w:val="00231BEF"/>
    <w:rsid w:val="00231C40"/>
    <w:rsid w:val="00231C5E"/>
    <w:rsid w:val="00231DD9"/>
    <w:rsid w:val="00231DDE"/>
    <w:rsid w:val="00232B74"/>
    <w:rsid w:val="002334E0"/>
    <w:rsid w:val="00233512"/>
    <w:rsid w:val="0023356C"/>
    <w:rsid w:val="002335B6"/>
    <w:rsid w:val="0023374A"/>
    <w:rsid w:val="002338EF"/>
    <w:rsid w:val="00233BD1"/>
    <w:rsid w:val="00233DCB"/>
    <w:rsid w:val="002341FB"/>
    <w:rsid w:val="00234301"/>
    <w:rsid w:val="00234321"/>
    <w:rsid w:val="00234930"/>
    <w:rsid w:val="00234C5F"/>
    <w:rsid w:val="00234E97"/>
    <w:rsid w:val="002354C5"/>
    <w:rsid w:val="00235806"/>
    <w:rsid w:val="002358EC"/>
    <w:rsid w:val="00235CC6"/>
    <w:rsid w:val="00236214"/>
    <w:rsid w:val="00236456"/>
    <w:rsid w:val="00236626"/>
    <w:rsid w:val="00236CAD"/>
    <w:rsid w:val="00236D64"/>
    <w:rsid w:val="0023724A"/>
    <w:rsid w:val="00237365"/>
    <w:rsid w:val="0023780F"/>
    <w:rsid w:val="00237A64"/>
    <w:rsid w:val="00240131"/>
    <w:rsid w:val="00240673"/>
    <w:rsid w:val="00240840"/>
    <w:rsid w:val="00240BCA"/>
    <w:rsid w:val="00240FA9"/>
    <w:rsid w:val="002412B6"/>
    <w:rsid w:val="00241534"/>
    <w:rsid w:val="002415E7"/>
    <w:rsid w:val="00241651"/>
    <w:rsid w:val="0024170E"/>
    <w:rsid w:val="00241762"/>
    <w:rsid w:val="002418A9"/>
    <w:rsid w:val="00241992"/>
    <w:rsid w:val="00241BB4"/>
    <w:rsid w:val="00241EE6"/>
    <w:rsid w:val="002427B1"/>
    <w:rsid w:val="0024288F"/>
    <w:rsid w:val="00242C05"/>
    <w:rsid w:val="00242C52"/>
    <w:rsid w:val="00242CCC"/>
    <w:rsid w:val="0024347D"/>
    <w:rsid w:val="00243496"/>
    <w:rsid w:val="00243638"/>
    <w:rsid w:val="00243833"/>
    <w:rsid w:val="00243A31"/>
    <w:rsid w:val="00243AA8"/>
    <w:rsid w:val="00243D02"/>
    <w:rsid w:val="002440A0"/>
    <w:rsid w:val="002441E2"/>
    <w:rsid w:val="002444C1"/>
    <w:rsid w:val="00244548"/>
    <w:rsid w:val="0024468A"/>
    <w:rsid w:val="00244931"/>
    <w:rsid w:val="0024502F"/>
    <w:rsid w:val="0024556B"/>
    <w:rsid w:val="002456AF"/>
    <w:rsid w:val="00246062"/>
    <w:rsid w:val="0024627A"/>
    <w:rsid w:val="0024656D"/>
    <w:rsid w:val="002466E5"/>
    <w:rsid w:val="002467A6"/>
    <w:rsid w:val="002467C9"/>
    <w:rsid w:val="0024697B"/>
    <w:rsid w:val="002474EC"/>
    <w:rsid w:val="00247700"/>
    <w:rsid w:val="00247E73"/>
    <w:rsid w:val="00247FEF"/>
    <w:rsid w:val="00250D4B"/>
    <w:rsid w:val="00250D89"/>
    <w:rsid w:val="00251A97"/>
    <w:rsid w:val="00251D1D"/>
    <w:rsid w:val="002523E9"/>
    <w:rsid w:val="00252A0B"/>
    <w:rsid w:val="00252DBC"/>
    <w:rsid w:val="00253459"/>
    <w:rsid w:val="0025352A"/>
    <w:rsid w:val="0025365D"/>
    <w:rsid w:val="00253BBC"/>
    <w:rsid w:val="00253C8E"/>
    <w:rsid w:val="00253D62"/>
    <w:rsid w:val="00253DB3"/>
    <w:rsid w:val="002547AB"/>
    <w:rsid w:val="00254ACA"/>
    <w:rsid w:val="00254ECE"/>
    <w:rsid w:val="00255672"/>
    <w:rsid w:val="002557BD"/>
    <w:rsid w:val="0025598D"/>
    <w:rsid w:val="002559AA"/>
    <w:rsid w:val="00255AB6"/>
    <w:rsid w:val="002562C8"/>
    <w:rsid w:val="0025632C"/>
    <w:rsid w:val="00256B7E"/>
    <w:rsid w:val="00256C0B"/>
    <w:rsid w:val="002571F1"/>
    <w:rsid w:val="00257266"/>
    <w:rsid w:val="002579A5"/>
    <w:rsid w:val="00257A95"/>
    <w:rsid w:val="00257DD7"/>
    <w:rsid w:val="002600B2"/>
    <w:rsid w:val="002602E4"/>
    <w:rsid w:val="002604AD"/>
    <w:rsid w:val="002607DC"/>
    <w:rsid w:val="00260BD1"/>
    <w:rsid w:val="00260CFD"/>
    <w:rsid w:val="00260D05"/>
    <w:rsid w:val="00261533"/>
    <w:rsid w:val="00261654"/>
    <w:rsid w:val="00261811"/>
    <w:rsid w:val="00261D27"/>
    <w:rsid w:val="0026245C"/>
    <w:rsid w:val="002624A8"/>
    <w:rsid w:val="002624D4"/>
    <w:rsid w:val="002627B7"/>
    <w:rsid w:val="00263C9A"/>
    <w:rsid w:val="00263DCF"/>
    <w:rsid w:val="00264276"/>
    <w:rsid w:val="00264459"/>
    <w:rsid w:val="00264468"/>
    <w:rsid w:val="00264503"/>
    <w:rsid w:val="00264589"/>
    <w:rsid w:val="002645C2"/>
    <w:rsid w:val="0026480A"/>
    <w:rsid w:val="00264AD0"/>
    <w:rsid w:val="00264E5D"/>
    <w:rsid w:val="00265901"/>
    <w:rsid w:val="00265A1A"/>
    <w:rsid w:val="0026631A"/>
    <w:rsid w:val="00266438"/>
    <w:rsid w:val="00266484"/>
    <w:rsid w:val="00266587"/>
    <w:rsid w:val="002666CC"/>
    <w:rsid w:val="002667C1"/>
    <w:rsid w:val="00266D63"/>
    <w:rsid w:val="0026721D"/>
    <w:rsid w:val="00267B95"/>
    <w:rsid w:val="00267C00"/>
    <w:rsid w:val="00267C90"/>
    <w:rsid w:val="00267D68"/>
    <w:rsid w:val="00270398"/>
    <w:rsid w:val="00270494"/>
    <w:rsid w:val="00270909"/>
    <w:rsid w:val="00271286"/>
    <w:rsid w:val="002715CF"/>
    <w:rsid w:val="0027189F"/>
    <w:rsid w:val="00271AE2"/>
    <w:rsid w:val="002720B1"/>
    <w:rsid w:val="002727D9"/>
    <w:rsid w:val="0027349D"/>
    <w:rsid w:val="00273A77"/>
    <w:rsid w:val="00273C66"/>
    <w:rsid w:val="00273FD4"/>
    <w:rsid w:val="0027405B"/>
    <w:rsid w:val="00274146"/>
    <w:rsid w:val="0027414A"/>
    <w:rsid w:val="00274306"/>
    <w:rsid w:val="00274404"/>
    <w:rsid w:val="0027442A"/>
    <w:rsid w:val="002748F2"/>
    <w:rsid w:val="002749D7"/>
    <w:rsid w:val="0027523D"/>
    <w:rsid w:val="00275536"/>
    <w:rsid w:val="00275894"/>
    <w:rsid w:val="00275CE4"/>
    <w:rsid w:val="00276074"/>
    <w:rsid w:val="00276351"/>
    <w:rsid w:val="0027670D"/>
    <w:rsid w:val="00276930"/>
    <w:rsid w:val="002771CE"/>
    <w:rsid w:val="00280318"/>
    <w:rsid w:val="00280675"/>
    <w:rsid w:val="00280B8A"/>
    <w:rsid w:val="00280DAC"/>
    <w:rsid w:val="00280F39"/>
    <w:rsid w:val="002812C0"/>
    <w:rsid w:val="00281A09"/>
    <w:rsid w:val="00281AC5"/>
    <w:rsid w:val="00281BAD"/>
    <w:rsid w:val="00281E7B"/>
    <w:rsid w:val="0028230C"/>
    <w:rsid w:val="002824E1"/>
    <w:rsid w:val="00282C1D"/>
    <w:rsid w:val="00283511"/>
    <w:rsid w:val="002835D0"/>
    <w:rsid w:val="00283F97"/>
    <w:rsid w:val="00284A3C"/>
    <w:rsid w:val="00284D42"/>
    <w:rsid w:val="00284D6A"/>
    <w:rsid w:val="00284E61"/>
    <w:rsid w:val="00285B80"/>
    <w:rsid w:val="00286007"/>
    <w:rsid w:val="002866C4"/>
    <w:rsid w:val="00286B07"/>
    <w:rsid w:val="00286C3F"/>
    <w:rsid w:val="00286E4D"/>
    <w:rsid w:val="00286E91"/>
    <w:rsid w:val="00286EDD"/>
    <w:rsid w:val="00286EFB"/>
    <w:rsid w:val="00286FE1"/>
    <w:rsid w:val="002870FD"/>
    <w:rsid w:val="00287547"/>
    <w:rsid w:val="00287654"/>
    <w:rsid w:val="00287B18"/>
    <w:rsid w:val="00287D9E"/>
    <w:rsid w:val="00287F63"/>
    <w:rsid w:val="00287FCA"/>
    <w:rsid w:val="00290277"/>
    <w:rsid w:val="00290311"/>
    <w:rsid w:val="002903DD"/>
    <w:rsid w:val="0029090C"/>
    <w:rsid w:val="00290C6B"/>
    <w:rsid w:val="00290E0F"/>
    <w:rsid w:val="00291283"/>
    <w:rsid w:val="00291610"/>
    <w:rsid w:val="002918DD"/>
    <w:rsid w:val="00291A0D"/>
    <w:rsid w:val="00291B2D"/>
    <w:rsid w:val="00291B6B"/>
    <w:rsid w:val="00292F97"/>
    <w:rsid w:val="00293AA6"/>
    <w:rsid w:val="00294734"/>
    <w:rsid w:val="002947BF"/>
    <w:rsid w:val="00295383"/>
    <w:rsid w:val="00295399"/>
    <w:rsid w:val="00295459"/>
    <w:rsid w:val="002956BC"/>
    <w:rsid w:val="002958B6"/>
    <w:rsid w:val="00295A2E"/>
    <w:rsid w:val="0029651F"/>
    <w:rsid w:val="002970BB"/>
    <w:rsid w:val="00297185"/>
    <w:rsid w:val="002976F5"/>
    <w:rsid w:val="00297B8F"/>
    <w:rsid w:val="002A01FC"/>
    <w:rsid w:val="002A02F8"/>
    <w:rsid w:val="002A04C8"/>
    <w:rsid w:val="002A0763"/>
    <w:rsid w:val="002A07EC"/>
    <w:rsid w:val="002A0DB7"/>
    <w:rsid w:val="002A0FD7"/>
    <w:rsid w:val="002A118F"/>
    <w:rsid w:val="002A13F5"/>
    <w:rsid w:val="002A1F59"/>
    <w:rsid w:val="002A1F5C"/>
    <w:rsid w:val="002A2589"/>
    <w:rsid w:val="002A2ADF"/>
    <w:rsid w:val="002A2E08"/>
    <w:rsid w:val="002A319A"/>
    <w:rsid w:val="002A370C"/>
    <w:rsid w:val="002A3DF7"/>
    <w:rsid w:val="002A3E89"/>
    <w:rsid w:val="002A3E91"/>
    <w:rsid w:val="002A40B3"/>
    <w:rsid w:val="002A435D"/>
    <w:rsid w:val="002A4478"/>
    <w:rsid w:val="002A4836"/>
    <w:rsid w:val="002A4A51"/>
    <w:rsid w:val="002A4D3E"/>
    <w:rsid w:val="002A4E30"/>
    <w:rsid w:val="002A5358"/>
    <w:rsid w:val="002A546A"/>
    <w:rsid w:val="002A54E4"/>
    <w:rsid w:val="002A5656"/>
    <w:rsid w:val="002A5978"/>
    <w:rsid w:val="002A5AD3"/>
    <w:rsid w:val="002A5C7B"/>
    <w:rsid w:val="002A5E8E"/>
    <w:rsid w:val="002A650A"/>
    <w:rsid w:val="002A686B"/>
    <w:rsid w:val="002A691D"/>
    <w:rsid w:val="002A6CAE"/>
    <w:rsid w:val="002A6E33"/>
    <w:rsid w:val="002A6EFA"/>
    <w:rsid w:val="002A6F17"/>
    <w:rsid w:val="002A6F5C"/>
    <w:rsid w:val="002A738C"/>
    <w:rsid w:val="002A767F"/>
    <w:rsid w:val="002A7699"/>
    <w:rsid w:val="002A7929"/>
    <w:rsid w:val="002A7A51"/>
    <w:rsid w:val="002A7F07"/>
    <w:rsid w:val="002A7FDA"/>
    <w:rsid w:val="002B00DF"/>
    <w:rsid w:val="002B0116"/>
    <w:rsid w:val="002B03C8"/>
    <w:rsid w:val="002B0612"/>
    <w:rsid w:val="002B06B3"/>
    <w:rsid w:val="002B0CC1"/>
    <w:rsid w:val="002B0CC8"/>
    <w:rsid w:val="002B0EDC"/>
    <w:rsid w:val="002B1120"/>
    <w:rsid w:val="002B141C"/>
    <w:rsid w:val="002B167E"/>
    <w:rsid w:val="002B18BB"/>
    <w:rsid w:val="002B1DB3"/>
    <w:rsid w:val="002B1EAE"/>
    <w:rsid w:val="002B2014"/>
    <w:rsid w:val="002B21A0"/>
    <w:rsid w:val="002B2C7F"/>
    <w:rsid w:val="002B2E7C"/>
    <w:rsid w:val="002B3213"/>
    <w:rsid w:val="002B323D"/>
    <w:rsid w:val="002B35FF"/>
    <w:rsid w:val="002B3707"/>
    <w:rsid w:val="002B3777"/>
    <w:rsid w:val="002B3A3E"/>
    <w:rsid w:val="002B3B41"/>
    <w:rsid w:val="002B3C85"/>
    <w:rsid w:val="002B41E4"/>
    <w:rsid w:val="002B42F7"/>
    <w:rsid w:val="002B44D2"/>
    <w:rsid w:val="002B4894"/>
    <w:rsid w:val="002B4CA8"/>
    <w:rsid w:val="002B5317"/>
    <w:rsid w:val="002B5369"/>
    <w:rsid w:val="002B54BD"/>
    <w:rsid w:val="002B554D"/>
    <w:rsid w:val="002B57FA"/>
    <w:rsid w:val="002B5C21"/>
    <w:rsid w:val="002B5EC9"/>
    <w:rsid w:val="002B5FFA"/>
    <w:rsid w:val="002B66A7"/>
    <w:rsid w:val="002B6B87"/>
    <w:rsid w:val="002B6C88"/>
    <w:rsid w:val="002B6CA7"/>
    <w:rsid w:val="002B7024"/>
    <w:rsid w:val="002B714F"/>
    <w:rsid w:val="002B734E"/>
    <w:rsid w:val="002B781E"/>
    <w:rsid w:val="002B7923"/>
    <w:rsid w:val="002B7A3D"/>
    <w:rsid w:val="002B7E62"/>
    <w:rsid w:val="002C03F7"/>
    <w:rsid w:val="002C042C"/>
    <w:rsid w:val="002C0610"/>
    <w:rsid w:val="002C089F"/>
    <w:rsid w:val="002C08F5"/>
    <w:rsid w:val="002C11D3"/>
    <w:rsid w:val="002C12EF"/>
    <w:rsid w:val="002C1302"/>
    <w:rsid w:val="002C1436"/>
    <w:rsid w:val="002C1BDB"/>
    <w:rsid w:val="002C21C4"/>
    <w:rsid w:val="002C226D"/>
    <w:rsid w:val="002C2562"/>
    <w:rsid w:val="002C2595"/>
    <w:rsid w:val="002C260B"/>
    <w:rsid w:val="002C268D"/>
    <w:rsid w:val="002C26C7"/>
    <w:rsid w:val="002C2783"/>
    <w:rsid w:val="002C29D8"/>
    <w:rsid w:val="002C29F1"/>
    <w:rsid w:val="002C2A2C"/>
    <w:rsid w:val="002C2B35"/>
    <w:rsid w:val="002C2B70"/>
    <w:rsid w:val="002C2FE7"/>
    <w:rsid w:val="002C30BD"/>
    <w:rsid w:val="002C3C6D"/>
    <w:rsid w:val="002C3E1B"/>
    <w:rsid w:val="002C3F2A"/>
    <w:rsid w:val="002C481C"/>
    <w:rsid w:val="002C497C"/>
    <w:rsid w:val="002C4A7A"/>
    <w:rsid w:val="002C4B77"/>
    <w:rsid w:val="002C5C5D"/>
    <w:rsid w:val="002C613B"/>
    <w:rsid w:val="002C6281"/>
    <w:rsid w:val="002C62D6"/>
    <w:rsid w:val="002C6498"/>
    <w:rsid w:val="002C65C0"/>
    <w:rsid w:val="002C6ECE"/>
    <w:rsid w:val="002C7162"/>
    <w:rsid w:val="002C7390"/>
    <w:rsid w:val="002C75F0"/>
    <w:rsid w:val="002C7645"/>
    <w:rsid w:val="002C779A"/>
    <w:rsid w:val="002C7957"/>
    <w:rsid w:val="002C7AD8"/>
    <w:rsid w:val="002C7BFB"/>
    <w:rsid w:val="002D06CF"/>
    <w:rsid w:val="002D07E1"/>
    <w:rsid w:val="002D0B58"/>
    <w:rsid w:val="002D1154"/>
    <w:rsid w:val="002D1187"/>
    <w:rsid w:val="002D171D"/>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29E"/>
    <w:rsid w:val="002D430C"/>
    <w:rsid w:val="002D4362"/>
    <w:rsid w:val="002D43EA"/>
    <w:rsid w:val="002D48A7"/>
    <w:rsid w:val="002D50F0"/>
    <w:rsid w:val="002D5111"/>
    <w:rsid w:val="002D53CD"/>
    <w:rsid w:val="002D5BF1"/>
    <w:rsid w:val="002D5E22"/>
    <w:rsid w:val="002D5E6B"/>
    <w:rsid w:val="002D5EBE"/>
    <w:rsid w:val="002D6241"/>
    <w:rsid w:val="002D63C5"/>
    <w:rsid w:val="002D692A"/>
    <w:rsid w:val="002D6949"/>
    <w:rsid w:val="002D6BDE"/>
    <w:rsid w:val="002D6DC4"/>
    <w:rsid w:val="002D6F08"/>
    <w:rsid w:val="002D767D"/>
    <w:rsid w:val="002D7AD9"/>
    <w:rsid w:val="002D7E1B"/>
    <w:rsid w:val="002D7FF8"/>
    <w:rsid w:val="002E0032"/>
    <w:rsid w:val="002E030A"/>
    <w:rsid w:val="002E06DD"/>
    <w:rsid w:val="002E0A8B"/>
    <w:rsid w:val="002E0D92"/>
    <w:rsid w:val="002E1284"/>
    <w:rsid w:val="002E1293"/>
    <w:rsid w:val="002E129E"/>
    <w:rsid w:val="002E12FD"/>
    <w:rsid w:val="002E1AEE"/>
    <w:rsid w:val="002E1FD2"/>
    <w:rsid w:val="002E21BE"/>
    <w:rsid w:val="002E2AC4"/>
    <w:rsid w:val="002E2E4B"/>
    <w:rsid w:val="002E318D"/>
    <w:rsid w:val="002E320A"/>
    <w:rsid w:val="002E3284"/>
    <w:rsid w:val="002E3B39"/>
    <w:rsid w:val="002E3BCC"/>
    <w:rsid w:val="002E42AD"/>
    <w:rsid w:val="002E485A"/>
    <w:rsid w:val="002E48B0"/>
    <w:rsid w:val="002E4BAD"/>
    <w:rsid w:val="002E4F53"/>
    <w:rsid w:val="002E4F59"/>
    <w:rsid w:val="002E50EB"/>
    <w:rsid w:val="002E5244"/>
    <w:rsid w:val="002E53CA"/>
    <w:rsid w:val="002E5673"/>
    <w:rsid w:val="002E5826"/>
    <w:rsid w:val="002E5DFF"/>
    <w:rsid w:val="002E5EED"/>
    <w:rsid w:val="002E6733"/>
    <w:rsid w:val="002E683C"/>
    <w:rsid w:val="002E694C"/>
    <w:rsid w:val="002E6E1B"/>
    <w:rsid w:val="002E70B2"/>
    <w:rsid w:val="002E73F8"/>
    <w:rsid w:val="002E7CC5"/>
    <w:rsid w:val="002E7DF7"/>
    <w:rsid w:val="002F02A7"/>
    <w:rsid w:val="002F0677"/>
    <w:rsid w:val="002F06D2"/>
    <w:rsid w:val="002F16FD"/>
    <w:rsid w:val="002F19C8"/>
    <w:rsid w:val="002F1B2B"/>
    <w:rsid w:val="002F22DC"/>
    <w:rsid w:val="002F2338"/>
    <w:rsid w:val="002F261C"/>
    <w:rsid w:val="002F268D"/>
    <w:rsid w:val="002F2911"/>
    <w:rsid w:val="002F29A7"/>
    <w:rsid w:val="002F2FB8"/>
    <w:rsid w:val="002F30DF"/>
    <w:rsid w:val="002F346A"/>
    <w:rsid w:val="002F3480"/>
    <w:rsid w:val="002F3595"/>
    <w:rsid w:val="002F3D5F"/>
    <w:rsid w:val="002F3F12"/>
    <w:rsid w:val="002F4015"/>
    <w:rsid w:val="002F4053"/>
    <w:rsid w:val="002F41D7"/>
    <w:rsid w:val="002F42FB"/>
    <w:rsid w:val="002F43F6"/>
    <w:rsid w:val="002F440A"/>
    <w:rsid w:val="002F4840"/>
    <w:rsid w:val="002F4A34"/>
    <w:rsid w:val="002F4F48"/>
    <w:rsid w:val="002F4FEB"/>
    <w:rsid w:val="002F5061"/>
    <w:rsid w:val="002F5D11"/>
    <w:rsid w:val="002F5E25"/>
    <w:rsid w:val="002F624F"/>
    <w:rsid w:val="002F6A9C"/>
    <w:rsid w:val="002F6C49"/>
    <w:rsid w:val="002F6D90"/>
    <w:rsid w:val="002F72DB"/>
    <w:rsid w:val="002F792F"/>
    <w:rsid w:val="002F7EC3"/>
    <w:rsid w:val="00300911"/>
    <w:rsid w:val="00300B3F"/>
    <w:rsid w:val="00300E3D"/>
    <w:rsid w:val="00301470"/>
    <w:rsid w:val="00301481"/>
    <w:rsid w:val="003015FD"/>
    <w:rsid w:val="00301919"/>
    <w:rsid w:val="00301A21"/>
    <w:rsid w:val="00301B62"/>
    <w:rsid w:val="00301D39"/>
    <w:rsid w:val="0030244F"/>
    <w:rsid w:val="003024D2"/>
    <w:rsid w:val="0030252D"/>
    <w:rsid w:val="003026B8"/>
    <w:rsid w:val="00302754"/>
    <w:rsid w:val="00302C41"/>
    <w:rsid w:val="00303100"/>
    <w:rsid w:val="00304079"/>
    <w:rsid w:val="00304102"/>
    <w:rsid w:val="00304266"/>
    <w:rsid w:val="00304908"/>
    <w:rsid w:val="00304926"/>
    <w:rsid w:val="00304EC6"/>
    <w:rsid w:val="003051CB"/>
    <w:rsid w:val="003059E1"/>
    <w:rsid w:val="00305E68"/>
    <w:rsid w:val="00305E6C"/>
    <w:rsid w:val="00305F46"/>
    <w:rsid w:val="00306528"/>
    <w:rsid w:val="00306780"/>
    <w:rsid w:val="0030688D"/>
    <w:rsid w:val="00306922"/>
    <w:rsid w:val="00306AA5"/>
    <w:rsid w:val="00306FE5"/>
    <w:rsid w:val="003070DD"/>
    <w:rsid w:val="0030729D"/>
    <w:rsid w:val="00307502"/>
    <w:rsid w:val="00307717"/>
    <w:rsid w:val="0031027E"/>
    <w:rsid w:val="003104B5"/>
    <w:rsid w:val="00310BB5"/>
    <w:rsid w:val="00311248"/>
    <w:rsid w:val="00311591"/>
    <w:rsid w:val="00311A38"/>
    <w:rsid w:val="00311AC3"/>
    <w:rsid w:val="00311D6F"/>
    <w:rsid w:val="00311EA8"/>
    <w:rsid w:val="00312079"/>
    <w:rsid w:val="00312100"/>
    <w:rsid w:val="0031229E"/>
    <w:rsid w:val="00312413"/>
    <w:rsid w:val="00312745"/>
    <w:rsid w:val="00312A87"/>
    <w:rsid w:val="0031344E"/>
    <w:rsid w:val="00313941"/>
    <w:rsid w:val="003139F1"/>
    <w:rsid w:val="00313A5E"/>
    <w:rsid w:val="00313D6A"/>
    <w:rsid w:val="003141CC"/>
    <w:rsid w:val="00314296"/>
    <w:rsid w:val="00314637"/>
    <w:rsid w:val="00314A7A"/>
    <w:rsid w:val="00314C8E"/>
    <w:rsid w:val="0031547E"/>
    <w:rsid w:val="003155CB"/>
    <w:rsid w:val="00315897"/>
    <w:rsid w:val="00315D1F"/>
    <w:rsid w:val="00315F97"/>
    <w:rsid w:val="003162CD"/>
    <w:rsid w:val="00316C18"/>
    <w:rsid w:val="00317429"/>
    <w:rsid w:val="00317825"/>
    <w:rsid w:val="00317BD5"/>
    <w:rsid w:val="003205B1"/>
    <w:rsid w:val="00320748"/>
    <w:rsid w:val="00320883"/>
    <w:rsid w:val="003208DF"/>
    <w:rsid w:val="00320973"/>
    <w:rsid w:val="00320C78"/>
    <w:rsid w:val="00320CC0"/>
    <w:rsid w:val="00320D5A"/>
    <w:rsid w:val="00320F76"/>
    <w:rsid w:val="00321279"/>
    <w:rsid w:val="00321781"/>
    <w:rsid w:val="003217A7"/>
    <w:rsid w:val="00321E6A"/>
    <w:rsid w:val="00321F77"/>
    <w:rsid w:val="003220EB"/>
    <w:rsid w:val="00322A78"/>
    <w:rsid w:val="00322EE3"/>
    <w:rsid w:val="00322F69"/>
    <w:rsid w:val="0032325E"/>
    <w:rsid w:val="00323483"/>
    <w:rsid w:val="0032365A"/>
    <w:rsid w:val="00323BAE"/>
    <w:rsid w:val="00324500"/>
    <w:rsid w:val="00324571"/>
    <w:rsid w:val="0032488F"/>
    <w:rsid w:val="00324AD9"/>
    <w:rsid w:val="00324BF2"/>
    <w:rsid w:val="00324F6E"/>
    <w:rsid w:val="00325357"/>
    <w:rsid w:val="00325365"/>
    <w:rsid w:val="0032551E"/>
    <w:rsid w:val="00325613"/>
    <w:rsid w:val="0032568E"/>
    <w:rsid w:val="00325BE0"/>
    <w:rsid w:val="0032629A"/>
    <w:rsid w:val="00326B7C"/>
    <w:rsid w:val="00326FA4"/>
    <w:rsid w:val="003276E3"/>
    <w:rsid w:val="003277D5"/>
    <w:rsid w:val="00330878"/>
    <w:rsid w:val="00330C11"/>
    <w:rsid w:val="00330DD7"/>
    <w:rsid w:val="00330E78"/>
    <w:rsid w:val="00330EB2"/>
    <w:rsid w:val="0033102A"/>
    <w:rsid w:val="003312B1"/>
    <w:rsid w:val="00331340"/>
    <w:rsid w:val="0033136A"/>
    <w:rsid w:val="0033143A"/>
    <w:rsid w:val="00331548"/>
    <w:rsid w:val="00331640"/>
    <w:rsid w:val="003316FE"/>
    <w:rsid w:val="00331706"/>
    <w:rsid w:val="00331801"/>
    <w:rsid w:val="00331865"/>
    <w:rsid w:val="00331D00"/>
    <w:rsid w:val="00331F73"/>
    <w:rsid w:val="00332360"/>
    <w:rsid w:val="00332563"/>
    <w:rsid w:val="003326A1"/>
    <w:rsid w:val="00332D24"/>
    <w:rsid w:val="00332E47"/>
    <w:rsid w:val="003330BB"/>
    <w:rsid w:val="00334145"/>
    <w:rsid w:val="00334382"/>
    <w:rsid w:val="00334D08"/>
    <w:rsid w:val="003352D9"/>
    <w:rsid w:val="003354EF"/>
    <w:rsid w:val="00335502"/>
    <w:rsid w:val="00335761"/>
    <w:rsid w:val="003357B3"/>
    <w:rsid w:val="003358C4"/>
    <w:rsid w:val="00335EE5"/>
    <w:rsid w:val="00336100"/>
    <w:rsid w:val="0033615B"/>
    <w:rsid w:val="003361E9"/>
    <w:rsid w:val="003363E6"/>
    <w:rsid w:val="00336401"/>
    <w:rsid w:val="003365EA"/>
    <w:rsid w:val="003368F0"/>
    <w:rsid w:val="00336AFA"/>
    <w:rsid w:val="00336E32"/>
    <w:rsid w:val="003372A0"/>
    <w:rsid w:val="003373EB"/>
    <w:rsid w:val="003373FF"/>
    <w:rsid w:val="0034094D"/>
    <w:rsid w:val="00340C8B"/>
    <w:rsid w:val="00341016"/>
    <w:rsid w:val="00341379"/>
    <w:rsid w:val="003413AB"/>
    <w:rsid w:val="003413AD"/>
    <w:rsid w:val="00342139"/>
    <w:rsid w:val="003423A4"/>
    <w:rsid w:val="0034241E"/>
    <w:rsid w:val="00342444"/>
    <w:rsid w:val="003425FB"/>
    <w:rsid w:val="00342761"/>
    <w:rsid w:val="00342B1D"/>
    <w:rsid w:val="00343273"/>
    <w:rsid w:val="0034339D"/>
    <w:rsid w:val="003434F9"/>
    <w:rsid w:val="00343670"/>
    <w:rsid w:val="003439A2"/>
    <w:rsid w:val="00343F73"/>
    <w:rsid w:val="0034476C"/>
    <w:rsid w:val="00344D76"/>
    <w:rsid w:val="0034508A"/>
    <w:rsid w:val="0034532E"/>
    <w:rsid w:val="003457EC"/>
    <w:rsid w:val="003458F1"/>
    <w:rsid w:val="00345E41"/>
    <w:rsid w:val="003462DB"/>
    <w:rsid w:val="0034633D"/>
    <w:rsid w:val="003463CD"/>
    <w:rsid w:val="003467B5"/>
    <w:rsid w:val="00346C3C"/>
    <w:rsid w:val="00346D43"/>
    <w:rsid w:val="00347030"/>
    <w:rsid w:val="0034724C"/>
    <w:rsid w:val="00347C68"/>
    <w:rsid w:val="00347D22"/>
    <w:rsid w:val="00347E56"/>
    <w:rsid w:val="003500CD"/>
    <w:rsid w:val="0035015D"/>
    <w:rsid w:val="00350261"/>
    <w:rsid w:val="003507EC"/>
    <w:rsid w:val="00350B10"/>
    <w:rsid w:val="00350BAA"/>
    <w:rsid w:val="00350C21"/>
    <w:rsid w:val="00351146"/>
    <w:rsid w:val="0035210A"/>
    <w:rsid w:val="00352323"/>
    <w:rsid w:val="003523CB"/>
    <w:rsid w:val="00353261"/>
    <w:rsid w:val="003534EC"/>
    <w:rsid w:val="00353862"/>
    <w:rsid w:val="0035389E"/>
    <w:rsid w:val="00353B2C"/>
    <w:rsid w:val="00353C6E"/>
    <w:rsid w:val="00353E20"/>
    <w:rsid w:val="003544DF"/>
    <w:rsid w:val="00354CA8"/>
    <w:rsid w:val="00355567"/>
    <w:rsid w:val="0035565F"/>
    <w:rsid w:val="00355872"/>
    <w:rsid w:val="00355930"/>
    <w:rsid w:val="00355BAD"/>
    <w:rsid w:val="00355CA7"/>
    <w:rsid w:val="00355D21"/>
    <w:rsid w:val="00356498"/>
    <w:rsid w:val="00356765"/>
    <w:rsid w:val="00357A3A"/>
    <w:rsid w:val="00360040"/>
    <w:rsid w:val="003600B4"/>
    <w:rsid w:val="003602CC"/>
    <w:rsid w:val="00360371"/>
    <w:rsid w:val="003604DF"/>
    <w:rsid w:val="003605B7"/>
    <w:rsid w:val="003606EC"/>
    <w:rsid w:val="0036070D"/>
    <w:rsid w:val="00361C9A"/>
    <w:rsid w:val="00361DEE"/>
    <w:rsid w:val="00361DFD"/>
    <w:rsid w:val="00361F48"/>
    <w:rsid w:val="00361F75"/>
    <w:rsid w:val="00362026"/>
    <w:rsid w:val="00362517"/>
    <w:rsid w:val="0036255C"/>
    <w:rsid w:val="003626FF"/>
    <w:rsid w:val="00362807"/>
    <w:rsid w:val="00362856"/>
    <w:rsid w:val="00363201"/>
    <w:rsid w:val="003632DA"/>
    <w:rsid w:val="00363C74"/>
    <w:rsid w:val="00363F53"/>
    <w:rsid w:val="00364453"/>
    <w:rsid w:val="003644D9"/>
    <w:rsid w:val="003645B7"/>
    <w:rsid w:val="003649DA"/>
    <w:rsid w:val="00364FE2"/>
    <w:rsid w:val="0036534B"/>
    <w:rsid w:val="00365465"/>
    <w:rsid w:val="00365739"/>
    <w:rsid w:val="0036598D"/>
    <w:rsid w:val="00365CB0"/>
    <w:rsid w:val="00365FAF"/>
    <w:rsid w:val="0036603B"/>
    <w:rsid w:val="003661AD"/>
    <w:rsid w:val="003663B0"/>
    <w:rsid w:val="0036660E"/>
    <w:rsid w:val="00366AE1"/>
    <w:rsid w:val="00366EAF"/>
    <w:rsid w:val="003674A6"/>
    <w:rsid w:val="00367828"/>
    <w:rsid w:val="0037037D"/>
    <w:rsid w:val="003704F7"/>
    <w:rsid w:val="003706B2"/>
    <w:rsid w:val="003708D8"/>
    <w:rsid w:val="003709D8"/>
    <w:rsid w:val="003709DF"/>
    <w:rsid w:val="00370C90"/>
    <w:rsid w:val="0037121C"/>
    <w:rsid w:val="00371460"/>
    <w:rsid w:val="00371477"/>
    <w:rsid w:val="003714A8"/>
    <w:rsid w:val="003715D0"/>
    <w:rsid w:val="00372045"/>
    <w:rsid w:val="003721B7"/>
    <w:rsid w:val="00372335"/>
    <w:rsid w:val="003729E9"/>
    <w:rsid w:val="00372E45"/>
    <w:rsid w:val="003730BF"/>
    <w:rsid w:val="00373EED"/>
    <w:rsid w:val="00373EFD"/>
    <w:rsid w:val="00374720"/>
    <w:rsid w:val="00374ADF"/>
    <w:rsid w:val="00374EA6"/>
    <w:rsid w:val="00375418"/>
    <w:rsid w:val="00375CF4"/>
    <w:rsid w:val="003760E1"/>
    <w:rsid w:val="0037625B"/>
    <w:rsid w:val="0037627F"/>
    <w:rsid w:val="003764AD"/>
    <w:rsid w:val="0037656F"/>
    <w:rsid w:val="0037660B"/>
    <w:rsid w:val="0037705D"/>
    <w:rsid w:val="00377117"/>
    <w:rsid w:val="00377359"/>
    <w:rsid w:val="003775C7"/>
    <w:rsid w:val="003778A4"/>
    <w:rsid w:val="003779B7"/>
    <w:rsid w:val="00377D8D"/>
    <w:rsid w:val="00377E7D"/>
    <w:rsid w:val="00377EA5"/>
    <w:rsid w:val="00377F84"/>
    <w:rsid w:val="00380085"/>
    <w:rsid w:val="00380147"/>
    <w:rsid w:val="003801A7"/>
    <w:rsid w:val="00380219"/>
    <w:rsid w:val="003802A6"/>
    <w:rsid w:val="00380540"/>
    <w:rsid w:val="003806B1"/>
    <w:rsid w:val="00380E34"/>
    <w:rsid w:val="00381D4E"/>
    <w:rsid w:val="0038225C"/>
    <w:rsid w:val="00382C36"/>
    <w:rsid w:val="0038313D"/>
    <w:rsid w:val="0038343B"/>
    <w:rsid w:val="00383A43"/>
    <w:rsid w:val="00383EBB"/>
    <w:rsid w:val="0038435A"/>
    <w:rsid w:val="00384AD6"/>
    <w:rsid w:val="0038518D"/>
    <w:rsid w:val="00385192"/>
    <w:rsid w:val="003851C0"/>
    <w:rsid w:val="003853E4"/>
    <w:rsid w:val="00385639"/>
    <w:rsid w:val="0038588F"/>
    <w:rsid w:val="00385946"/>
    <w:rsid w:val="00385AFF"/>
    <w:rsid w:val="00385B68"/>
    <w:rsid w:val="00385D01"/>
    <w:rsid w:val="0038609F"/>
    <w:rsid w:val="00386721"/>
    <w:rsid w:val="00386D58"/>
    <w:rsid w:val="00386E50"/>
    <w:rsid w:val="00386EE2"/>
    <w:rsid w:val="0038711E"/>
    <w:rsid w:val="00387847"/>
    <w:rsid w:val="003879A7"/>
    <w:rsid w:val="00387A80"/>
    <w:rsid w:val="00387AE1"/>
    <w:rsid w:val="00387B42"/>
    <w:rsid w:val="00387D45"/>
    <w:rsid w:val="00387E03"/>
    <w:rsid w:val="003901F8"/>
    <w:rsid w:val="003902A3"/>
    <w:rsid w:val="003907D1"/>
    <w:rsid w:val="00390944"/>
    <w:rsid w:val="00390B8E"/>
    <w:rsid w:val="00390CDD"/>
    <w:rsid w:val="00390E74"/>
    <w:rsid w:val="00390E79"/>
    <w:rsid w:val="0039141E"/>
    <w:rsid w:val="003915EE"/>
    <w:rsid w:val="00391742"/>
    <w:rsid w:val="00391B1E"/>
    <w:rsid w:val="00391CB5"/>
    <w:rsid w:val="00391E9E"/>
    <w:rsid w:val="00391EDF"/>
    <w:rsid w:val="00392383"/>
    <w:rsid w:val="00392C11"/>
    <w:rsid w:val="00392E48"/>
    <w:rsid w:val="00392F67"/>
    <w:rsid w:val="003932B6"/>
    <w:rsid w:val="003933FE"/>
    <w:rsid w:val="0039340F"/>
    <w:rsid w:val="003936BB"/>
    <w:rsid w:val="00393B29"/>
    <w:rsid w:val="003940FF"/>
    <w:rsid w:val="00394134"/>
    <w:rsid w:val="00394136"/>
    <w:rsid w:val="00394184"/>
    <w:rsid w:val="00394265"/>
    <w:rsid w:val="003943AB"/>
    <w:rsid w:val="003943D0"/>
    <w:rsid w:val="00394404"/>
    <w:rsid w:val="003947B9"/>
    <w:rsid w:val="00394C5A"/>
    <w:rsid w:val="00394E6B"/>
    <w:rsid w:val="0039508D"/>
    <w:rsid w:val="00395429"/>
    <w:rsid w:val="00395472"/>
    <w:rsid w:val="003955E6"/>
    <w:rsid w:val="00395D33"/>
    <w:rsid w:val="00395F85"/>
    <w:rsid w:val="003960B6"/>
    <w:rsid w:val="003962A9"/>
    <w:rsid w:val="0039638F"/>
    <w:rsid w:val="003963B9"/>
    <w:rsid w:val="00396734"/>
    <w:rsid w:val="003968E4"/>
    <w:rsid w:val="003969F1"/>
    <w:rsid w:val="00396EAC"/>
    <w:rsid w:val="003970CB"/>
    <w:rsid w:val="00397814"/>
    <w:rsid w:val="003A0061"/>
    <w:rsid w:val="003A0D2B"/>
    <w:rsid w:val="003A0F08"/>
    <w:rsid w:val="003A13CE"/>
    <w:rsid w:val="003A17E1"/>
    <w:rsid w:val="003A1B08"/>
    <w:rsid w:val="003A1D39"/>
    <w:rsid w:val="003A2083"/>
    <w:rsid w:val="003A217A"/>
    <w:rsid w:val="003A21C8"/>
    <w:rsid w:val="003A273B"/>
    <w:rsid w:val="003A27D1"/>
    <w:rsid w:val="003A289C"/>
    <w:rsid w:val="003A28C8"/>
    <w:rsid w:val="003A2BDB"/>
    <w:rsid w:val="003A2E06"/>
    <w:rsid w:val="003A3325"/>
    <w:rsid w:val="003A364F"/>
    <w:rsid w:val="003A4573"/>
    <w:rsid w:val="003A4663"/>
    <w:rsid w:val="003A4723"/>
    <w:rsid w:val="003A4E34"/>
    <w:rsid w:val="003A4FE5"/>
    <w:rsid w:val="003A5143"/>
    <w:rsid w:val="003A53A5"/>
    <w:rsid w:val="003A5479"/>
    <w:rsid w:val="003A6107"/>
    <w:rsid w:val="003A6446"/>
    <w:rsid w:val="003A67E8"/>
    <w:rsid w:val="003A71EA"/>
    <w:rsid w:val="003A7432"/>
    <w:rsid w:val="003A783A"/>
    <w:rsid w:val="003A7DFB"/>
    <w:rsid w:val="003A7E18"/>
    <w:rsid w:val="003B0133"/>
    <w:rsid w:val="003B020D"/>
    <w:rsid w:val="003B0733"/>
    <w:rsid w:val="003B1646"/>
    <w:rsid w:val="003B1854"/>
    <w:rsid w:val="003B1D1F"/>
    <w:rsid w:val="003B2BED"/>
    <w:rsid w:val="003B2CD9"/>
    <w:rsid w:val="003B2CDC"/>
    <w:rsid w:val="003B36D5"/>
    <w:rsid w:val="003B382A"/>
    <w:rsid w:val="003B3838"/>
    <w:rsid w:val="003B3C3F"/>
    <w:rsid w:val="003B3C5F"/>
    <w:rsid w:val="003B3CB0"/>
    <w:rsid w:val="003B45F3"/>
    <w:rsid w:val="003B4787"/>
    <w:rsid w:val="003B48B9"/>
    <w:rsid w:val="003B4EE0"/>
    <w:rsid w:val="003B4F10"/>
    <w:rsid w:val="003B4FE2"/>
    <w:rsid w:val="003B5145"/>
    <w:rsid w:val="003B571E"/>
    <w:rsid w:val="003B57E6"/>
    <w:rsid w:val="003B592F"/>
    <w:rsid w:val="003B600B"/>
    <w:rsid w:val="003B6147"/>
    <w:rsid w:val="003B6230"/>
    <w:rsid w:val="003B63B5"/>
    <w:rsid w:val="003B6483"/>
    <w:rsid w:val="003B6770"/>
    <w:rsid w:val="003B6A0B"/>
    <w:rsid w:val="003B6F2E"/>
    <w:rsid w:val="003B78C6"/>
    <w:rsid w:val="003B791E"/>
    <w:rsid w:val="003B79A4"/>
    <w:rsid w:val="003B7DA5"/>
    <w:rsid w:val="003C0382"/>
    <w:rsid w:val="003C03A3"/>
    <w:rsid w:val="003C03C7"/>
    <w:rsid w:val="003C0428"/>
    <w:rsid w:val="003C054A"/>
    <w:rsid w:val="003C0725"/>
    <w:rsid w:val="003C0C6E"/>
    <w:rsid w:val="003C1431"/>
    <w:rsid w:val="003C1903"/>
    <w:rsid w:val="003C2487"/>
    <w:rsid w:val="003C24FE"/>
    <w:rsid w:val="003C252B"/>
    <w:rsid w:val="003C270C"/>
    <w:rsid w:val="003C2EC2"/>
    <w:rsid w:val="003C35E7"/>
    <w:rsid w:val="003C3F72"/>
    <w:rsid w:val="003C442E"/>
    <w:rsid w:val="003C45A0"/>
    <w:rsid w:val="003C45A7"/>
    <w:rsid w:val="003C51E9"/>
    <w:rsid w:val="003C5902"/>
    <w:rsid w:val="003C5AF5"/>
    <w:rsid w:val="003C5B1C"/>
    <w:rsid w:val="003C63D2"/>
    <w:rsid w:val="003C64FF"/>
    <w:rsid w:val="003C6552"/>
    <w:rsid w:val="003C684E"/>
    <w:rsid w:val="003C6AAE"/>
    <w:rsid w:val="003C712E"/>
    <w:rsid w:val="003C7138"/>
    <w:rsid w:val="003C7FCC"/>
    <w:rsid w:val="003D0075"/>
    <w:rsid w:val="003D0281"/>
    <w:rsid w:val="003D02EA"/>
    <w:rsid w:val="003D06B3"/>
    <w:rsid w:val="003D0874"/>
    <w:rsid w:val="003D0D98"/>
    <w:rsid w:val="003D0E13"/>
    <w:rsid w:val="003D0FA6"/>
    <w:rsid w:val="003D1012"/>
    <w:rsid w:val="003D1572"/>
    <w:rsid w:val="003D1A7C"/>
    <w:rsid w:val="003D1E96"/>
    <w:rsid w:val="003D1F74"/>
    <w:rsid w:val="003D2079"/>
    <w:rsid w:val="003D20AA"/>
    <w:rsid w:val="003D20E3"/>
    <w:rsid w:val="003D2256"/>
    <w:rsid w:val="003D27F6"/>
    <w:rsid w:val="003D2975"/>
    <w:rsid w:val="003D2BC5"/>
    <w:rsid w:val="003D2D9D"/>
    <w:rsid w:val="003D3355"/>
    <w:rsid w:val="003D335A"/>
    <w:rsid w:val="003D37B5"/>
    <w:rsid w:val="003D3951"/>
    <w:rsid w:val="003D3DB2"/>
    <w:rsid w:val="003D4106"/>
    <w:rsid w:val="003D415A"/>
    <w:rsid w:val="003D4274"/>
    <w:rsid w:val="003D451F"/>
    <w:rsid w:val="003D4CD6"/>
    <w:rsid w:val="003D5049"/>
    <w:rsid w:val="003D5112"/>
    <w:rsid w:val="003D5261"/>
    <w:rsid w:val="003D5D87"/>
    <w:rsid w:val="003D5EB0"/>
    <w:rsid w:val="003D6049"/>
    <w:rsid w:val="003D61EA"/>
    <w:rsid w:val="003D6548"/>
    <w:rsid w:val="003D6A39"/>
    <w:rsid w:val="003D7028"/>
    <w:rsid w:val="003D7669"/>
    <w:rsid w:val="003D799C"/>
    <w:rsid w:val="003D7C15"/>
    <w:rsid w:val="003D7C56"/>
    <w:rsid w:val="003D7FBF"/>
    <w:rsid w:val="003E048B"/>
    <w:rsid w:val="003E0532"/>
    <w:rsid w:val="003E0745"/>
    <w:rsid w:val="003E0DDD"/>
    <w:rsid w:val="003E104B"/>
    <w:rsid w:val="003E124C"/>
    <w:rsid w:val="003E12A2"/>
    <w:rsid w:val="003E1D14"/>
    <w:rsid w:val="003E1E04"/>
    <w:rsid w:val="003E2126"/>
    <w:rsid w:val="003E22D2"/>
    <w:rsid w:val="003E23B8"/>
    <w:rsid w:val="003E245D"/>
    <w:rsid w:val="003E30DA"/>
    <w:rsid w:val="003E321E"/>
    <w:rsid w:val="003E356E"/>
    <w:rsid w:val="003E370C"/>
    <w:rsid w:val="003E3782"/>
    <w:rsid w:val="003E3C1A"/>
    <w:rsid w:val="003E3ED9"/>
    <w:rsid w:val="003E3FAF"/>
    <w:rsid w:val="003E4348"/>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7CD"/>
    <w:rsid w:val="003E78F3"/>
    <w:rsid w:val="003E7E1D"/>
    <w:rsid w:val="003F00EE"/>
    <w:rsid w:val="003F0281"/>
    <w:rsid w:val="003F08C1"/>
    <w:rsid w:val="003F14FB"/>
    <w:rsid w:val="003F15F5"/>
    <w:rsid w:val="003F1B68"/>
    <w:rsid w:val="003F1C3D"/>
    <w:rsid w:val="003F1E97"/>
    <w:rsid w:val="003F24E5"/>
    <w:rsid w:val="003F2530"/>
    <w:rsid w:val="003F25E5"/>
    <w:rsid w:val="003F27CC"/>
    <w:rsid w:val="003F2A5C"/>
    <w:rsid w:val="003F325A"/>
    <w:rsid w:val="003F37AD"/>
    <w:rsid w:val="003F3955"/>
    <w:rsid w:val="003F3B58"/>
    <w:rsid w:val="003F3F24"/>
    <w:rsid w:val="003F40B0"/>
    <w:rsid w:val="003F446A"/>
    <w:rsid w:val="003F4497"/>
    <w:rsid w:val="003F4510"/>
    <w:rsid w:val="003F4A47"/>
    <w:rsid w:val="003F5124"/>
    <w:rsid w:val="003F52B6"/>
    <w:rsid w:val="003F56DB"/>
    <w:rsid w:val="003F6629"/>
    <w:rsid w:val="003F679F"/>
    <w:rsid w:val="003F6903"/>
    <w:rsid w:val="003F696A"/>
    <w:rsid w:val="003F729B"/>
    <w:rsid w:val="003F72D2"/>
    <w:rsid w:val="003F752E"/>
    <w:rsid w:val="003F7842"/>
    <w:rsid w:val="003F7D48"/>
    <w:rsid w:val="003F7E0D"/>
    <w:rsid w:val="003F7F0D"/>
    <w:rsid w:val="004000B6"/>
    <w:rsid w:val="004005E8"/>
    <w:rsid w:val="004009CF"/>
    <w:rsid w:val="00400E6B"/>
    <w:rsid w:val="00401472"/>
    <w:rsid w:val="0040150B"/>
    <w:rsid w:val="00401913"/>
    <w:rsid w:val="00401E5E"/>
    <w:rsid w:val="00401EE9"/>
    <w:rsid w:val="00402675"/>
    <w:rsid w:val="00402C7D"/>
    <w:rsid w:val="00402E66"/>
    <w:rsid w:val="0040303C"/>
    <w:rsid w:val="00403212"/>
    <w:rsid w:val="0040334E"/>
    <w:rsid w:val="00403A2F"/>
    <w:rsid w:val="00403D1F"/>
    <w:rsid w:val="00403D2B"/>
    <w:rsid w:val="00404150"/>
    <w:rsid w:val="00404A77"/>
    <w:rsid w:val="0040553F"/>
    <w:rsid w:val="004057A5"/>
    <w:rsid w:val="00406070"/>
    <w:rsid w:val="00406CFA"/>
    <w:rsid w:val="00406E0B"/>
    <w:rsid w:val="004074EA"/>
    <w:rsid w:val="00407876"/>
    <w:rsid w:val="004078BB"/>
    <w:rsid w:val="004078EA"/>
    <w:rsid w:val="00407920"/>
    <w:rsid w:val="00407A7F"/>
    <w:rsid w:val="00407E28"/>
    <w:rsid w:val="004103A9"/>
    <w:rsid w:val="0041070E"/>
    <w:rsid w:val="004108D1"/>
    <w:rsid w:val="004109D2"/>
    <w:rsid w:val="00410C09"/>
    <w:rsid w:val="00410D74"/>
    <w:rsid w:val="00410E26"/>
    <w:rsid w:val="00410F02"/>
    <w:rsid w:val="00411008"/>
    <w:rsid w:val="00411064"/>
    <w:rsid w:val="004111CE"/>
    <w:rsid w:val="00411497"/>
    <w:rsid w:val="004115BB"/>
    <w:rsid w:val="004128FB"/>
    <w:rsid w:val="00412D14"/>
    <w:rsid w:val="00412F6C"/>
    <w:rsid w:val="0041306F"/>
    <w:rsid w:val="00413123"/>
    <w:rsid w:val="00413247"/>
    <w:rsid w:val="00413340"/>
    <w:rsid w:val="00413571"/>
    <w:rsid w:val="0041382C"/>
    <w:rsid w:val="00413A47"/>
    <w:rsid w:val="00413C39"/>
    <w:rsid w:val="0041414B"/>
    <w:rsid w:val="00414390"/>
    <w:rsid w:val="004145FD"/>
    <w:rsid w:val="00414A01"/>
    <w:rsid w:val="00414EEE"/>
    <w:rsid w:val="00415130"/>
    <w:rsid w:val="0041522B"/>
    <w:rsid w:val="004152DB"/>
    <w:rsid w:val="0041530E"/>
    <w:rsid w:val="0041572B"/>
    <w:rsid w:val="004158D2"/>
    <w:rsid w:val="00415D99"/>
    <w:rsid w:val="0041603F"/>
    <w:rsid w:val="00416124"/>
    <w:rsid w:val="0041686D"/>
    <w:rsid w:val="004168C5"/>
    <w:rsid w:val="00416989"/>
    <w:rsid w:val="004169A9"/>
    <w:rsid w:val="0041707C"/>
    <w:rsid w:val="00417083"/>
    <w:rsid w:val="004172E0"/>
    <w:rsid w:val="0041735D"/>
    <w:rsid w:val="00417863"/>
    <w:rsid w:val="004178E2"/>
    <w:rsid w:val="00417995"/>
    <w:rsid w:val="00417B35"/>
    <w:rsid w:val="00417E6E"/>
    <w:rsid w:val="004201D4"/>
    <w:rsid w:val="004201E6"/>
    <w:rsid w:val="00420220"/>
    <w:rsid w:val="004203DA"/>
    <w:rsid w:val="00420403"/>
    <w:rsid w:val="0042048E"/>
    <w:rsid w:val="004204F2"/>
    <w:rsid w:val="004209AE"/>
    <w:rsid w:val="00420E52"/>
    <w:rsid w:val="00421568"/>
    <w:rsid w:val="0042177D"/>
    <w:rsid w:val="004217E1"/>
    <w:rsid w:val="00421A95"/>
    <w:rsid w:val="00421FAB"/>
    <w:rsid w:val="00422592"/>
    <w:rsid w:val="00422940"/>
    <w:rsid w:val="00422964"/>
    <w:rsid w:val="00422F04"/>
    <w:rsid w:val="00422FB6"/>
    <w:rsid w:val="0042317D"/>
    <w:rsid w:val="004231FC"/>
    <w:rsid w:val="00423201"/>
    <w:rsid w:val="004239DA"/>
    <w:rsid w:val="00423E28"/>
    <w:rsid w:val="0042432A"/>
    <w:rsid w:val="00424BFC"/>
    <w:rsid w:val="0042580C"/>
    <w:rsid w:val="00425B27"/>
    <w:rsid w:val="004264AF"/>
    <w:rsid w:val="004265CB"/>
    <w:rsid w:val="00426868"/>
    <w:rsid w:val="00426A9A"/>
    <w:rsid w:val="00426BAC"/>
    <w:rsid w:val="004272C2"/>
    <w:rsid w:val="004277B7"/>
    <w:rsid w:val="00427867"/>
    <w:rsid w:val="00427C74"/>
    <w:rsid w:val="00427CCD"/>
    <w:rsid w:val="00430032"/>
    <w:rsid w:val="004300AD"/>
    <w:rsid w:val="00430E77"/>
    <w:rsid w:val="00431000"/>
    <w:rsid w:val="004310F4"/>
    <w:rsid w:val="00431157"/>
    <w:rsid w:val="004311BE"/>
    <w:rsid w:val="00431963"/>
    <w:rsid w:val="00431ED3"/>
    <w:rsid w:val="00432276"/>
    <w:rsid w:val="0043239B"/>
    <w:rsid w:val="004326D5"/>
    <w:rsid w:val="00432DE6"/>
    <w:rsid w:val="0043378D"/>
    <w:rsid w:val="0043386E"/>
    <w:rsid w:val="004338B2"/>
    <w:rsid w:val="004338FF"/>
    <w:rsid w:val="004339DD"/>
    <w:rsid w:val="00433C06"/>
    <w:rsid w:val="0043449B"/>
    <w:rsid w:val="004344CC"/>
    <w:rsid w:val="00434C3C"/>
    <w:rsid w:val="00434FA6"/>
    <w:rsid w:val="0043539C"/>
    <w:rsid w:val="00435943"/>
    <w:rsid w:val="004361E7"/>
    <w:rsid w:val="00436916"/>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4204"/>
    <w:rsid w:val="00444F14"/>
    <w:rsid w:val="00445050"/>
    <w:rsid w:val="00445224"/>
    <w:rsid w:val="0044533A"/>
    <w:rsid w:val="00445848"/>
    <w:rsid w:val="00445DBC"/>
    <w:rsid w:val="00445EB0"/>
    <w:rsid w:val="0044652B"/>
    <w:rsid w:val="00446F98"/>
    <w:rsid w:val="00446FA5"/>
    <w:rsid w:val="00447027"/>
    <w:rsid w:val="00447855"/>
    <w:rsid w:val="00447C85"/>
    <w:rsid w:val="00450030"/>
    <w:rsid w:val="004501C5"/>
    <w:rsid w:val="00450454"/>
    <w:rsid w:val="0045082E"/>
    <w:rsid w:val="004508E6"/>
    <w:rsid w:val="004509A2"/>
    <w:rsid w:val="00450DCE"/>
    <w:rsid w:val="00451266"/>
    <w:rsid w:val="00451295"/>
    <w:rsid w:val="004515DA"/>
    <w:rsid w:val="0045180A"/>
    <w:rsid w:val="00451A24"/>
    <w:rsid w:val="00451C46"/>
    <w:rsid w:val="00452186"/>
    <w:rsid w:val="004524D4"/>
    <w:rsid w:val="0045253A"/>
    <w:rsid w:val="004525C9"/>
    <w:rsid w:val="004525D5"/>
    <w:rsid w:val="00452605"/>
    <w:rsid w:val="00452818"/>
    <w:rsid w:val="00452D50"/>
    <w:rsid w:val="00452DE0"/>
    <w:rsid w:val="00452E47"/>
    <w:rsid w:val="00452FA3"/>
    <w:rsid w:val="00453214"/>
    <w:rsid w:val="0045331D"/>
    <w:rsid w:val="00453322"/>
    <w:rsid w:val="004537B6"/>
    <w:rsid w:val="0045442E"/>
    <w:rsid w:val="00454DDD"/>
    <w:rsid w:val="00454F98"/>
    <w:rsid w:val="00454FCA"/>
    <w:rsid w:val="004551FA"/>
    <w:rsid w:val="00455468"/>
    <w:rsid w:val="0045559B"/>
    <w:rsid w:val="0045570D"/>
    <w:rsid w:val="004557B8"/>
    <w:rsid w:val="0045589C"/>
    <w:rsid w:val="004559D5"/>
    <w:rsid w:val="00455D78"/>
    <w:rsid w:val="00455EE3"/>
    <w:rsid w:val="0045605E"/>
    <w:rsid w:val="0045661D"/>
    <w:rsid w:val="00456ECE"/>
    <w:rsid w:val="00457B2F"/>
    <w:rsid w:val="00457C62"/>
    <w:rsid w:val="00457F85"/>
    <w:rsid w:val="00460B6F"/>
    <w:rsid w:val="0046133D"/>
    <w:rsid w:val="0046158B"/>
    <w:rsid w:val="004620F0"/>
    <w:rsid w:val="0046227C"/>
    <w:rsid w:val="00462306"/>
    <w:rsid w:val="004627F1"/>
    <w:rsid w:val="0046295D"/>
    <w:rsid w:val="00462E5B"/>
    <w:rsid w:val="00462E96"/>
    <w:rsid w:val="00463A36"/>
    <w:rsid w:val="00463FE7"/>
    <w:rsid w:val="0046409B"/>
    <w:rsid w:val="0046419E"/>
    <w:rsid w:val="00464481"/>
    <w:rsid w:val="0046497D"/>
    <w:rsid w:val="00464A30"/>
    <w:rsid w:val="00464E06"/>
    <w:rsid w:val="00464F7C"/>
    <w:rsid w:val="004650AD"/>
    <w:rsid w:val="004651E3"/>
    <w:rsid w:val="00465752"/>
    <w:rsid w:val="00465C79"/>
    <w:rsid w:val="00466011"/>
    <w:rsid w:val="0046649C"/>
    <w:rsid w:val="00466643"/>
    <w:rsid w:val="00466C9C"/>
    <w:rsid w:val="00466EE8"/>
    <w:rsid w:val="00466F15"/>
    <w:rsid w:val="004670DE"/>
    <w:rsid w:val="004670EB"/>
    <w:rsid w:val="004674BA"/>
    <w:rsid w:val="00467BC3"/>
    <w:rsid w:val="00467CB4"/>
    <w:rsid w:val="00467D01"/>
    <w:rsid w:val="00467D19"/>
    <w:rsid w:val="00467DD7"/>
    <w:rsid w:val="00467F31"/>
    <w:rsid w:val="004702F1"/>
    <w:rsid w:val="004703BD"/>
    <w:rsid w:val="00470516"/>
    <w:rsid w:val="00470733"/>
    <w:rsid w:val="00470998"/>
    <w:rsid w:val="00470B01"/>
    <w:rsid w:val="0047101C"/>
    <w:rsid w:val="004710D5"/>
    <w:rsid w:val="00471168"/>
    <w:rsid w:val="00471328"/>
    <w:rsid w:val="00471543"/>
    <w:rsid w:val="004715F7"/>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B03"/>
    <w:rsid w:val="00474E19"/>
    <w:rsid w:val="00475C7A"/>
    <w:rsid w:val="00475F68"/>
    <w:rsid w:val="004761F3"/>
    <w:rsid w:val="0047641A"/>
    <w:rsid w:val="00476474"/>
    <w:rsid w:val="004764A3"/>
    <w:rsid w:val="00476744"/>
    <w:rsid w:val="00476A10"/>
    <w:rsid w:val="0047741F"/>
    <w:rsid w:val="004777F9"/>
    <w:rsid w:val="00477A53"/>
    <w:rsid w:val="00477C94"/>
    <w:rsid w:val="00480087"/>
    <w:rsid w:val="00480307"/>
    <w:rsid w:val="004804FB"/>
    <w:rsid w:val="00480B2E"/>
    <w:rsid w:val="00480D10"/>
    <w:rsid w:val="00480E04"/>
    <w:rsid w:val="00480F67"/>
    <w:rsid w:val="00480FF8"/>
    <w:rsid w:val="0048112C"/>
    <w:rsid w:val="004818B1"/>
    <w:rsid w:val="00481D10"/>
    <w:rsid w:val="00482807"/>
    <w:rsid w:val="00482B7A"/>
    <w:rsid w:val="00483189"/>
    <w:rsid w:val="00483347"/>
    <w:rsid w:val="0048378A"/>
    <w:rsid w:val="004837AF"/>
    <w:rsid w:val="00483A31"/>
    <w:rsid w:val="004843EE"/>
    <w:rsid w:val="00484C32"/>
    <w:rsid w:val="0048516B"/>
    <w:rsid w:val="0048529A"/>
    <w:rsid w:val="00485E2B"/>
    <w:rsid w:val="004860BC"/>
    <w:rsid w:val="00486A7F"/>
    <w:rsid w:val="00487319"/>
    <w:rsid w:val="00487347"/>
    <w:rsid w:val="0048742D"/>
    <w:rsid w:val="00487545"/>
    <w:rsid w:val="00487E5A"/>
    <w:rsid w:val="004904E2"/>
    <w:rsid w:val="00490899"/>
    <w:rsid w:val="00490CD2"/>
    <w:rsid w:val="004910E8"/>
    <w:rsid w:val="0049119D"/>
    <w:rsid w:val="004911B4"/>
    <w:rsid w:val="00491597"/>
    <w:rsid w:val="00491E74"/>
    <w:rsid w:val="00491FF0"/>
    <w:rsid w:val="00492096"/>
    <w:rsid w:val="004922FE"/>
    <w:rsid w:val="00492586"/>
    <w:rsid w:val="00492592"/>
    <w:rsid w:val="00492723"/>
    <w:rsid w:val="0049273D"/>
    <w:rsid w:val="00492AC8"/>
    <w:rsid w:val="00492D26"/>
    <w:rsid w:val="004930A6"/>
    <w:rsid w:val="004931E6"/>
    <w:rsid w:val="0049361F"/>
    <w:rsid w:val="00493C9C"/>
    <w:rsid w:val="00493D33"/>
    <w:rsid w:val="00493E33"/>
    <w:rsid w:val="00493EBC"/>
    <w:rsid w:val="004949A0"/>
    <w:rsid w:val="00494EAF"/>
    <w:rsid w:val="00495029"/>
    <w:rsid w:val="004951AF"/>
    <w:rsid w:val="004952C7"/>
    <w:rsid w:val="00495498"/>
    <w:rsid w:val="004957D6"/>
    <w:rsid w:val="004957F6"/>
    <w:rsid w:val="00495952"/>
    <w:rsid w:val="00495CA3"/>
    <w:rsid w:val="00495F6A"/>
    <w:rsid w:val="00496864"/>
    <w:rsid w:val="00496996"/>
    <w:rsid w:val="00496BFD"/>
    <w:rsid w:val="00496D0F"/>
    <w:rsid w:val="00496D2D"/>
    <w:rsid w:val="00497085"/>
    <w:rsid w:val="00497467"/>
    <w:rsid w:val="0049754D"/>
    <w:rsid w:val="00497763"/>
    <w:rsid w:val="004978CF"/>
    <w:rsid w:val="004A019D"/>
    <w:rsid w:val="004A01BA"/>
    <w:rsid w:val="004A022A"/>
    <w:rsid w:val="004A0540"/>
    <w:rsid w:val="004A085E"/>
    <w:rsid w:val="004A159F"/>
    <w:rsid w:val="004A1840"/>
    <w:rsid w:val="004A1AAC"/>
    <w:rsid w:val="004A1BFB"/>
    <w:rsid w:val="004A1E5A"/>
    <w:rsid w:val="004A1E8B"/>
    <w:rsid w:val="004A27F4"/>
    <w:rsid w:val="004A28CF"/>
    <w:rsid w:val="004A2A16"/>
    <w:rsid w:val="004A2A40"/>
    <w:rsid w:val="004A2D91"/>
    <w:rsid w:val="004A3149"/>
    <w:rsid w:val="004A31F4"/>
    <w:rsid w:val="004A3211"/>
    <w:rsid w:val="004A32D8"/>
    <w:rsid w:val="004A34EC"/>
    <w:rsid w:val="004A38A7"/>
    <w:rsid w:val="004A3F20"/>
    <w:rsid w:val="004A42DF"/>
    <w:rsid w:val="004A4979"/>
    <w:rsid w:val="004A4FBE"/>
    <w:rsid w:val="004A4FE1"/>
    <w:rsid w:val="004A5183"/>
    <w:rsid w:val="004A535B"/>
    <w:rsid w:val="004A545D"/>
    <w:rsid w:val="004A54BC"/>
    <w:rsid w:val="004A55A8"/>
    <w:rsid w:val="004A5833"/>
    <w:rsid w:val="004A5B27"/>
    <w:rsid w:val="004A663C"/>
    <w:rsid w:val="004A67A0"/>
    <w:rsid w:val="004A67A2"/>
    <w:rsid w:val="004A6B71"/>
    <w:rsid w:val="004A6C83"/>
    <w:rsid w:val="004A74E7"/>
    <w:rsid w:val="004A75A2"/>
    <w:rsid w:val="004A75CF"/>
    <w:rsid w:val="004A7BAB"/>
    <w:rsid w:val="004A7C53"/>
    <w:rsid w:val="004A7FE4"/>
    <w:rsid w:val="004B031E"/>
    <w:rsid w:val="004B07F4"/>
    <w:rsid w:val="004B0DD8"/>
    <w:rsid w:val="004B0EF3"/>
    <w:rsid w:val="004B0FED"/>
    <w:rsid w:val="004B10DB"/>
    <w:rsid w:val="004B1309"/>
    <w:rsid w:val="004B14A8"/>
    <w:rsid w:val="004B1885"/>
    <w:rsid w:val="004B2490"/>
    <w:rsid w:val="004B27D0"/>
    <w:rsid w:val="004B2868"/>
    <w:rsid w:val="004B2C25"/>
    <w:rsid w:val="004B2CF0"/>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4CC8"/>
    <w:rsid w:val="004B51AB"/>
    <w:rsid w:val="004B5314"/>
    <w:rsid w:val="004B5529"/>
    <w:rsid w:val="004B56EF"/>
    <w:rsid w:val="004B5712"/>
    <w:rsid w:val="004B59EC"/>
    <w:rsid w:val="004B5B0F"/>
    <w:rsid w:val="004B5BB0"/>
    <w:rsid w:val="004B5BFC"/>
    <w:rsid w:val="004B5F49"/>
    <w:rsid w:val="004B60BB"/>
    <w:rsid w:val="004B6448"/>
    <w:rsid w:val="004B68EC"/>
    <w:rsid w:val="004B6C6F"/>
    <w:rsid w:val="004B6F35"/>
    <w:rsid w:val="004B710E"/>
    <w:rsid w:val="004B7249"/>
    <w:rsid w:val="004B7345"/>
    <w:rsid w:val="004B756A"/>
    <w:rsid w:val="004C0080"/>
    <w:rsid w:val="004C030F"/>
    <w:rsid w:val="004C07B0"/>
    <w:rsid w:val="004C11CF"/>
    <w:rsid w:val="004C1353"/>
    <w:rsid w:val="004C136F"/>
    <w:rsid w:val="004C13EA"/>
    <w:rsid w:val="004C15C3"/>
    <w:rsid w:val="004C17FC"/>
    <w:rsid w:val="004C1FD5"/>
    <w:rsid w:val="004C24F2"/>
    <w:rsid w:val="004C2546"/>
    <w:rsid w:val="004C2584"/>
    <w:rsid w:val="004C25A6"/>
    <w:rsid w:val="004C26EC"/>
    <w:rsid w:val="004C2739"/>
    <w:rsid w:val="004C2775"/>
    <w:rsid w:val="004C2A66"/>
    <w:rsid w:val="004C2A73"/>
    <w:rsid w:val="004C2C0C"/>
    <w:rsid w:val="004C2C0D"/>
    <w:rsid w:val="004C2E0A"/>
    <w:rsid w:val="004C30A3"/>
    <w:rsid w:val="004C3172"/>
    <w:rsid w:val="004C35AD"/>
    <w:rsid w:val="004C4277"/>
    <w:rsid w:val="004C42D5"/>
    <w:rsid w:val="004C4332"/>
    <w:rsid w:val="004C4375"/>
    <w:rsid w:val="004C453C"/>
    <w:rsid w:val="004C4723"/>
    <w:rsid w:val="004C48F8"/>
    <w:rsid w:val="004C4961"/>
    <w:rsid w:val="004C4C50"/>
    <w:rsid w:val="004C4D1E"/>
    <w:rsid w:val="004C5004"/>
    <w:rsid w:val="004C503B"/>
    <w:rsid w:val="004C514D"/>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6F8F"/>
    <w:rsid w:val="004C7188"/>
    <w:rsid w:val="004C732B"/>
    <w:rsid w:val="004C7743"/>
    <w:rsid w:val="004C7CE3"/>
    <w:rsid w:val="004C7E99"/>
    <w:rsid w:val="004D0257"/>
    <w:rsid w:val="004D03AF"/>
    <w:rsid w:val="004D06EF"/>
    <w:rsid w:val="004D1415"/>
    <w:rsid w:val="004D16E4"/>
    <w:rsid w:val="004D1BCF"/>
    <w:rsid w:val="004D243A"/>
    <w:rsid w:val="004D25EC"/>
    <w:rsid w:val="004D269A"/>
    <w:rsid w:val="004D2A7A"/>
    <w:rsid w:val="004D2C6A"/>
    <w:rsid w:val="004D2CAA"/>
    <w:rsid w:val="004D2FDB"/>
    <w:rsid w:val="004D30C5"/>
    <w:rsid w:val="004D3508"/>
    <w:rsid w:val="004D3AB4"/>
    <w:rsid w:val="004D3B3F"/>
    <w:rsid w:val="004D3BB7"/>
    <w:rsid w:val="004D3F44"/>
    <w:rsid w:val="004D423A"/>
    <w:rsid w:val="004D438C"/>
    <w:rsid w:val="004D4641"/>
    <w:rsid w:val="004D467E"/>
    <w:rsid w:val="004D4A70"/>
    <w:rsid w:val="004D4A87"/>
    <w:rsid w:val="004D4D8C"/>
    <w:rsid w:val="004D518F"/>
    <w:rsid w:val="004D5391"/>
    <w:rsid w:val="004D56A5"/>
    <w:rsid w:val="004D579B"/>
    <w:rsid w:val="004D6038"/>
    <w:rsid w:val="004D629C"/>
    <w:rsid w:val="004D66E5"/>
    <w:rsid w:val="004D7152"/>
    <w:rsid w:val="004D72B9"/>
    <w:rsid w:val="004D73E1"/>
    <w:rsid w:val="004D73EA"/>
    <w:rsid w:val="004D74B8"/>
    <w:rsid w:val="004D74ED"/>
    <w:rsid w:val="004D74F3"/>
    <w:rsid w:val="004D7649"/>
    <w:rsid w:val="004D77DF"/>
    <w:rsid w:val="004D78B4"/>
    <w:rsid w:val="004D7B11"/>
    <w:rsid w:val="004D7FF9"/>
    <w:rsid w:val="004E00BF"/>
    <w:rsid w:val="004E0262"/>
    <w:rsid w:val="004E034F"/>
    <w:rsid w:val="004E0439"/>
    <w:rsid w:val="004E0491"/>
    <w:rsid w:val="004E0B4B"/>
    <w:rsid w:val="004E1391"/>
    <w:rsid w:val="004E1CCF"/>
    <w:rsid w:val="004E1F15"/>
    <w:rsid w:val="004E2129"/>
    <w:rsid w:val="004E21E0"/>
    <w:rsid w:val="004E26D6"/>
    <w:rsid w:val="004E299C"/>
    <w:rsid w:val="004E2E46"/>
    <w:rsid w:val="004E2FDF"/>
    <w:rsid w:val="004E311B"/>
    <w:rsid w:val="004E314D"/>
    <w:rsid w:val="004E32DB"/>
    <w:rsid w:val="004E348C"/>
    <w:rsid w:val="004E378D"/>
    <w:rsid w:val="004E3906"/>
    <w:rsid w:val="004E3B8E"/>
    <w:rsid w:val="004E40DD"/>
    <w:rsid w:val="004E4185"/>
    <w:rsid w:val="004E4476"/>
    <w:rsid w:val="004E46EA"/>
    <w:rsid w:val="004E48AB"/>
    <w:rsid w:val="004E499F"/>
    <w:rsid w:val="004E4B77"/>
    <w:rsid w:val="004E4F9C"/>
    <w:rsid w:val="004E50CE"/>
    <w:rsid w:val="004E541F"/>
    <w:rsid w:val="004E547E"/>
    <w:rsid w:val="004E59EB"/>
    <w:rsid w:val="004E637E"/>
    <w:rsid w:val="004E63BD"/>
    <w:rsid w:val="004E67F3"/>
    <w:rsid w:val="004E6C8F"/>
    <w:rsid w:val="004E6CEC"/>
    <w:rsid w:val="004E70F3"/>
    <w:rsid w:val="004E71B8"/>
    <w:rsid w:val="004E73F0"/>
    <w:rsid w:val="004E7603"/>
    <w:rsid w:val="004E7DFC"/>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A1"/>
    <w:rsid w:val="004F27AA"/>
    <w:rsid w:val="004F3386"/>
    <w:rsid w:val="004F3B5D"/>
    <w:rsid w:val="004F3E28"/>
    <w:rsid w:val="004F3E44"/>
    <w:rsid w:val="004F4582"/>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6E99"/>
    <w:rsid w:val="004F7390"/>
    <w:rsid w:val="004F7392"/>
    <w:rsid w:val="004F75BE"/>
    <w:rsid w:val="004F7B29"/>
    <w:rsid w:val="004F7BFB"/>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5B"/>
    <w:rsid w:val="00502572"/>
    <w:rsid w:val="00502601"/>
    <w:rsid w:val="0050285C"/>
    <w:rsid w:val="00502BEC"/>
    <w:rsid w:val="005030BF"/>
    <w:rsid w:val="00503163"/>
    <w:rsid w:val="00503534"/>
    <w:rsid w:val="005035E4"/>
    <w:rsid w:val="00503797"/>
    <w:rsid w:val="00503825"/>
    <w:rsid w:val="00503A44"/>
    <w:rsid w:val="00503EAC"/>
    <w:rsid w:val="00504016"/>
    <w:rsid w:val="005040AB"/>
    <w:rsid w:val="005047AE"/>
    <w:rsid w:val="00504A61"/>
    <w:rsid w:val="00504E8B"/>
    <w:rsid w:val="005052F0"/>
    <w:rsid w:val="005057B9"/>
    <w:rsid w:val="00505C00"/>
    <w:rsid w:val="00505D79"/>
    <w:rsid w:val="00505FB7"/>
    <w:rsid w:val="00506AF9"/>
    <w:rsid w:val="00506C49"/>
    <w:rsid w:val="00506CBA"/>
    <w:rsid w:val="00507064"/>
    <w:rsid w:val="00507699"/>
    <w:rsid w:val="0050790A"/>
    <w:rsid w:val="00507CD5"/>
    <w:rsid w:val="005100F8"/>
    <w:rsid w:val="0051053A"/>
    <w:rsid w:val="005105F6"/>
    <w:rsid w:val="005107EF"/>
    <w:rsid w:val="005111AD"/>
    <w:rsid w:val="005113BB"/>
    <w:rsid w:val="00511D1F"/>
    <w:rsid w:val="005121BF"/>
    <w:rsid w:val="00512222"/>
    <w:rsid w:val="00512C44"/>
    <w:rsid w:val="00512CBF"/>
    <w:rsid w:val="00512D0F"/>
    <w:rsid w:val="00512D96"/>
    <w:rsid w:val="0051304D"/>
    <w:rsid w:val="005130B4"/>
    <w:rsid w:val="00513556"/>
    <w:rsid w:val="0051389A"/>
    <w:rsid w:val="00513B62"/>
    <w:rsid w:val="00514868"/>
    <w:rsid w:val="00516023"/>
    <w:rsid w:val="005163EF"/>
    <w:rsid w:val="005169F4"/>
    <w:rsid w:val="00516AFF"/>
    <w:rsid w:val="00516DFD"/>
    <w:rsid w:val="00516FDD"/>
    <w:rsid w:val="005170D8"/>
    <w:rsid w:val="00517853"/>
    <w:rsid w:val="005178BC"/>
    <w:rsid w:val="00520123"/>
    <w:rsid w:val="005206A8"/>
    <w:rsid w:val="0052080C"/>
    <w:rsid w:val="00520C90"/>
    <w:rsid w:val="00520CA0"/>
    <w:rsid w:val="00520D2A"/>
    <w:rsid w:val="00520E77"/>
    <w:rsid w:val="00520F9C"/>
    <w:rsid w:val="00521025"/>
    <w:rsid w:val="005210D7"/>
    <w:rsid w:val="005210F4"/>
    <w:rsid w:val="00521B84"/>
    <w:rsid w:val="00521DBC"/>
    <w:rsid w:val="00522A25"/>
    <w:rsid w:val="00522CF0"/>
    <w:rsid w:val="00523211"/>
    <w:rsid w:val="00523326"/>
    <w:rsid w:val="005238AE"/>
    <w:rsid w:val="00523E76"/>
    <w:rsid w:val="00524064"/>
    <w:rsid w:val="005245A4"/>
    <w:rsid w:val="0052464D"/>
    <w:rsid w:val="005247AD"/>
    <w:rsid w:val="005249E3"/>
    <w:rsid w:val="00524D39"/>
    <w:rsid w:val="00524E35"/>
    <w:rsid w:val="00525841"/>
    <w:rsid w:val="00526124"/>
    <w:rsid w:val="005261AD"/>
    <w:rsid w:val="00526325"/>
    <w:rsid w:val="00526BDF"/>
    <w:rsid w:val="00526D0A"/>
    <w:rsid w:val="00527032"/>
    <w:rsid w:val="00527226"/>
    <w:rsid w:val="00527728"/>
    <w:rsid w:val="00527C42"/>
    <w:rsid w:val="00527D9A"/>
    <w:rsid w:val="00530023"/>
    <w:rsid w:val="00530212"/>
    <w:rsid w:val="00530373"/>
    <w:rsid w:val="00530562"/>
    <w:rsid w:val="00530A24"/>
    <w:rsid w:val="00530D66"/>
    <w:rsid w:val="00530DB5"/>
    <w:rsid w:val="00531236"/>
    <w:rsid w:val="00531312"/>
    <w:rsid w:val="005314DF"/>
    <w:rsid w:val="0053190C"/>
    <w:rsid w:val="00531EA3"/>
    <w:rsid w:val="005322C1"/>
    <w:rsid w:val="00532435"/>
    <w:rsid w:val="005327AD"/>
    <w:rsid w:val="00532D24"/>
    <w:rsid w:val="00532E72"/>
    <w:rsid w:val="005337B2"/>
    <w:rsid w:val="005337C0"/>
    <w:rsid w:val="00533A06"/>
    <w:rsid w:val="00533C3C"/>
    <w:rsid w:val="00534324"/>
    <w:rsid w:val="005345A2"/>
    <w:rsid w:val="00534A46"/>
    <w:rsid w:val="00534E3B"/>
    <w:rsid w:val="00535169"/>
    <w:rsid w:val="0053537C"/>
    <w:rsid w:val="005355A7"/>
    <w:rsid w:val="00535E8D"/>
    <w:rsid w:val="005369B0"/>
    <w:rsid w:val="00536AD6"/>
    <w:rsid w:val="00536AEF"/>
    <w:rsid w:val="00536C64"/>
    <w:rsid w:val="00537083"/>
    <w:rsid w:val="00537444"/>
    <w:rsid w:val="00537588"/>
    <w:rsid w:val="00537881"/>
    <w:rsid w:val="00540417"/>
    <w:rsid w:val="005404A3"/>
    <w:rsid w:val="00540863"/>
    <w:rsid w:val="0054094F"/>
    <w:rsid w:val="00540F5A"/>
    <w:rsid w:val="00541C40"/>
    <w:rsid w:val="00541EDA"/>
    <w:rsid w:val="005421CD"/>
    <w:rsid w:val="00542552"/>
    <w:rsid w:val="00542BE6"/>
    <w:rsid w:val="00542ED8"/>
    <w:rsid w:val="00543150"/>
    <w:rsid w:val="0054329E"/>
    <w:rsid w:val="0054347F"/>
    <w:rsid w:val="005434C9"/>
    <w:rsid w:val="005434F9"/>
    <w:rsid w:val="0054353A"/>
    <w:rsid w:val="00543997"/>
    <w:rsid w:val="005439A7"/>
    <w:rsid w:val="00543AC3"/>
    <w:rsid w:val="00543E36"/>
    <w:rsid w:val="00543EA6"/>
    <w:rsid w:val="00543F19"/>
    <w:rsid w:val="00544002"/>
    <w:rsid w:val="005440D2"/>
    <w:rsid w:val="00544352"/>
    <w:rsid w:val="0054486E"/>
    <w:rsid w:val="005448F0"/>
    <w:rsid w:val="00544DF3"/>
    <w:rsid w:val="00544F23"/>
    <w:rsid w:val="00545009"/>
    <w:rsid w:val="00545198"/>
    <w:rsid w:val="0054559E"/>
    <w:rsid w:val="005455AB"/>
    <w:rsid w:val="005458A5"/>
    <w:rsid w:val="00545933"/>
    <w:rsid w:val="0054606F"/>
    <w:rsid w:val="00546304"/>
    <w:rsid w:val="005468A6"/>
    <w:rsid w:val="00546ABA"/>
    <w:rsid w:val="00546B6A"/>
    <w:rsid w:val="00546D8F"/>
    <w:rsid w:val="00546FFE"/>
    <w:rsid w:val="00547192"/>
    <w:rsid w:val="005471E2"/>
    <w:rsid w:val="00547240"/>
    <w:rsid w:val="0054744A"/>
    <w:rsid w:val="00547C8B"/>
    <w:rsid w:val="0055007D"/>
    <w:rsid w:val="005505C1"/>
    <w:rsid w:val="0055094B"/>
    <w:rsid w:val="00550C78"/>
    <w:rsid w:val="00550C90"/>
    <w:rsid w:val="00550FE9"/>
    <w:rsid w:val="00551218"/>
    <w:rsid w:val="005518EA"/>
    <w:rsid w:val="00551989"/>
    <w:rsid w:val="00551992"/>
    <w:rsid w:val="00551BBA"/>
    <w:rsid w:val="00551D85"/>
    <w:rsid w:val="00552519"/>
    <w:rsid w:val="005525CC"/>
    <w:rsid w:val="005526BB"/>
    <w:rsid w:val="0055338C"/>
    <w:rsid w:val="00553500"/>
    <w:rsid w:val="005539E0"/>
    <w:rsid w:val="00553A75"/>
    <w:rsid w:val="00554150"/>
    <w:rsid w:val="00554674"/>
    <w:rsid w:val="00554A20"/>
    <w:rsid w:val="00554C57"/>
    <w:rsid w:val="00554C67"/>
    <w:rsid w:val="00554E17"/>
    <w:rsid w:val="00554F9B"/>
    <w:rsid w:val="005552B0"/>
    <w:rsid w:val="005553D5"/>
    <w:rsid w:val="0055548B"/>
    <w:rsid w:val="00555BFE"/>
    <w:rsid w:val="00555D7F"/>
    <w:rsid w:val="00555E3C"/>
    <w:rsid w:val="00555FAD"/>
    <w:rsid w:val="005564D8"/>
    <w:rsid w:val="0055653E"/>
    <w:rsid w:val="005566EB"/>
    <w:rsid w:val="005566FF"/>
    <w:rsid w:val="00556A70"/>
    <w:rsid w:val="00556D2F"/>
    <w:rsid w:val="00556DF6"/>
    <w:rsid w:val="00556FCA"/>
    <w:rsid w:val="00556FE4"/>
    <w:rsid w:val="00557242"/>
    <w:rsid w:val="0055756B"/>
    <w:rsid w:val="0055793B"/>
    <w:rsid w:val="00557981"/>
    <w:rsid w:val="00557A26"/>
    <w:rsid w:val="00557DF7"/>
    <w:rsid w:val="005601B8"/>
    <w:rsid w:val="005605F3"/>
    <w:rsid w:val="00560B42"/>
    <w:rsid w:val="00560CA0"/>
    <w:rsid w:val="00560CF8"/>
    <w:rsid w:val="00561691"/>
    <w:rsid w:val="00561769"/>
    <w:rsid w:val="00561E24"/>
    <w:rsid w:val="00561FCB"/>
    <w:rsid w:val="0056214E"/>
    <w:rsid w:val="0056242E"/>
    <w:rsid w:val="00562527"/>
    <w:rsid w:val="00562855"/>
    <w:rsid w:val="00562879"/>
    <w:rsid w:val="00562A16"/>
    <w:rsid w:val="00562B1F"/>
    <w:rsid w:val="00562CF6"/>
    <w:rsid w:val="00562F63"/>
    <w:rsid w:val="00563C64"/>
    <w:rsid w:val="00564003"/>
    <w:rsid w:val="005645CF"/>
    <w:rsid w:val="005647D8"/>
    <w:rsid w:val="0056486F"/>
    <w:rsid w:val="00564946"/>
    <w:rsid w:val="00564A2B"/>
    <w:rsid w:val="005652E5"/>
    <w:rsid w:val="00565759"/>
    <w:rsid w:val="005658BB"/>
    <w:rsid w:val="0056660D"/>
    <w:rsid w:val="00566680"/>
    <w:rsid w:val="0056675D"/>
    <w:rsid w:val="00566820"/>
    <w:rsid w:val="005668D9"/>
    <w:rsid w:val="005677FD"/>
    <w:rsid w:val="00567903"/>
    <w:rsid w:val="0057014C"/>
    <w:rsid w:val="0057017E"/>
    <w:rsid w:val="00570789"/>
    <w:rsid w:val="00570854"/>
    <w:rsid w:val="00570C9F"/>
    <w:rsid w:val="00571030"/>
    <w:rsid w:val="005713C2"/>
    <w:rsid w:val="00571630"/>
    <w:rsid w:val="005718D9"/>
    <w:rsid w:val="0057190E"/>
    <w:rsid w:val="00571CA2"/>
    <w:rsid w:val="00572351"/>
    <w:rsid w:val="005726D4"/>
    <w:rsid w:val="005728BB"/>
    <w:rsid w:val="00572AC5"/>
    <w:rsid w:val="00572C8E"/>
    <w:rsid w:val="00572D06"/>
    <w:rsid w:val="00573240"/>
    <w:rsid w:val="005734D1"/>
    <w:rsid w:val="005736CC"/>
    <w:rsid w:val="00573EF3"/>
    <w:rsid w:val="00574216"/>
    <w:rsid w:val="005742B6"/>
    <w:rsid w:val="00574387"/>
    <w:rsid w:val="00574442"/>
    <w:rsid w:val="0057461D"/>
    <w:rsid w:val="00574631"/>
    <w:rsid w:val="00574ABF"/>
    <w:rsid w:val="00574B9C"/>
    <w:rsid w:val="00574F38"/>
    <w:rsid w:val="005759E9"/>
    <w:rsid w:val="00575E74"/>
    <w:rsid w:val="00576274"/>
    <w:rsid w:val="005766DC"/>
    <w:rsid w:val="0057686C"/>
    <w:rsid w:val="005768AC"/>
    <w:rsid w:val="00576AD9"/>
    <w:rsid w:val="00576BEC"/>
    <w:rsid w:val="00576DBD"/>
    <w:rsid w:val="00576E52"/>
    <w:rsid w:val="0057779A"/>
    <w:rsid w:val="00577C23"/>
    <w:rsid w:val="005800D1"/>
    <w:rsid w:val="0058017F"/>
    <w:rsid w:val="0058040E"/>
    <w:rsid w:val="00580919"/>
    <w:rsid w:val="00580AF7"/>
    <w:rsid w:val="00580DE4"/>
    <w:rsid w:val="005813CA"/>
    <w:rsid w:val="00581802"/>
    <w:rsid w:val="00581903"/>
    <w:rsid w:val="00581DC0"/>
    <w:rsid w:val="00581FF6"/>
    <w:rsid w:val="00582336"/>
    <w:rsid w:val="0058239A"/>
    <w:rsid w:val="0058266D"/>
    <w:rsid w:val="00582864"/>
    <w:rsid w:val="005829F7"/>
    <w:rsid w:val="00582A13"/>
    <w:rsid w:val="00582F7D"/>
    <w:rsid w:val="00582F88"/>
    <w:rsid w:val="005832DC"/>
    <w:rsid w:val="00583675"/>
    <w:rsid w:val="00583B9E"/>
    <w:rsid w:val="00583D5A"/>
    <w:rsid w:val="005848BA"/>
    <w:rsid w:val="00584A33"/>
    <w:rsid w:val="00584BB6"/>
    <w:rsid w:val="00585599"/>
    <w:rsid w:val="005856C1"/>
    <w:rsid w:val="00585924"/>
    <w:rsid w:val="00585ABA"/>
    <w:rsid w:val="00585EC0"/>
    <w:rsid w:val="00585F7C"/>
    <w:rsid w:val="00585FDE"/>
    <w:rsid w:val="00586626"/>
    <w:rsid w:val="005868C8"/>
    <w:rsid w:val="0058692C"/>
    <w:rsid w:val="005869A2"/>
    <w:rsid w:val="00586A84"/>
    <w:rsid w:val="00586DE1"/>
    <w:rsid w:val="00586FA1"/>
    <w:rsid w:val="0058702C"/>
    <w:rsid w:val="0058753B"/>
    <w:rsid w:val="005878E2"/>
    <w:rsid w:val="00587A8E"/>
    <w:rsid w:val="00587AF0"/>
    <w:rsid w:val="00587C2A"/>
    <w:rsid w:val="00587C9B"/>
    <w:rsid w:val="00587F7D"/>
    <w:rsid w:val="00590191"/>
    <w:rsid w:val="0059020D"/>
    <w:rsid w:val="0059031D"/>
    <w:rsid w:val="005904FF"/>
    <w:rsid w:val="00590988"/>
    <w:rsid w:val="00590BE7"/>
    <w:rsid w:val="005925D8"/>
    <w:rsid w:val="005925F3"/>
    <w:rsid w:val="005926A7"/>
    <w:rsid w:val="00592A9E"/>
    <w:rsid w:val="00592C32"/>
    <w:rsid w:val="005931BA"/>
    <w:rsid w:val="005937C6"/>
    <w:rsid w:val="005937E2"/>
    <w:rsid w:val="00593F9B"/>
    <w:rsid w:val="00593FB3"/>
    <w:rsid w:val="0059436E"/>
    <w:rsid w:val="00594949"/>
    <w:rsid w:val="00594DA1"/>
    <w:rsid w:val="00595005"/>
    <w:rsid w:val="00595046"/>
    <w:rsid w:val="0059539D"/>
    <w:rsid w:val="00595B63"/>
    <w:rsid w:val="00595C80"/>
    <w:rsid w:val="00595D8C"/>
    <w:rsid w:val="005963F9"/>
    <w:rsid w:val="0059676B"/>
    <w:rsid w:val="005968F0"/>
    <w:rsid w:val="005968F5"/>
    <w:rsid w:val="00596AD0"/>
    <w:rsid w:val="00597440"/>
    <w:rsid w:val="0059769B"/>
    <w:rsid w:val="00597D85"/>
    <w:rsid w:val="005A0061"/>
    <w:rsid w:val="005A045B"/>
    <w:rsid w:val="005A05BF"/>
    <w:rsid w:val="005A075C"/>
    <w:rsid w:val="005A0AE8"/>
    <w:rsid w:val="005A0DC4"/>
    <w:rsid w:val="005A0F4A"/>
    <w:rsid w:val="005A1190"/>
    <w:rsid w:val="005A1211"/>
    <w:rsid w:val="005A1488"/>
    <w:rsid w:val="005A1527"/>
    <w:rsid w:val="005A1608"/>
    <w:rsid w:val="005A167D"/>
    <w:rsid w:val="005A1931"/>
    <w:rsid w:val="005A1E6A"/>
    <w:rsid w:val="005A22EE"/>
    <w:rsid w:val="005A23B3"/>
    <w:rsid w:val="005A2B26"/>
    <w:rsid w:val="005A3107"/>
    <w:rsid w:val="005A327E"/>
    <w:rsid w:val="005A3C4C"/>
    <w:rsid w:val="005A3D6A"/>
    <w:rsid w:val="005A40C6"/>
    <w:rsid w:val="005A4264"/>
    <w:rsid w:val="005A46AD"/>
    <w:rsid w:val="005A4857"/>
    <w:rsid w:val="005A4AB4"/>
    <w:rsid w:val="005A4C03"/>
    <w:rsid w:val="005A4D3D"/>
    <w:rsid w:val="005A5190"/>
    <w:rsid w:val="005A53B3"/>
    <w:rsid w:val="005A53B4"/>
    <w:rsid w:val="005A565F"/>
    <w:rsid w:val="005A5740"/>
    <w:rsid w:val="005A5B18"/>
    <w:rsid w:val="005A5E29"/>
    <w:rsid w:val="005A604A"/>
    <w:rsid w:val="005A6162"/>
    <w:rsid w:val="005A65EE"/>
    <w:rsid w:val="005A666B"/>
    <w:rsid w:val="005A6C2B"/>
    <w:rsid w:val="005A7284"/>
    <w:rsid w:val="005A7726"/>
    <w:rsid w:val="005A7916"/>
    <w:rsid w:val="005A7B6A"/>
    <w:rsid w:val="005A7FBE"/>
    <w:rsid w:val="005B012D"/>
    <w:rsid w:val="005B025F"/>
    <w:rsid w:val="005B05F3"/>
    <w:rsid w:val="005B060D"/>
    <w:rsid w:val="005B0A6F"/>
    <w:rsid w:val="005B0A8D"/>
    <w:rsid w:val="005B0AAE"/>
    <w:rsid w:val="005B0BF6"/>
    <w:rsid w:val="005B0EBD"/>
    <w:rsid w:val="005B11C2"/>
    <w:rsid w:val="005B1B0E"/>
    <w:rsid w:val="005B1D8F"/>
    <w:rsid w:val="005B2278"/>
    <w:rsid w:val="005B230E"/>
    <w:rsid w:val="005B2966"/>
    <w:rsid w:val="005B2D96"/>
    <w:rsid w:val="005B2FCC"/>
    <w:rsid w:val="005B3CBD"/>
    <w:rsid w:val="005B3D73"/>
    <w:rsid w:val="005B40BD"/>
    <w:rsid w:val="005B425F"/>
    <w:rsid w:val="005B4279"/>
    <w:rsid w:val="005B4356"/>
    <w:rsid w:val="005B44BC"/>
    <w:rsid w:val="005B4D92"/>
    <w:rsid w:val="005B5312"/>
    <w:rsid w:val="005B538D"/>
    <w:rsid w:val="005B552C"/>
    <w:rsid w:val="005B557C"/>
    <w:rsid w:val="005B56E2"/>
    <w:rsid w:val="005B56E8"/>
    <w:rsid w:val="005B5CE4"/>
    <w:rsid w:val="005B5D7D"/>
    <w:rsid w:val="005B62CB"/>
    <w:rsid w:val="005B644E"/>
    <w:rsid w:val="005B64E6"/>
    <w:rsid w:val="005B651B"/>
    <w:rsid w:val="005B66DE"/>
    <w:rsid w:val="005B6852"/>
    <w:rsid w:val="005B6CAC"/>
    <w:rsid w:val="005B6F32"/>
    <w:rsid w:val="005B740A"/>
    <w:rsid w:val="005B7D6D"/>
    <w:rsid w:val="005B7F09"/>
    <w:rsid w:val="005B7F94"/>
    <w:rsid w:val="005C0589"/>
    <w:rsid w:val="005C07A3"/>
    <w:rsid w:val="005C0A49"/>
    <w:rsid w:val="005C110D"/>
    <w:rsid w:val="005C12CE"/>
    <w:rsid w:val="005C1475"/>
    <w:rsid w:val="005C19F2"/>
    <w:rsid w:val="005C230E"/>
    <w:rsid w:val="005C2582"/>
    <w:rsid w:val="005C26AF"/>
    <w:rsid w:val="005C2AC4"/>
    <w:rsid w:val="005C2E3F"/>
    <w:rsid w:val="005C2F8B"/>
    <w:rsid w:val="005C35E4"/>
    <w:rsid w:val="005C369D"/>
    <w:rsid w:val="005C392D"/>
    <w:rsid w:val="005C3968"/>
    <w:rsid w:val="005C3D7D"/>
    <w:rsid w:val="005C410E"/>
    <w:rsid w:val="005C43CC"/>
    <w:rsid w:val="005C44CD"/>
    <w:rsid w:val="005C468B"/>
    <w:rsid w:val="005C4800"/>
    <w:rsid w:val="005C4AD0"/>
    <w:rsid w:val="005C4F74"/>
    <w:rsid w:val="005C579C"/>
    <w:rsid w:val="005C57E9"/>
    <w:rsid w:val="005C5BA7"/>
    <w:rsid w:val="005C5DA4"/>
    <w:rsid w:val="005C5F4E"/>
    <w:rsid w:val="005C614A"/>
    <w:rsid w:val="005C62D1"/>
    <w:rsid w:val="005C65A2"/>
    <w:rsid w:val="005C6688"/>
    <w:rsid w:val="005C69F5"/>
    <w:rsid w:val="005C6E34"/>
    <w:rsid w:val="005C72E9"/>
    <w:rsid w:val="005C7367"/>
    <w:rsid w:val="005C761C"/>
    <w:rsid w:val="005C7BAB"/>
    <w:rsid w:val="005C7C19"/>
    <w:rsid w:val="005C7C8E"/>
    <w:rsid w:val="005C7CEA"/>
    <w:rsid w:val="005C7FC9"/>
    <w:rsid w:val="005D0112"/>
    <w:rsid w:val="005D0128"/>
    <w:rsid w:val="005D0407"/>
    <w:rsid w:val="005D04E4"/>
    <w:rsid w:val="005D04ED"/>
    <w:rsid w:val="005D0599"/>
    <w:rsid w:val="005D09A4"/>
    <w:rsid w:val="005D0C80"/>
    <w:rsid w:val="005D0CBC"/>
    <w:rsid w:val="005D114D"/>
    <w:rsid w:val="005D134B"/>
    <w:rsid w:val="005D1469"/>
    <w:rsid w:val="005D17E6"/>
    <w:rsid w:val="005D1A5D"/>
    <w:rsid w:val="005D1B3E"/>
    <w:rsid w:val="005D1C24"/>
    <w:rsid w:val="005D1E26"/>
    <w:rsid w:val="005D236B"/>
    <w:rsid w:val="005D2402"/>
    <w:rsid w:val="005D2A9E"/>
    <w:rsid w:val="005D3067"/>
    <w:rsid w:val="005D30B9"/>
    <w:rsid w:val="005D316A"/>
    <w:rsid w:val="005D31B6"/>
    <w:rsid w:val="005D31CB"/>
    <w:rsid w:val="005D32B9"/>
    <w:rsid w:val="005D3A18"/>
    <w:rsid w:val="005D3F5C"/>
    <w:rsid w:val="005D433D"/>
    <w:rsid w:val="005D4546"/>
    <w:rsid w:val="005D45B2"/>
    <w:rsid w:val="005D46A7"/>
    <w:rsid w:val="005D4859"/>
    <w:rsid w:val="005D4BC8"/>
    <w:rsid w:val="005D5155"/>
    <w:rsid w:val="005D537E"/>
    <w:rsid w:val="005D5A61"/>
    <w:rsid w:val="005D5E3A"/>
    <w:rsid w:val="005D69DC"/>
    <w:rsid w:val="005D741F"/>
    <w:rsid w:val="005D7B80"/>
    <w:rsid w:val="005E05AB"/>
    <w:rsid w:val="005E0D56"/>
    <w:rsid w:val="005E0D5F"/>
    <w:rsid w:val="005E0E4D"/>
    <w:rsid w:val="005E1139"/>
    <w:rsid w:val="005E126A"/>
    <w:rsid w:val="005E1653"/>
    <w:rsid w:val="005E198D"/>
    <w:rsid w:val="005E1A81"/>
    <w:rsid w:val="005E200F"/>
    <w:rsid w:val="005E2059"/>
    <w:rsid w:val="005E212D"/>
    <w:rsid w:val="005E29F6"/>
    <w:rsid w:val="005E3226"/>
    <w:rsid w:val="005E355E"/>
    <w:rsid w:val="005E37A2"/>
    <w:rsid w:val="005E3A4C"/>
    <w:rsid w:val="005E3D1A"/>
    <w:rsid w:val="005E45E0"/>
    <w:rsid w:val="005E4AEA"/>
    <w:rsid w:val="005E53D9"/>
    <w:rsid w:val="005E5792"/>
    <w:rsid w:val="005E5DA2"/>
    <w:rsid w:val="005E5EAE"/>
    <w:rsid w:val="005E635C"/>
    <w:rsid w:val="005E6649"/>
    <w:rsid w:val="005E6884"/>
    <w:rsid w:val="005E6B7E"/>
    <w:rsid w:val="005E6D08"/>
    <w:rsid w:val="005E6E35"/>
    <w:rsid w:val="005E7036"/>
    <w:rsid w:val="005E72B1"/>
    <w:rsid w:val="005E72EE"/>
    <w:rsid w:val="005E7354"/>
    <w:rsid w:val="005E7D0B"/>
    <w:rsid w:val="005F0119"/>
    <w:rsid w:val="005F02BF"/>
    <w:rsid w:val="005F02F2"/>
    <w:rsid w:val="005F03D8"/>
    <w:rsid w:val="005F0A59"/>
    <w:rsid w:val="005F0BC2"/>
    <w:rsid w:val="005F0FD4"/>
    <w:rsid w:val="005F1497"/>
    <w:rsid w:val="005F1584"/>
    <w:rsid w:val="005F19C1"/>
    <w:rsid w:val="005F1C05"/>
    <w:rsid w:val="005F2480"/>
    <w:rsid w:val="005F2707"/>
    <w:rsid w:val="005F2B93"/>
    <w:rsid w:val="005F2D9F"/>
    <w:rsid w:val="005F3464"/>
    <w:rsid w:val="005F3D12"/>
    <w:rsid w:val="005F4758"/>
    <w:rsid w:val="005F47A8"/>
    <w:rsid w:val="005F47B1"/>
    <w:rsid w:val="005F4A7B"/>
    <w:rsid w:val="005F4F77"/>
    <w:rsid w:val="005F5087"/>
    <w:rsid w:val="005F5434"/>
    <w:rsid w:val="005F5588"/>
    <w:rsid w:val="005F573C"/>
    <w:rsid w:val="005F60B3"/>
    <w:rsid w:val="005F62F2"/>
    <w:rsid w:val="005F6483"/>
    <w:rsid w:val="005F66C0"/>
    <w:rsid w:val="005F6A64"/>
    <w:rsid w:val="005F6C1C"/>
    <w:rsid w:val="005F6D70"/>
    <w:rsid w:val="005F6F03"/>
    <w:rsid w:val="005F70AE"/>
    <w:rsid w:val="005F7258"/>
    <w:rsid w:val="005F73DD"/>
    <w:rsid w:val="005F77DA"/>
    <w:rsid w:val="005F7A17"/>
    <w:rsid w:val="005F7CC6"/>
    <w:rsid w:val="005F7DE2"/>
    <w:rsid w:val="005F7F46"/>
    <w:rsid w:val="00600258"/>
    <w:rsid w:val="0060042F"/>
    <w:rsid w:val="00600444"/>
    <w:rsid w:val="00600558"/>
    <w:rsid w:val="006009BF"/>
    <w:rsid w:val="00600A6B"/>
    <w:rsid w:val="00600AA1"/>
    <w:rsid w:val="00600B50"/>
    <w:rsid w:val="0060113E"/>
    <w:rsid w:val="006015CC"/>
    <w:rsid w:val="00601AAA"/>
    <w:rsid w:val="00601CEA"/>
    <w:rsid w:val="006026EB"/>
    <w:rsid w:val="0060291C"/>
    <w:rsid w:val="00602BD1"/>
    <w:rsid w:val="00603366"/>
    <w:rsid w:val="00603D9A"/>
    <w:rsid w:val="00604095"/>
    <w:rsid w:val="006040F1"/>
    <w:rsid w:val="006048AB"/>
    <w:rsid w:val="00605005"/>
    <w:rsid w:val="00605786"/>
    <w:rsid w:val="00605791"/>
    <w:rsid w:val="00605A68"/>
    <w:rsid w:val="00605DB1"/>
    <w:rsid w:val="00605F36"/>
    <w:rsid w:val="00605FBB"/>
    <w:rsid w:val="00606186"/>
    <w:rsid w:val="006062F9"/>
    <w:rsid w:val="00606438"/>
    <w:rsid w:val="00606711"/>
    <w:rsid w:val="00606BDE"/>
    <w:rsid w:val="00606D98"/>
    <w:rsid w:val="00606E4E"/>
    <w:rsid w:val="00606EE8"/>
    <w:rsid w:val="00606FA7"/>
    <w:rsid w:val="00606FFE"/>
    <w:rsid w:val="0060717A"/>
    <w:rsid w:val="00607222"/>
    <w:rsid w:val="00607796"/>
    <w:rsid w:val="006077E4"/>
    <w:rsid w:val="006078DF"/>
    <w:rsid w:val="00607E50"/>
    <w:rsid w:val="006104D2"/>
    <w:rsid w:val="00610574"/>
    <w:rsid w:val="00610BD6"/>
    <w:rsid w:val="00610E5D"/>
    <w:rsid w:val="00610EC9"/>
    <w:rsid w:val="0061178F"/>
    <w:rsid w:val="00611AC7"/>
    <w:rsid w:val="006123F3"/>
    <w:rsid w:val="006124D0"/>
    <w:rsid w:val="0061266C"/>
    <w:rsid w:val="00612726"/>
    <w:rsid w:val="00612891"/>
    <w:rsid w:val="00612C8F"/>
    <w:rsid w:val="00612F8B"/>
    <w:rsid w:val="00613171"/>
    <w:rsid w:val="00613206"/>
    <w:rsid w:val="00613272"/>
    <w:rsid w:val="00613454"/>
    <w:rsid w:val="006139AC"/>
    <w:rsid w:val="00613DB8"/>
    <w:rsid w:val="00613DE2"/>
    <w:rsid w:val="006141A6"/>
    <w:rsid w:val="00614549"/>
    <w:rsid w:val="0061460F"/>
    <w:rsid w:val="00614612"/>
    <w:rsid w:val="00614DFE"/>
    <w:rsid w:val="00614F03"/>
    <w:rsid w:val="0061529A"/>
    <w:rsid w:val="00615613"/>
    <w:rsid w:val="0061561E"/>
    <w:rsid w:val="00615DC3"/>
    <w:rsid w:val="0061611B"/>
    <w:rsid w:val="006161CA"/>
    <w:rsid w:val="0061767D"/>
    <w:rsid w:val="00617B32"/>
    <w:rsid w:val="0062011C"/>
    <w:rsid w:val="006205F9"/>
    <w:rsid w:val="006207B9"/>
    <w:rsid w:val="00620BFF"/>
    <w:rsid w:val="00620C5E"/>
    <w:rsid w:val="006214F9"/>
    <w:rsid w:val="006216FB"/>
    <w:rsid w:val="00621B5E"/>
    <w:rsid w:val="00621E2E"/>
    <w:rsid w:val="006220BF"/>
    <w:rsid w:val="006222DE"/>
    <w:rsid w:val="00622702"/>
    <w:rsid w:val="00622948"/>
    <w:rsid w:val="00622B53"/>
    <w:rsid w:val="00622CDB"/>
    <w:rsid w:val="00622D13"/>
    <w:rsid w:val="00622FA2"/>
    <w:rsid w:val="00623124"/>
    <w:rsid w:val="006231F2"/>
    <w:rsid w:val="006232D4"/>
    <w:rsid w:val="006232E0"/>
    <w:rsid w:val="00623333"/>
    <w:rsid w:val="006233FC"/>
    <w:rsid w:val="006234AC"/>
    <w:rsid w:val="00623806"/>
    <w:rsid w:val="00623881"/>
    <w:rsid w:val="00624173"/>
    <w:rsid w:val="00624280"/>
    <w:rsid w:val="006245DF"/>
    <w:rsid w:val="006247C7"/>
    <w:rsid w:val="006248BD"/>
    <w:rsid w:val="00624C27"/>
    <w:rsid w:val="00624DCA"/>
    <w:rsid w:val="00624EB3"/>
    <w:rsid w:val="006251BD"/>
    <w:rsid w:val="006252F3"/>
    <w:rsid w:val="00625443"/>
    <w:rsid w:val="0062604B"/>
    <w:rsid w:val="0062608F"/>
    <w:rsid w:val="006264E0"/>
    <w:rsid w:val="00626902"/>
    <w:rsid w:val="00626A41"/>
    <w:rsid w:val="00626BBD"/>
    <w:rsid w:val="00626EA4"/>
    <w:rsid w:val="00626F46"/>
    <w:rsid w:val="00626F75"/>
    <w:rsid w:val="00627073"/>
    <w:rsid w:val="00627907"/>
    <w:rsid w:val="0062795F"/>
    <w:rsid w:val="0063007C"/>
    <w:rsid w:val="00630104"/>
    <w:rsid w:val="00630871"/>
    <w:rsid w:val="00630F5E"/>
    <w:rsid w:val="00631599"/>
    <w:rsid w:val="00631817"/>
    <w:rsid w:val="0063186E"/>
    <w:rsid w:val="00631884"/>
    <w:rsid w:val="00631B19"/>
    <w:rsid w:val="00632329"/>
    <w:rsid w:val="00632554"/>
    <w:rsid w:val="006329AA"/>
    <w:rsid w:val="00632A35"/>
    <w:rsid w:val="00632F92"/>
    <w:rsid w:val="00633055"/>
    <w:rsid w:val="006330B7"/>
    <w:rsid w:val="006330C3"/>
    <w:rsid w:val="00633155"/>
    <w:rsid w:val="006333F0"/>
    <w:rsid w:val="00633625"/>
    <w:rsid w:val="00633B24"/>
    <w:rsid w:val="00633E0C"/>
    <w:rsid w:val="00633F01"/>
    <w:rsid w:val="00634051"/>
    <w:rsid w:val="0063464F"/>
    <w:rsid w:val="00634F12"/>
    <w:rsid w:val="006351A5"/>
    <w:rsid w:val="00635C01"/>
    <w:rsid w:val="00635F66"/>
    <w:rsid w:val="006362C4"/>
    <w:rsid w:val="00636786"/>
    <w:rsid w:val="00636986"/>
    <w:rsid w:val="00636BB6"/>
    <w:rsid w:val="00636DDB"/>
    <w:rsid w:val="00637AFF"/>
    <w:rsid w:val="006402A5"/>
    <w:rsid w:val="006402E3"/>
    <w:rsid w:val="00640B1D"/>
    <w:rsid w:val="00640FCA"/>
    <w:rsid w:val="006416B6"/>
    <w:rsid w:val="006416C6"/>
    <w:rsid w:val="00641735"/>
    <w:rsid w:val="006417E6"/>
    <w:rsid w:val="006420E2"/>
    <w:rsid w:val="00642800"/>
    <w:rsid w:val="00642DF8"/>
    <w:rsid w:val="00642FBD"/>
    <w:rsid w:val="006430CE"/>
    <w:rsid w:val="006435D4"/>
    <w:rsid w:val="006436AC"/>
    <w:rsid w:val="006436D0"/>
    <w:rsid w:val="00643FCF"/>
    <w:rsid w:val="006440BC"/>
    <w:rsid w:val="00644115"/>
    <w:rsid w:val="006443F4"/>
    <w:rsid w:val="006444FC"/>
    <w:rsid w:val="00644608"/>
    <w:rsid w:val="00644652"/>
    <w:rsid w:val="00644814"/>
    <w:rsid w:val="00644D1F"/>
    <w:rsid w:val="00645142"/>
    <w:rsid w:val="00645151"/>
    <w:rsid w:val="0064515B"/>
    <w:rsid w:val="0064527F"/>
    <w:rsid w:val="00645477"/>
    <w:rsid w:val="00645541"/>
    <w:rsid w:val="0064569B"/>
    <w:rsid w:val="0064581C"/>
    <w:rsid w:val="00645BC8"/>
    <w:rsid w:val="00645C73"/>
    <w:rsid w:val="00645CC7"/>
    <w:rsid w:val="00645ED1"/>
    <w:rsid w:val="006462B2"/>
    <w:rsid w:val="006463BC"/>
    <w:rsid w:val="00646593"/>
    <w:rsid w:val="0064675E"/>
    <w:rsid w:val="006474B1"/>
    <w:rsid w:val="00647622"/>
    <w:rsid w:val="00647785"/>
    <w:rsid w:val="00647B0A"/>
    <w:rsid w:val="00647CE8"/>
    <w:rsid w:val="00647DD5"/>
    <w:rsid w:val="00647F43"/>
    <w:rsid w:val="00647F92"/>
    <w:rsid w:val="006500F4"/>
    <w:rsid w:val="0065028D"/>
    <w:rsid w:val="00650561"/>
    <w:rsid w:val="0065096A"/>
    <w:rsid w:val="006509CE"/>
    <w:rsid w:val="006509FE"/>
    <w:rsid w:val="00650B70"/>
    <w:rsid w:val="00650DB0"/>
    <w:rsid w:val="006514DA"/>
    <w:rsid w:val="006517A6"/>
    <w:rsid w:val="006517BB"/>
    <w:rsid w:val="006518A8"/>
    <w:rsid w:val="006519A6"/>
    <w:rsid w:val="00651ACB"/>
    <w:rsid w:val="00651BC6"/>
    <w:rsid w:val="00651BC7"/>
    <w:rsid w:val="00651F06"/>
    <w:rsid w:val="00652552"/>
    <w:rsid w:val="006529F6"/>
    <w:rsid w:val="006530D1"/>
    <w:rsid w:val="006531C4"/>
    <w:rsid w:val="006537D9"/>
    <w:rsid w:val="0065408C"/>
    <w:rsid w:val="0065420A"/>
    <w:rsid w:val="0065431A"/>
    <w:rsid w:val="0065464B"/>
    <w:rsid w:val="0065488B"/>
    <w:rsid w:val="00654CF8"/>
    <w:rsid w:val="00654D5A"/>
    <w:rsid w:val="006552AD"/>
    <w:rsid w:val="0065547D"/>
    <w:rsid w:val="006560C6"/>
    <w:rsid w:val="0065614D"/>
    <w:rsid w:val="00656161"/>
    <w:rsid w:val="006567AA"/>
    <w:rsid w:val="006567CC"/>
    <w:rsid w:val="00656AA2"/>
    <w:rsid w:val="00656B4B"/>
    <w:rsid w:val="00656C7F"/>
    <w:rsid w:val="006573F4"/>
    <w:rsid w:val="006575A1"/>
    <w:rsid w:val="00657D8E"/>
    <w:rsid w:val="00657FAA"/>
    <w:rsid w:val="0066000E"/>
    <w:rsid w:val="006601DA"/>
    <w:rsid w:val="00660258"/>
    <w:rsid w:val="006602CC"/>
    <w:rsid w:val="006603F7"/>
    <w:rsid w:val="0066042C"/>
    <w:rsid w:val="00660504"/>
    <w:rsid w:val="00660712"/>
    <w:rsid w:val="00660866"/>
    <w:rsid w:val="00660B02"/>
    <w:rsid w:val="00660B5A"/>
    <w:rsid w:val="00660D61"/>
    <w:rsid w:val="0066123E"/>
    <w:rsid w:val="0066139F"/>
    <w:rsid w:val="00661546"/>
    <w:rsid w:val="006615D6"/>
    <w:rsid w:val="006616CC"/>
    <w:rsid w:val="00661D7D"/>
    <w:rsid w:val="00661ED9"/>
    <w:rsid w:val="0066263C"/>
    <w:rsid w:val="00663809"/>
    <w:rsid w:val="00663855"/>
    <w:rsid w:val="00664857"/>
    <w:rsid w:val="00664909"/>
    <w:rsid w:val="00664AD5"/>
    <w:rsid w:val="00664F0D"/>
    <w:rsid w:val="00664F94"/>
    <w:rsid w:val="006652A6"/>
    <w:rsid w:val="00665D00"/>
    <w:rsid w:val="00665EAA"/>
    <w:rsid w:val="006662D5"/>
    <w:rsid w:val="006663BF"/>
    <w:rsid w:val="0066694A"/>
    <w:rsid w:val="006669BD"/>
    <w:rsid w:val="00666D93"/>
    <w:rsid w:val="006672BB"/>
    <w:rsid w:val="006675BB"/>
    <w:rsid w:val="006675FF"/>
    <w:rsid w:val="006679CD"/>
    <w:rsid w:val="00667B9E"/>
    <w:rsid w:val="00670353"/>
    <w:rsid w:val="0067035A"/>
    <w:rsid w:val="0067045D"/>
    <w:rsid w:val="00670575"/>
    <w:rsid w:val="00670A33"/>
    <w:rsid w:val="00670BD2"/>
    <w:rsid w:val="0067161D"/>
    <w:rsid w:val="006719AE"/>
    <w:rsid w:val="006719B4"/>
    <w:rsid w:val="00671A64"/>
    <w:rsid w:val="00672499"/>
    <w:rsid w:val="00673337"/>
    <w:rsid w:val="00673338"/>
    <w:rsid w:val="006737D0"/>
    <w:rsid w:val="00673D48"/>
    <w:rsid w:val="006743AB"/>
    <w:rsid w:val="00674481"/>
    <w:rsid w:val="0067491B"/>
    <w:rsid w:val="00674AF0"/>
    <w:rsid w:val="00674C8E"/>
    <w:rsid w:val="00674D55"/>
    <w:rsid w:val="006751D0"/>
    <w:rsid w:val="006751E4"/>
    <w:rsid w:val="006756FC"/>
    <w:rsid w:val="00675D68"/>
    <w:rsid w:val="00676627"/>
    <w:rsid w:val="00676633"/>
    <w:rsid w:val="006768B5"/>
    <w:rsid w:val="0067699B"/>
    <w:rsid w:val="00676A60"/>
    <w:rsid w:val="006770E0"/>
    <w:rsid w:val="00677612"/>
    <w:rsid w:val="00677806"/>
    <w:rsid w:val="00677C90"/>
    <w:rsid w:val="006801A8"/>
    <w:rsid w:val="00680B88"/>
    <w:rsid w:val="006815CA"/>
    <w:rsid w:val="00681A10"/>
    <w:rsid w:val="0068258F"/>
    <w:rsid w:val="006825AD"/>
    <w:rsid w:val="006829B0"/>
    <w:rsid w:val="00682BCA"/>
    <w:rsid w:val="00682D45"/>
    <w:rsid w:val="0068333A"/>
    <w:rsid w:val="006833BF"/>
    <w:rsid w:val="00683A6C"/>
    <w:rsid w:val="00683A9E"/>
    <w:rsid w:val="00683C0C"/>
    <w:rsid w:val="006841D1"/>
    <w:rsid w:val="00684389"/>
    <w:rsid w:val="0068478F"/>
    <w:rsid w:val="00684A12"/>
    <w:rsid w:val="00684F77"/>
    <w:rsid w:val="006854FB"/>
    <w:rsid w:val="00685545"/>
    <w:rsid w:val="00685550"/>
    <w:rsid w:val="00685B2F"/>
    <w:rsid w:val="00685D0A"/>
    <w:rsid w:val="0068652F"/>
    <w:rsid w:val="00686729"/>
    <w:rsid w:val="0068675F"/>
    <w:rsid w:val="00686B52"/>
    <w:rsid w:val="00686D03"/>
    <w:rsid w:val="00686F91"/>
    <w:rsid w:val="00687007"/>
    <w:rsid w:val="00687031"/>
    <w:rsid w:val="00687498"/>
    <w:rsid w:val="00687805"/>
    <w:rsid w:val="00690563"/>
    <w:rsid w:val="00690653"/>
    <w:rsid w:val="00690679"/>
    <w:rsid w:val="006907BC"/>
    <w:rsid w:val="006908A9"/>
    <w:rsid w:val="00691113"/>
    <w:rsid w:val="006912F2"/>
    <w:rsid w:val="00691454"/>
    <w:rsid w:val="00691574"/>
    <w:rsid w:val="006919D4"/>
    <w:rsid w:val="00691AC9"/>
    <w:rsid w:val="00691B0F"/>
    <w:rsid w:val="00691B11"/>
    <w:rsid w:val="00691FBE"/>
    <w:rsid w:val="00692357"/>
    <w:rsid w:val="00692411"/>
    <w:rsid w:val="00692572"/>
    <w:rsid w:val="00692611"/>
    <w:rsid w:val="0069265F"/>
    <w:rsid w:val="00692707"/>
    <w:rsid w:val="00692896"/>
    <w:rsid w:val="00692933"/>
    <w:rsid w:val="00692C64"/>
    <w:rsid w:val="00692CB0"/>
    <w:rsid w:val="0069308D"/>
    <w:rsid w:val="00693314"/>
    <w:rsid w:val="006937A0"/>
    <w:rsid w:val="00693A6C"/>
    <w:rsid w:val="00693B09"/>
    <w:rsid w:val="006942A1"/>
    <w:rsid w:val="00694628"/>
    <w:rsid w:val="00694B47"/>
    <w:rsid w:val="00694FCD"/>
    <w:rsid w:val="0069539C"/>
    <w:rsid w:val="00695BC7"/>
    <w:rsid w:val="00695D93"/>
    <w:rsid w:val="00695EAB"/>
    <w:rsid w:val="00695F81"/>
    <w:rsid w:val="006962A3"/>
    <w:rsid w:val="006963C4"/>
    <w:rsid w:val="0069651C"/>
    <w:rsid w:val="00696B25"/>
    <w:rsid w:val="00696CB4"/>
    <w:rsid w:val="006972EA"/>
    <w:rsid w:val="00697327"/>
    <w:rsid w:val="00697A3F"/>
    <w:rsid w:val="00697BD3"/>
    <w:rsid w:val="006A01E2"/>
    <w:rsid w:val="006A0587"/>
    <w:rsid w:val="006A07BC"/>
    <w:rsid w:val="006A07D6"/>
    <w:rsid w:val="006A0D93"/>
    <w:rsid w:val="006A1152"/>
    <w:rsid w:val="006A1220"/>
    <w:rsid w:val="006A1723"/>
    <w:rsid w:val="006A1828"/>
    <w:rsid w:val="006A189C"/>
    <w:rsid w:val="006A1D3F"/>
    <w:rsid w:val="006A1D55"/>
    <w:rsid w:val="006A2547"/>
    <w:rsid w:val="006A2D35"/>
    <w:rsid w:val="006A2E04"/>
    <w:rsid w:val="006A2E9B"/>
    <w:rsid w:val="006A2F48"/>
    <w:rsid w:val="006A31C3"/>
    <w:rsid w:val="006A331D"/>
    <w:rsid w:val="006A3362"/>
    <w:rsid w:val="006A340F"/>
    <w:rsid w:val="006A3CBC"/>
    <w:rsid w:val="006A3DF7"/>
    <w:rsid w:val="006A41DD"/>
    <w:rsid w:val="006A42BC"/>
    <w:rsid w:val="006A4317"/>
    <w:rsid w:val="006A4D0C"/>
    <w:rsid w:val="006A559E"/>
    <w:rsid w:val="006A580C"/>
    <w:rsid w:val="006A5A0F"/>
    <w:rsid w:val="006A5C7B"/>
    <w:rsid w:val="006A5CC1"/>
    <w:rsid w:val="006A5ECB"/>
    <w:rsid w:val="006A6067"/>
    <w:rsid w:val="006A65D4"/>
    <w:rsid w:val="006A693E"/>
    <w:rsid w:val="006A6E88"/>
    <w:rsid w:val="006A7488"/>
    <w:rsid w:val="006A7E36"/>
    <w:rsid w:val="006A7F3D"/>
    <w:rsid w:val="006B0247"/>
    <w:rsid w:val="006B03E8"/>
    <w:rsid w:val="006B043D"/>
    <w:rsid w:val="006B0463"/>
    <w:rsid w:val="006B0C9C"/>
    <w:rsid w:val="006B0D0F"/>
    <w:rsid w:val="006B134E"/>
    <w:rsid w:val="006B177D"/>
    <w:rsid w:val="006B1832"/>
    <w:rsid w:val="006B1865"/>
    <w:rsid w:val="006B1A81"/>
    <w:rsid w:val="006B1AC3"/>
    <w:rsid w:val="006B1CBF"/>
    <w:rsid w:val="006B1D4F"/>
    <w:rsid w:val="006B225C"/>
    <w:rsid w:val="006B226B"/>
    <w:rsid w:val="006B23A3"/>
    <w:rsid w:val="006B286B"/>
    <w:rsid w:val="006B2904"/>
    <w:rsid w:val="006B2D9F"/>
    <w:rsid w:val="006B384F"/>
    <w:rsid w:val="006B3C4C"/>
    <w:rsid w:val="006B3FF4"/>
    <w:rsid w:val="006B42BF"/>
    <w:rsid w:val="006B44BF"/>
    <w:rsid w:val="006B4751"/>
    <w:rsid w:val="006B47EA"/>
    <w:rsid w:val="006B4956"/>
    <w:rsid w:val="006B4A89"/>
    <w:rsid w:val="006B4EA0"/>
    <w:rsid w:val="006B4FCC"/>
    <w:rsid w:val="006B581A"/>
    <w:rsid w:val="006B6018"/>
    <w:rsid w:val="006B63AE"/>
    <w:rsid w:val="006B652D"/>
    <w:rsid w:val="006B68A3"/>
    <w:rsid w:val="006B68F4"/>
    <w:rsid w:val="006B6C54"/>
    <w:rsid w:val="006B7544"/>
    <w:rsid w:val="006B7616"/>
    <w:rsid w:val="006B7802"/>
    <w:rsid w:val="006B7971"/>
    <w:rsid w:val="006C0297"/>
    <w:rsid w:val="006C039A"/>
    <w:rsid w:val="006C0745"/>
    <w:rsid w:val="006C081B"/>
    <w:rsid w:val="006C0D6A"/>
    <w:rsid w:val="006C0F47"/>
    <w:rsid w:val="006C120C"/>
    <w:rsid w:val="006C1675"/>
    <w:rsid w:val="006C1A49"/>
    <w:rsid w:val="006C1A4E"/>
    <w:rsid w:val="006C1BE3"/>
    <w:rsid w:val="006C1CF0"/>
    <w:rsid w:val="006C1F17"/>
    <w:rsid w:val="006C2768"/>
    <w:rsid w:val="006C2C8E"/>
    <w:rsid w:val="006C2D81"/>
    <w:rsid w:val="006C304A"/>
    <w:rsid w:val="006C333C"/>
    <w:rsid w:val="006C3500"/>
    <w:rsid w:val="006C360E"/>
    <w:rsid w:val="006C3BAD"/>
    <w:rsid w:val="006C3BE6"/>
    <w:rsid w:val="006C3C92"/>
    <w:rsid w:val="006C3FC5"/>
    <w:rsid w:val="006C4A4C"/>
    <w:rsid w:val="006C4C96"/>
    <w:rsid w:val="006C5002"/>
    <w:rsid w:val="006C50D0"/>
    <w:rsid w:val="006C5761"/>
    <w:rsid w:val="006C590F"/>
    <w:rsid w:val="006C5B74"/>
    <w:rsid w:val="006C5D5F"/>
    <w:rsid w:val="006C5DA2"/>
    <w:rsid w:val="006C61E3"/>
    <w:rsid w:val="006C637E"/>
    <w:rsid w:val="006C65CD"/>
    <w:rsid w:val="006C65D0"/>
    <w:rsid w:val="006C6602"/>
    <w:rsid w:val="006C6621"/>
    <w:rsid w:val="006C675B"/>
    <w:rsid w:val="006C6886"/>
    <w:rsid w:val="006C69B8"/>
    <w:rsid w:val="006C6A2C"/>
    <w:rsid w:val="006C6E4B"/>
    <w:rsid w:val="006C6ED5"/>
    <w:rsid w:val="006C75D1"/>
    <w:rsid w:val="006C79BE"/>
    <w:rsid w:val="006C7F8F"/>
    <w:rsid w:val="006D0AB3"/>
    <w:rsid w:val="006D0BFC"/>
    <w:rsid w:val="006D0CE7"/>
    <w:rsid w:val="006D142C"/>
    <w:rsid w:val="006D14F0"/>
    <w:rsid w:val="006D153D"/>
    <w:rsid w:val="006D1944"/>
    <w:rsid w:val="006D1AE9"/>
    <w:rsid w:val="006D1B32"/>
    <w:rsid w:val="006D1E63"/>
    <w:rsid w:val="006D1F12"/>
    <w:rsid w:val="006D22C8"/>
    <w:rsid w:val="006D2A9A"/>
    <w:rsid w:val="006D2F97"/>
    <w:rsid w:val="006D36A4"/>
    <w:rsid w:val="006D3AE7"/>
    <w:rsid w:val="006D417E"/>
    <w:rsid w:val="006D45F5"/>
    <w:rsid w:val="006D4619"/>
    <w:rsid w:val="006D48AA"/>
    <w:rsid w:val="006D4C3A"/>
    <w:rsid w:val="006D5461"/>
    <w:rsid w:val="006D5492"/>
    <w:rsid w:val="006D5548"/>
    <w:rsid w:val="006D5B7F"/>
    <w:rsid w:val="006D5BCA"/>
    <w:rsid w:val="006D5FDE"/>
    <w:rsid w:val="006D62FE"/>
    <w:rsid w:val="006D63EF"/>
    <w:rsid w:val="006D6650"/>
    <w:rsid w:val="006D66D6"/>
    <w:rsid w:val="006D6843"/>
    <w:rsid w:val="006D6D87"/>
    <w:rsid w:val="006D7002"/>
    <w:rsid w:val="006D7D81"/>
    <w:rsid w:val="006D7DCE"/>
    <w:rsid w:val="006E0043"/>
    <w:rsid w:val="006E094C"/>
    <w:rsid w:val="006E10C1"/>
    <w:rsid w:val="006E1539"/>
    <w:rsid w:val="006E164A"/>
    <w:rsid w:val="006E22DE"/>
    <w:rsid w:val="006E3B2D"/>
    <w:rsid w:val="006E404F"/>
    <w:rsid w:val="006E407F"/>
    <w:rsid w:val="006E4171"/>
    <w:rsid w:val="006E44D4"/>
    <w:rsid w:val="006E473B"/>
    <w:rsid w:val="006E4935"/>
    <w:rsid w:val="006E4C1C"/>
    <w:rsid w:val="006E4CD0"/>
    <w:rsid w:val="006E4D00"/>
    <w:rsid w:val="006E4F1F"/>
    <w:rsid w:val="006E52B1"/>
    <w:rsid w:val="006E53A2"/>
    <w:rsid w:val="006E59B7"/>
    <w:rsid w:val="006E5AAD"/>
    <w:rsid w:val="006E5C02"/>
    <w:rsid w:val="006E5C70"/>
    <w:rsid w:val="006E6BE0"/>
    <w:rsid w:val="006E76F6"/>
    <w:rsid w:val="006E77FF"/>
    <w:rsid w:val="006E7838"/>
    <w:rsid w:val="006E7B45"/>
    <w:rsid w:val="006E7C25"/>
    <w:rsid w:val="006E7FBC"/>
    <w:rsid w:val="006F0097"/>
    <w:rsid w:val="006F01D6"/>
    <w:rsid w:val="006F0273"/>
    <w:rsid w:val="006F02C6"/>
    <w:rsid w:val="006F033D"/>
    <w:rsid w:val="006F059B"/>
    <w:rsid w:val="006F0770"/>
    <w:rsid w:val="006F1221"/>
    <w:rsid w:val="006F14BE"/>
    <w:rsid w:val="006F16D8"/>
    <w:rsid w:val="006F1791"/>
    <w:rsid w:val="006F19B8"/>
    <w:rsid w:val="006F1DB0"/>
    <w:rsid w:val="006F21C8"/>
    <w:rsid w:val="006F2584"/>
    <w:rsid w:val="006F2A25"/>
    <w:rsid w:val="006F2A48"/>
    <w:rsid w:val="006F2B62"/>
    <w:rsid w:val="006F3476"/>
    <w:rsid w:val="006F3487"/>
    <w:rsid w:val="006F3B0E"/>
    <w:rsid w:val="006F3BEB"/>
    <w:rsid w:val="006F4265"/>
    <w:rsid w:val="006F46FD"/>
    <w:rsid w:val="006F53E4"/>
    <w:rsid w:val="006F5472"/>
    <w:rsid w:val="006F5980"/>
    <w:rsid w:val="006F5A01"/>
    <w:rsid w:val="006F6082"/>
    <w:rsid w:val="006F60D5"/>
    <w:rsid w:val="006F61BD"/>
    <w:rsid w:val="006F61EA"/>
    <w:rsid w:val="006F6444"/>
    <w:rsid w:val="006F6760"/>
    <w:rsid w:val="006F688E"/>
    <w:rsid w:val="006F7461"/>
    <w:rsid w:val="006F74D3"/>
    <w:rsid w:val="006F77AE"/>
    <w:rsid w:val="006F79F0"/>
    <w:rsid w:val="006F7A01"/>
    <w:rsid w:val="006F7C6D"/>
    <w:rsid w:val="006F7D84"/>
    <w:rsid w:val="00700105"/>
    <w:rsid w:val="00700321"/>
    <w:rsid w:val="00700DF8"/>
    <w:rsid w:val="00701629"/>
    <w:rsid w:val="00701754"/>
    <w:rsid w:val="007019D1"/>
    <w:rsid w:val="00701E0F"/>
    <w:rsid w:val="0070270A"/>
    <w:rsid w:val="00703228"/>
    <w:rsid w:val="00703283"/>
    <w:rsid w:val="0070332D"/>
    <w:rsid w:val="007039F5"/>
    <w:rsid w:val="00703B5D"/>
    <w:rsid w:val="00703EE1"/>
    <w:rsid w:val="0070419B"/>
    <w:rsid w:val="007042FF"/>
    <w:rsid w:val="007044E7"/>
    <w:rsid w:val="0070496D"/>
    <w:rsid w:val="00704BE9"/>
    <w:rsid w:val="0070583B"/>
    <w:rsid w:val="00705CE2"/>
    <w:rsid w:val="00705FC3"/>
    <w:rsid w:val="00706760"/>
    <w:rsid w:val="0070696B"/>
    <w:rsid w:val="00706991"/>
    <w:rsid w:val="00707826"/>
    <w:rsid w:val="00707A9F"/>
    <w:rsid w:val="00707FF7"/>
    <w:rsid w:val="0071041A"/>
    <w:rsid w:val="007104D0"/>
    <w:rsid w:val="007104E1"/>
    <w:rsid w:val="007108F8"/>
    <w:rsid w:val="0071094E"/>
    <w:rsid w:val="0071134B"/>
    <w:rsid w:val="007113CE"/>
    <w:rsid w:val="00711D5D"/>
    <w:rsid w:val="00711DB1"/>
    <w:rsid w:val="00712324"/>
    <w:rsid w:val="00712733"/>
    <w:rsid w:val="00712AA5"/>
    <w:rsid w:val="00712C7B"/>
    <w:rsid w:val="0071324B"/>
    <w:rsid w:val="0071346C"/>
    <w:rsid w:val="007135DD"/>
    <w:rsid w:val="00713763"/>
    <w:rsid w:val="00713ED0"/>
    <w:rsid w:val="00714116"/>
    <w:rsid w:val="007141A8"/>
    <w:rsid w:val="00714456"/>
    <w:rsid w:val="007148A9"/>
    <w:rsid w:val="007153D2"/>
    <w:rsid w:val="0071552C"/>
    <w:rsid w:val="00715945"/>
    <w:rsid w:val="007159EF"/>
    <w:rsid w:val="00715EE9"/>
    <w:rsid w:val="007161E7"/>
    <w:rsid w:val="00716358"/>
    <w:rsid w:val="007163A6"/>
    <w:rsid w:val="007166D5"/>
    <w:rsid w:val="0071691E"/>
    <w:rsid w:val="00716A68"/>
    <w:rsid w:val="00716B3B"/>
    <w:rsid w:val="00717403"/>
    <w:rsid w:val="007205CB"/>
    <w:rsid w:val="0072068A"/>
    <w:rsid w:val="0072084D"/>
    <w:rsid w:val="00720966"/>
    <w:rsid w:val="00720DB8"/>
    <w:rsid w:val="00721311"/>
    <w:rsid w:val="007215E0"/>
    <w:rsid w:val="0072179F"/>
    <w:rsid w:val="00721A61"/>
    <w:rsid w:val="007221CE"/>
    <w:rsid w:val="00723199"/>
    <w:rsid w:val="00723CD7"/>
    <w:rsid w:val="00723E8C"/>
    <w:rsid w:val="00723FC3"/>
    <w:rsid w:val="00724716"/>
    <w:rsid w:val="007247DD"/>
    <w:rsid w:val="007249C6"/>
    <w:rsid w:val="00724A78"/>
    <w:rsid w:val="007250B1"/>
    <w:rsid w:val="007251AD"/>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485"/>
    <w:rsid w:val="00730815"/>
    <w:rsid w:val="00730919"/>
    <w:rsid w:val="007311EE"/>
    <w:rsid w:val="00731425"/>
    <w:rsid w:val="007319CA"/>
    <w:rsid w:val="00731BF9"/>
    <w:rsid w:val="00731BFF"/>
    <w:rsid w:val="00732176"/>
    <w:rsid w:val="00732A74"/>
    <w:rsid w:val="00732AF2"/>
    <w:rsid w:val="0073384F"/>
    <w:rsid w:val="00733D26"/>
    <w:rsid w:val="00733DDE"/>
    <w:rsid w:val="00733F2A"/>
    <w:rsid w:val="00734325"/>
    <w:rsid w:val="00734842"/>
    <w:rsid w:val="00734A3F"/>
    <w:rsid w:val="00734CCF"/>
    <w:rsid w:val="00734E62"/>
    <w:rsid w:val="00735111"/>
    <w:rsid w:val="00735531"/>
    <w:rsid w:val="00735BE4"/>
    <w:rsid w:val="007365B4"/>
    <w:rsid w:val="0073698F"/>
    <w:rsid w:val="007369BA"/>
    <w:rsid w:val="00736A80"/>
    <w:rsid w:val="00736C80"/>
    <w:rsid w:val="00736D93"/>
    <w:rsid w:val="00736E69"/>
    <w:rsid w:val="00736F49"/>
    <w:rsid w:val="00737430"/>
    <w:rsid w:val="007374DD"/>
    <w:rsid w:val="00740ACA"/>
    <w:rsid w:val="00740AE8"/>
    <w:rsid w:val="00740C3C"/>
    <w:rsid w:val="00740D37"/>
    <w:rsid w:val="00740F0E"/>
    <w:rsid w:val="0074150B"/>
    <w:rsid w:val="00741663"/>
    <w:rsid w:val="00741C84"/>
    <w:rsid w:val="00741DA1"/>
    <w:rsid w:val="007424EF"/>
    <w:rsid w:val="00742A40"/>
    <w:rsid w:val="00742A59"/>
    <w:rsid w:val="00742ECC"/>
    <w:rsid w:val="007436FB"/>
    <w:rsid w:val="0074370E"/>
    <w:rsid w:val="00743B9D"/>
    <w:rsid w:val="00743BA5"/>
    <w:rsid w:val="00743BB0"/>
    <w:rsid w:val="00743D46"/>
    <w:rsid w:val="007441AF"/>
    <w:rsid w:val="00744500"/>
    <w:rsid w:val="00744B9E"/>
    <w:rsid w:val="00744D91"/>
    <w:rsid w:val="00744E50"/>
    <w:rsid w:val="00745188"/>
    <w:rsid w:val="00745817"/>
    <w:rsid w:val="00745AD8"/>
    <w:rsid w:val="00745BDB"/>
    <w:rsid w:val="00745E1E"/>
    <w:rsid w:val="00745E5F"/>
    <w:rsid w:val="007460FC"/>
    <w:rsid w:val="00746A7D"/>
    <w:rsid w:val="00746EE7"/>
    <w:rsid w:val="007473AD"/>
    <w:rsid w:val="0074741C"/>
    <w:rsid w:val="007474A6"/>
    <w:rsid w:val="00747760"/>
    <w:rsid w:val="00747DA0"/>
    <w:rsid w:val="0075032F"/>
    <w:rsid w:val="007504D4"/>
    <w:rsid w:val="00750F1F"/>
    <w:rsid w:val="007511BE"/>
    <w:rsid w:val="007516E8"/>
    <w:rsid w:val="007518E7"/>
    <w:rsid w:val="00751DD9"/>
    <w:rsid w:val="007521A9"/>
    <w:rsid w:val="0075221A"/>
    <w:rsid w:val="007523F3"/>
    <w:rsid w:val="00752A0C"/>
    <w:rsid w:val="00752BEA"/>
    <w:rsid w:val="00753304"/>
    <w:rsid w:val="007535DE"/>
    <w:rsid w:val="00753780"/>
    <w:rsid w:val="00753EC2"/>
    <w:rsid w:val="007541FD"/>
    <w:rsid w:val="007545D8"/>
    <w:rsid w:val="0075490A"/>
    <w:rsid w:val="00754A9F"/>
    <w:rsid w:val="00754B6B"/>
    <w:rsid w:val="00754D86"/>
    <w:rsid w:val="00754F50"/>
    <w:rsid w:val="007550FA"/>
    <w:rsid w:val="0075540A"/>
    <w:rsid w:val="007554B1"/>
    <w:rsid w:val="0075556F"/>
    <w:rsid w:val="0075568E"/>
    <w:rsid w:val="0075571A"/>
    <w:rsid w:val="00755903"/>
    <w:rsid w:val="0075594C"/>
    <w:rsid w:val="00755AAC"/>
    <w:rsid w:val="00755B8F"/>
    <w:rsid w:val="00756485"/>
    <w:rsid w:val="00756AD4"/>
    <w:rsid w:val="00756D9F"/>
    <w:rsid w:val="00756DF8"/>
    <w:rsid w:val="0075700D"/>
    <w:rsid w:val="007572BD"/>
    <w:rsid w:val="0075778E"/>
    <w:rsid w:val="00757808"/>
    <w:rsid w:val="00757917"/>
    <w:rsid w:val="0076083E"/>
    <w:rsid w:val="00760976"/>
    <w:rsid w:val="007613B5"/>
    <w:rsid w:val="00761EB4"/>
    <w:rsid w:val="00761EE5"/>
    <w:rsid w:val="007620D7"/>
    <w:rsid w:val="007624FF"/>
    <w:rsid w:val="007625C8"/>
    <w:rsid w:val="007626FA"/>
    <w:rsid w:val="00762C78"/>
    <w:rsid w:val="00762D42"/>
    <w:rsid w:val="00762EE6"/>
    <w:rsid w:val="00762F6E"/>
    <w:rsid w:val="00762FA0"/>
    <w:rsid w:val="00763027"/>
    <w:rsid w:val="007630F2"/>
    <w:rsid w:val="00763193"/>
    <w:rsid w:val="00763226"/>
    <w:rsid w:val="00763278"/>
    <w:rsid w:val="007635A9"/>
    <w:rsid w:val="007641D6"/>
    <w:rsid w:val="007642C8"/>
    <w:rsid w:val="007642E5"/>
    <w:rsid w:val="0076465A"/>
    <w:rsid w:val="007646C8"/>
    <w:rsid w:val="0076487C"/>
    <w:rsid w:val="007649AA"/>
    <w:rsid w:val="007649EA"/>
    <w:rsid w:val="0076567D"/>
    <w:rsid w:val="007656A6"/>
    <w:rsid w:val="00765A87"/>
    <w:rsid w:val="00766134"/>
    <w:rsid w:val="0076614F"/>
    <w:rsid w:val="007663B7"/>
    <w:rsid w:val="0076650E"/>
    <w:rsid w:val="007665F1"/>
    <w:rsid w:val="00766BA5"/>
    <w:rsid w:val="00766F32"/>
    <w:rsid w:val="0076715E"/>
    <w:rsid w:val="0076737D"/>
    <w:rsid w:val="00767842"/>
    <w:rsid w:val="00767C61"/>
    <w:rsid w:val="0077031B"/>
    <w:rsid w:val="00770556"/>
    <w:rsid w:val="00770809"/>
    <w:rsid w:val="00770A94"/>
    <w:rsid w:val="00771592"/>
    <w:rsid w:val="007717D3"/>
    <w:rsid w:val="007718AE"/>
    <w:rsid w:val="00772165"/>
    <w:rsid w:val="0077219F"/>
    <w:rsid w:val="0077230F"/>
    <w:rsid w:val="007729B6"/>
    <w:rsid w:val="00772F9B"/>
    <w:rsid w:val="00773243"/>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39E"/>
    <w:rsid w:val="00775498"/>
    <w:rsid w:val="0077586A"/>
    <w:rsid w:val="0077593D"/>
    <w:rsid w:val="007760D1"/>
    <w:rsid w:val="00776124"/>
    <w:rsid w:val="00776B33"/>
    <w:rsid w:val="007773DA"/>
    <w:rsid w:val="00777430"/>
    <w:rsid w:val="007776FD"/>
    <w:rsid w:val="00777B78"/>
    <w:rsid w:val="00777CD9"/>
    <w:rsid w:val="00777EE8"/>
    <w:rsid w:val="007803D0"/>
    <w:rsid w:val="00780440"/>
    <w:rsid w:val="0078060F"/>
    <w:rsid w:val="00780762"/>
    <w:rsid w:val="007809CE"/>
    <w:rsid w:val="00780B8F"/>
    <w:rsid w:val="00780F8E"/>
    <w:rsid w:val="00781148"/>
    <w:rsid w:val="0078122E"/>
    <w:rsid w:val="007812A7"/>
    <w:rsid w:val="00783A26"/>
    <w:rsid w:val="00783B77"/>
    <w:rsid w:val="00783F5B"/>
    <w:rsid w:val="0078414F"/>
    <w:rsid w:val="0078434E"/>
    <w:rsid w:val="00784968"/>
    <w:rsid w:val="00784AA1"/>
    <w:rsid w:val="00784C50"/>
    <w:rsid w:val="00784DF8"/>
    <w:rsid w:val="00784F6C"/>
    <w:rsid w:val="007858D5"/>
    <w:rsid w:val="007866ED"/>
    <w:rsid w:val="0078679A"/>
    <w:rsid w:val="00786A72"/>
    <w:rsid w:val="00787013"/>
    <w:rsid w:val="0078724E"/>
    <w:rsid w:val="00787DE7"/>
    <w:rsid w:val="00790365"/>
    <w:rsid w:val="00790935"/>
    <w:rsid w:val="00790980"/>
    <w:rsid w:val="0079105E"/>
    <w:rsid w:val="007911D7"/>
    <w:rsid w:val="0079141A"/>
    <w:rsid w:val="00791719"/>
    <w:rsid w:val="007918D7"/>
    <w:rsid w:val="00791D06"/>
    <w:rsid w:val="00791D88"/>
    <w:rsid w:val="00791EE3"/>
    <w:rsid w:val="007923E7"/>
    <w:rsid w:val="007923FA"/>
    <w:rsid w:val="007924D3"/>
    <w:rsid w:val="0079252D"/>
    <w:rsid w:val="00792A17"/>
    <w:rsid w:val="00792A28"/>
    <w:rsid w:val="00792E5D"/>
    <w:rsid w:val="007930EF"/>
    <w:rsid w:val="00793181"/>
    <w:rsid w:val="0079329F"/>
    <w:rsid w:val="0079355F"/>
    <w:rsid w:val="00793562"/>
    <w:rsid w:val="007935A9"/>
    <w:rsid w:val="007936AC"/>
    <w:rsid w:val="00794665"/>
    <w:rsid w:val="007949F8"/>
    <w:rsid w:val="00794B26"/>
    <w:rsid w:val="00795073"/>
    <w:rsid w:val="0079593F"/>
    <w:rsid w:val="00795F5A"/>
    <w:rsid w:val="00796220"/>
    <w:rsid w:val="007968A0"/>
    <w:rsid w:val="00796F05"/>
    <w:rsid w:val="00796FD3"/>
    <w:rsid w:val="00797248"/>
    <w:rsid w:val="0079727A"/>
    <w:rsid w:val="00797380"/>
    <w:rsid w:val="00797EDA"/>
    <w:rsid w:val="00797FEC"/>
    <w:rsid w:val="007A0545"/>
    <w:rsid w:val="007A0808"/>
    <w:rsid w:val="007A0A5D"/>
    <w:rsid w:val="007A0CAD"/>
    <w:rsid w:val="007A11D5"/>
    <w:rsid w:val="007A14D1"/>
    <w:rsid w:val="007A1600"/>
    <w:rsid w:val="007A1716"/>
    <w:rsid w:val="007A1C82"/>
    <w:rsid w:val="007A2172"/>
    <w:rsid w:val="007A27A5"/>
    <w:rsid w:val="007A28D5"/>
    <w:rsid w:val="007A32F4"/>
    <w:rsid w:val="007A334F"/>
    <w:rsid w:val="007A3764"/>
    <w:rsid w:val="007A399B"/>
    <w:rsid w:val="007A3B25"/>
    <w:rsid w:val="007A3CB8"/>
    <w:rsid w:val="007A3ECE"/>
    <w:rsid w:val="007A4138"/>
    <w:rsid w:val="007A4287"/>
    <w:rsid w:val="007A465A"/>
    <w:rsid w:val="007A4668"/>
    <w:rsid w:val="007A4809"/>
    <w:rsid w:val="007A4C80"/>
    <w:rsid w:val="007A4F20"/>
    <w:rsid w:val="007A4F2A"/>
    <w:rsid w:val="007A5086"/>
    <w:rsid w:val="007A50A4"/>
    <w:rsid w:val="007A5182"/>
    <w:rsid w:val="007A541B"/>
    <w:rsid w:val="007A5C9A"/>
    <w:rsid w:val="007A6590"/>
    <w:rsid w:val="007A6A83"/>
    <w:rsid w:val="007A6A91"/>
    <w:rsid w:val="007A72D5"/>
    <w:rsid w:val="007A7663"/>
    <w:rsid w:val="007A76C1"/>
    <w:rsid w:val="007A76ED"/>
    <w:rsid w:val="007A7801"/>
    <w:rsid w:val="007A78A2"/>
    <w:rsid w:val="007A799F"/>
    <w:rsid w:val="007A7D65"/>
    <w:rsid w:val="007B067B"/>
    <w:rsid w:val="007B09AB"/>
    <w:rsid w:val="007B1542"/>
    <w:rsid w:val="007B1600"/>
    <w:rsid w:val="007B172F"/>
    <w:rsid w:val="007B1733"/>
    <w:rsid w:val="007B176D"/>
    <w:rsid w:val="007B18BD"/>
    <w:rsid w:val="007B19B4"/>
    <w:rsid w:val="007B1A3E"/>
    <w:rsid w:val="007B1BB2"/>
    <w:rsid w:val="007B1CDF"/>
    <w:rsid w:val="007B22ED"/>
    <w:rsid w:val="007B2586"/>
    <w:rsid w:val="007B2607"/>
    <w:rsid w:val="007B2722"/>
    <w:rsid w:val="007B2851"/>
    <w:rsid w:val="007B28A7"/>
    <w:rsid w:val="007B29DB"/>
    <w:rsid w:val="007B2A6E"/>
    <w:rsid w:val="007B2D91"/>
    <w:rsid w:val="007B2DA8"/>
    <w:rsid w:val="007B2E82"/>
    <w:rsid w:val="007B3000"/>
    <w:rsid w:val="007B319D"/>
    <w:rsid w:val="007B3214"/>
    <w:rsid w:val="007B33D6"/>
    <w:rsid w:val="007B34F2"/>
    <w:rsid w:val="007B3766"/>
    <w:rsid w:val="007B3877"/>
    <w:rsid w:val="007B3D14"/>
    <w:rsid w:val="007B43D1"/>
    <w:rsid w:val="007B46DE"/>
    <w:rsid w:val="007B4920"/>
    <w:rsid w:val="007B493D"/>
    <w:rsid w:val="007B494A"/>
    <w:rsid w:val="007B4ACE"/>
    <w:rsid w:val="007B4E45"/>
    <w:rsid w:val="007B4EB2"/>
    <w:rsid w:val="007B5446"/>
    <w:rsid w:val="007B56D6"/>
    <w:rsid w:val="007B5BE5"/>
    <w:rsid w:val="007B6484"/>
    <w:rsid w:val="007B675A"/>
    <w:rsid w:val="007B67E1"/>
    <w:rsid w:val="007B6AB0"/>
    <w:rsid w:val="007B6B37"/>
    <w:rsid w:val="007B6DC8"/>
    <w:rsid w:val="007B7138"/>
    <w:rsid w:val="007B792B"/>
    <w:rsid w:val="007B797B"/>
    <w:rsid w:val="007B79D1"/>
    <w:rsid w:val="007B7BA2"/>
    <w:rsid w:val="007B7D9F"/>
    <w:rsid w:val="007B7F19"/>
    <w:rsid w:val="007C00B9"/>
    <w:rsid w:val="007C0446"/>
    <w:rsid w:val="007C05BA"/>
    <w:rsid w:val="007C0633"/>
    <w:rsid w:val="007C0AF8"/>
    <w:rsid w:val="007C0D75"/>
    <w:rsid w:val="007C0F82"/>
    <w:rsid w:val="007C1083"/>
    <w:rsid w:val="007C12D9"/>
    <w:rsid w:val="007C12F0"/>
    <w:rsid w:val="007C1584"/>
    <w:rsid w:val="007C18C3"/>
    <w:rsid w:val="007C19F8"/>
    <w:rsid w:val="007C1A9A"/>
    <w:rsid w:val="007C1ADF"/>
    <w:rsid w:val="007C1DD7"/>
    <w:rsid w:val="007C1F50"/>
    <w:rsid w:val="007C2210"/>
    <w:rsid w:val="007C2476"/>
    <w:rsid w:val="007C2628"/>
    <w:rsid w:val="007C2A8F"/>
    <w:rsid w:val="007C2EC1"/>
    <w:rsid w:val="007C3AC8"/>
    <w:rsid w:val="007C4041"/>
    <w:rsid w:val="007C4E27"/>
    <w:rsid w:val="007C4F52"/>
    <w:rsid w:val="007C5072"/>
    <w:rsid w:val="007C5ADB"/>
    <w:rsid w:val="007C6085"/>
    <w:rsid w:val="007C61D7"/>
    <w:rsid w:val="007C63FA"/>
    <w:rsid w:val="007C6686"/>
    <w:rsid w:val="007C6C98"/>
    <w:rsid w:val="007C6DE3"/>
    <w:rsid w:val="007C736B"/>
    <w:rsid w:val="007C7624"/>
    <w:rsid w:val="007D0080"/>
    <w:rsid w:val="007D00DC"/>
    <w:rsid w:val="007D06AE"/>
    <w:rsid w:val="007D0AC1"/>
    <w:rsid w:val="007D11B1"/>
    <w:rsid w:val="007D12ED"/>
    <w:rsid w:val="007D168B"/>
    <w:rsid w:val="007D198C"/>
    <w:rsid w:val="007D1D20"/>
    <w:rsid w:val="007D3205"/>
    <w:rsid w:val="007D324D"/>
    <w:rsid w:val="007D33D6"/>
    <w:rsid w:val="007D3758"/>
    <w:rsid w:val="007D3A69"/>
    <w:rsid w:val="007D3BA0"/>
    <w:rsid w:val="007D3C1B"/>
    <w:rsid w:val="007D3CA5"/>
    <w:rsid w:val="007D4542"/>
    <w:rsid w:val="007D49FF"/>
    <w:rsid w:val="007D5726"/>
    <w:rsid w:val="007D578D"/>
    <w:rsid w:val="007D57D0"/>
    <w:rsid w:val="007D5A8A"/>
    <w:rsid w:val="007D60EA"/>
    <w:rsid w:val="007D6102"/>
    <w:rsid w:val="007D64EA"/>
    <w:rsid w:val="007D65B3"/>
    <w:rsid w:val="007D6A1D"/>
    <w:rsid w:val="007D6B74"/>
    <w:rsid w:val="007D6EEC"/>
    <w:rsid w:val="007D6FC7"/>
    <w:rsid w:val="007D751F"/>
    <w:rsid w:val="007D754C"/>
    <w:rsid w:val="007D76F0"/>
    <w:rsid w:val="007D7741"/>
    <w:rsid w:val="007D7A3C"/>
    <w:rsid w:val="007D7A9C"/>
    <w:rsid w:val="007D7E37"/>
    <w:rsid w:val="007E027D"/>
    <w:rsid w:val="007E02DA"/>
    <w:rsid w:val="007E0D04"/>
    <w:rsid w:val="007E0E6E"/>
    <w:rsid w:val="007E0EEB"/>
    <w:rsid w:val="007E0FBD"/>
    <w:rsid w:val="007E1D63"/>
    <w:rsid w:val="007E2666"/>
    <w:rsid w:val="007E2716"/>
    <w:rsid w:val="007E2900"/>
    <w:rsid w:val="007E2948"/>
    <w:rsid w:val="007E2A6F"/>
    <w:rsid w:val="007E2B98"/>
    <w:rsid w:val="007E2D9A"/>
    <w:rsid w:val="007E3444"/>
    <w:rsid w:val="007E44C1"/>
    <w:rsid w:val="007E4CC8"/>
    <w:rsid w:val="007E4FAD"/>
    <w:rsid w:val="007E52BC"/>
    <w:rsid w:val="007E5927"/>
    <w:rsid w:val="007E5941"/>
    <w:rsid w:val="007E5A86"/>
    <w:rsid w:val="007E5AFD"/>
    <w:rsid w:val="007E6511"/>
    <w:rsid w:val="007E6806"/>
    <w:rsid w:val="007E694D"/>
    <w:rsid w:val="007E6B81"/>
    <w:rsid w:val="007E6E2E"/>
    <w:rsid w:val="007E6F20"/>
    <w:rsid w:val="007E7065"/>
    <w:rsid w:val="007E7113"/>
    <w:rsid w:val="007E73EA"/>
    <w:rsid w:val="007E7496"/>
    <w:rsid w:val="007E7532"/>
    <w:rsid w:val="007E7640"/>
    <w:rsid w:val="007E7984"/>
    <w:rsid w:val="007E7A6C"/>
    <w:rsid w:val="007E7B7F"/>
    <w:rsid w:val="007E7D32"/>
    <w:rsid w:val="007E7EC5"/>
    <w:rsid w:val="007F0441"/>
    <w:rsid w:val="007F094A"/>
    <w:rsid w:val="007F0AFC"/>
    <w:rsid w:val="007F0EDB"/>
    <w:rsid w:val="007F1130"/>
    <w:rsid w:val="007F1413"/>
    <w:rsid w:val="007F17C5"/>
    <w:rsid w:val="007F1B1C"/>
    <w:rsid w:val="007F20AE"/>
    <w:rsid w:val="007F239F"/>
    <w:rsid w:val="007F24E8"/>
    <w:rsid w:val="007F2CEF"/>
    <w:rsid w:val="007F2D89"/>
    <w:rsid w:val="007F3422"/>
    <w:rsid w:val="007F3533"/>
    <w:rsid w:val="007F3562"/>
    <w:rsid w:val="007F3586"/>
    <w:rsid w:val="007F3665"/>
    <w:rsid w:val="007F36E4"/>
    <w:rsid w:val="007F39B0"/>
    <w:rsid w:val="007F3EAF"/>
    <w:rsid w:val="007F4456"/>
    <w:rsid w:val="007F4521"/>
    <w:rsid w:val="007F4CF0"/>
    <w:rsid w:val="007F4EB3"/>
    <w:rsid w:val="007F4F86"/>
    <w:rsid w:val="007F548F"/>
    <w:rsid w:val="007F584D"/>
    <w:rsid w:val="007F5F5D"/>
    <w:rsid w:val="007F5F61"/>
    <w:rsid w:val="007F5F77"/>
    <w:rsid w:val="007F65CE"/>
    <w:rsid w:val="007F6734"/>
    <w:rsid w:val="007F6785"/>
    <w:rsid w:val="007F679F"/>
    <w:rsid w:val="007F68A1"/>
    <w:rsid w:val="007F6C7F"/>
    <w:rsid w:val="007F6CC6"/>
    <w:rsid w:val="007F6FB4"/>
    <w:rsid w:val="007F7183"/>
    <w:rsid w:val="007F73FD"/>
    <w:rsid w:val="007F7EE1"/>
    <w:rsid w:val="007F7F25"/>
    <w:rsid w:val="00800539"/>
    <w:rsid w:val="00800AE4"/>
    <w:rsid w:val="008011EF"/>
    <w:rsid w:val="008011F3"/>
    <w:rsid w:val="0080126B"/>
    <w:rsid w:val="00801A56"/>
    <w:rsid w:val="00801AB5"/>
    <w:rsid w:val="008024AF"/>
    <w:rsid w:val="008027D6"/>
    <w:rsid w:val="008030ED"/>
    <w:rsid w:val="00803706"/>
    <w:rsid w:val="0080382C"/>
    <w:rsid w:val="00803E03"/>
    <w:rsid w:val="008049FA"/>
    <w:rsid w:val="00804B9E"/>
    <w:rsid w:val="00804BDC"/>
    <w:rsid w:val="00804E61"/>
    <w:rsid w:val="00805310"/>
    <w:rsid w:val="00805493"/>
    <w:rsid w:val="0080577C"/>
    <w:rsid w:val="00805982"/>
    <w:rsid w:val="00805C97"/>
    <w:rsid w:val="00805CD1"/>
    <w:rsid w:val="00805FF0"/>
    <w:rsid w:val="00806281"/>
    <w:rsid w:val="0080647E"/>
    <w:rsid w:val="00806547"/>
    <w:rsid w:val="00806CA4"/>
    <w:rsid w:val="00806CAC"/>
    <w:rsid w:val="00806DBE"/>
    <w:rsid w:val="00806F6B"/>
    <w:rsid w:val="008077D0"/>
    <w:rsid w:val="0081035D"/>
    <w:rsid w:val="008109ED"/>
    <w:rsid w:val="00810DDA"/>
    <w:rsid w:val="00810E58"/>
    <w:rsid w:val="00810EC5"/>
    <w:rsid w:val="008113D2"/>
    <w:rsid w:val="00811796"/>
    <w:rsid w:val="0081195E"/>
    <w:rsid w:val="00811EF6"/>
    <w:rsid w:val="00812304"/>
    <w:rsid w:val="0081248A"/>
    <w:rsid w:val="0081266C"/>
    <w:rsid w:val="00812C0D"/>
    <w:rsid w:val="00813454"/>
    <w:rsid w:val="008138C3"/>
    <w:rsid w:val="00813968"/>
    <w:rsid w:val="00813DFE"/>
    <w:rsid w:val="00813E41"/>
    <w:rsid w:val="0081448C"/>
    <w:rsid w:val="00814982"/>
    <w:rsid w:val="00815D2B"/>
    <w:rsid w:val="0081613A"/>
    <w:rsid w:val="008161E4"/>
    <w:rsid w:val="00816764"/>
    <w:rsid w:val="00816A74"/>
    <w:rsid w:val="00816B03"/>
    <w:rsid w:val="00816B11"/>
    <w:rsid w:val="00816C8C"/>
    <w:rsid w:val="00816FFE"/>
    <w:rsid w:val="00817165"/>
    <w:rsid w:val="00817BBC"/>
    <w:rsid w:val="00817C8E"/>
    <w:rsid w:val="00817E6D"/>
    <w:rsid w:val="008200A6"/>
    <w:rsid w:val="00820187"/>
    <w:rsid w:val="0082027A"/>
    <w:rsid w:val="00820645"/>
    <w:rsid w:val="00820A82"/>
    <w:rsid w:val="00820AAA"/>
    <w:rsid w:val="00820C11"/>
    <w:rsid w:val="00821684"/>
    <w:rsid w:val="00821785"/>
    <w:rsid w:val="008218FE"/>
    <w:rsid w:val="00821D07"/>
    <w:rsid w:val="00821D30"/>
    <w:rsid w:val="00821ED2"/>
    <w:rsid w:val="00822053"/>
    <w:rsid w:val="0082238F"/>
    <w:rsid w:val="00822449"/>
    <w:rsid w:val="00822493"/>
    <w:rsid w:val="0082269F"/>
    <w:rsid w:val="0082275D"/>
    <w:rsid w:val="00822856"/>
    <w:rsid w:val="00822993"/>
    <w:rsid w:val="00822B2B"/>
    <w:rsid w:val="00822CD7"/>
    <w:rsid w:val="008232DC"/>
    <w:rsid w:val="00823928"/>
    <w:rsid w:val="00823AC8"/>
    <w:rsid w:val="00823ED1"/>
    <w:rsid w:val="00824434"/>
    <w:rsid w:val="00824765"/>
    <w:rsid w:val="00824B13"/>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7A2"/>
    <w:rsid w:val="00827AD4"/>
    <w:rsid w:val="00827C7A"/>
    <w:rsid w:val="008303C9"/>
    <w:rsid w:val="00830521"/>
    <w:rsid w:val="008305DF"/>
    <w:rsid w:val="00830807"/>
    <w:rsid w:val="008309EA"/>
    <w:rsid w:val="00830CF3"/>
    <w:rsid w:val="0083100F"/>
    <w:rsid w:val="008315F4"/>
    <w:rsid w:val="00831B87"/>
    <w:rsid w:val="00832450"/>
    <w:rsid w:val="0083269A"/>
    <w:rsid w:val="008329B7"/>
    <w:rsid w:val="00832C4F"/>
    <w:rsid w:val="00833111"/>
    <w:rsid w:val="0083342A"/>
    <w:rsid w:val="0083383F"/>
    <w:rsid w:val="00834643"/>
    <w:rsid w:val="0083484A"/>
    <w:rsid w:val="00834F41"/>
    <w:rsid w:val="008354DD"/>
    <w:rsid w:val="00835A32"/>
    <w:rsid w:val="00835EE3"/>
    <w:rsid w:val="008361F3"/>
    <w:rsid w:val="00836296"/>
    <w:rsid w:val="00836316"/>
    <w:rsid w:val="008365DE"/>
    <w:rsid w:val="0083662E"/>
    <w:rsid w:val="00836979"/>
    <w:rsid w:val="00836C00"/>
    <w:rsid w:val="00836C14"/>
    <w:rsid w:val="008370CA"/>
    <w:rsid w:val="00837264"/>
    <w:rsid w:val="0083781B"/>
    <w:rsid w:val="00837C57"/>
    <w:rsid w:val="00840069"/>
    <w:rsid w:val="00840810"/>
    <w:rsid w:val="0084092A"/>
    <w:rsid w:val="00840D15"/>
    <w:rsid w:val="00840F7B"/>
    <w:rsid w:val="00841F76"/>
    <w:rsid w:val="00842015"/>
    <w:rsid w:val="008420E5"/>
    <w:rsid w:val="00842302"/>
    <w:rsid w:val="00842D0C"/>
    <w:rsid w:val="00842D91"/>
    <w:rsid w:val="00842EDF"/>
    <w:rsid w:val="008435FD"/>
    <w:rsid w:val="00843685"/>
    <w:rsid w:val="00843AB9"/>
    <w:rsid w:val="00843BAC"/>
    <w:rsid w:val="00843E8D"/>
    <w:rsid w:val="00844394"/>
    <w:rsid w:val="008445AF"/>
    <w:rsid w:val="0084473D"/>
    <w:rsid w:val="00844C31"/>
    <w:rsid w:val="00845734"/>
    <w:rsid w:val="0084611E"/>
    <w:rsid w:val="008466F4"/>
    <w:rsid w:val="008467D7"/>
    <w:rsid w:val="00846899"/>
    <w:rsid w:val="00846BE0"/>
    <w:rsid w:val="008477F4"/>
    <w:rsid w:val="008504B3"/>
    <w:rsid w:val="00850F49"/>
    <w:rsid w:val="00850F59"/>
    <w:rsid w:val="008514F8"/>
    <w:rsid w:val="00851620"/>
    <w:rsid w:val="00851751"/>
    <w:rsid w:val="0085176D"/>
    <w:rsid w:val="0085182F"/>
    <w:rsid w:val="00851B34"/>
    <w:rsid w:val="00851D61"/>
    <w:rsid w:val="00851E41"/>
    <w:rsid w:val="008524F8"/>
    <w:rsid w:val="00852BD4"/>
    <w:rsid w:val="00852D1F"/>
    <w:rsid w:val="00852EA9"/>
    <w:rsid w:val="00853D43"/>
    <w:rsid w:val="00853F2D"/>
    <w:rsid w:val="00854186"/>
    <w:rsid w:val="008543CC"/>
    <w:rsid w:val="00854682"/>
    <w:rsid w:val="00854F2F"/>
    <w:rsid w:val="00854FB7"/>
    <w:rsid w:val="00855C8D"/>
    <w:rsid w:val="0085672C"/>
    <w:rsid w:val="00856821"/>
    <w:rsid w:val="00856FCB"/>
    <w:rsid w:val="0085705A"/>
    <w:rsid w:val="0085721C"/>
    <w:rsid w:val="008572E0"/>
    <w:rsid w:val="0085743E"/>
    <w:rsid w:val="008576E8"/>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602"/>
    <w:rsid w:val="008639EE"/>
    <w:rsid w:val="00863A7C"/>
    <w:rsid w:val="00864F13"/>
    <w:rsid w:val="008650EC"/>
    <w:rsid w:val="00865241"/>
    <w:rsid w:val="008654B0"/>
    <w:rsid w:val="0086573C"/>
    <w:rsid w:val="008662CE"/>
    <w:rsid w:val="00866DA7"/>
    <w:rsid w:val="00866DCC"/>
    <w:rsid w:val="00867010"/>
    <w:rsid w:val="008670A1"/>
    <w:rsid w:val="00867230"/>
    <w:rsid w:val="008672DC"/>
    <w:rsid w:val="00867478"/>
    <w:rsid w:val="0086750C"/>
    <w:rsid w:val="008675EE"/>
    <w:rsid w:val="0086765D"/>
    <w:rsid w:val="00867861"/>
    <w:rsid w:val="0086796F"/>
    <w:rsid w:val="00867980"/>
    <w:rsid w:val="008679CE"/>
    <w:rsid w:val="00867A3C"/>
    <w:rsid w:val="00867BE2"/>
    <w:rsid w:val="00867F76"/>
    <w:rsid w:val="0087009B"/>
    <w:rsid w:val="008702A0"/>
    <w:rsid w:val="008709B1"/>
    <w:rsid w:val="0087114F"/>
    <w:rsid w:val="0087137C"/>
    <w:rsid w:val="0087185F"/>
    <w:rsid w:val="008718A1"/>
    <w:rsid w:val="00871C5D"/>
    <w:rsid w:val="00871C7B"/>
    <w:rsid w:val="008723AD"/>
    <w:rsid w:val="00872468"/>
    <w:rsid w:val="00872F8D"/>
    <w:rsid w:val="00872FD8"/>
    <w:rsid w:val="00873211"/>
    <w:rsid w:val="00873352"/>
    <w:rsid w:val="008735BD"/>
    <w:rsid w:val="00873734"/>
    <w:rsid w:val="0087416F"/>
    <w:rsid w:val="00874209"/>
    <w:rsid w:val="00874764"/>
    <w:rsid w:val="00874843"/>
    <w:rsid w:val="00874857"/>
    <w:rsid w:val="00874983"/>
    <w:rsid w:val="00874A94"/>
    <w:rsid w:val="00874C2C"/>
    <w:rsid w:val="00874E0C"/>
    <w:rsid w:val="008750D7"/>
    <w:rsid w:val="00875250"/>
    <w:rsid w:val="008754A8"/>
    <w:rsid w:val="008758E0"/>
    <w:rsid w:val="008759B2"/>
    <w:rsid w:val="008759C9"/>
    <w:rsid w:val="008766EF"/>
    <w:rsid w:val="00877619"/>
    <w:rsid w:val="008776D8"/>
    <w:rsid w:val="00877FF2"/>
    <w:rsid w:val="00880116"/>
    <w:rsid w:val="0088012B"/>
    <w:rsid w:val="00880305"/>
    <w:rsid w:val="0088034A"/>
    <w:rsid w:val="00880392"/>
    <w:rsid w:val="00880653"/>
    <w:rsid w:val="00880948"/>
    <w:rsid w:val="00880C8A"/>
    <w:rsid w:val="00880D1F"/>
    <w:rsid w:val="00880E0F"/>
    <w:rsid w:val="00880F09"/>
    <w:rsid w:val="008826B6"/>
    <w:rsid w:val="00882931"/>
    <w:rsid w:val="00882A62"/>
    <w:rsid w:val="00882E2E"/>
    <w:rsid w:val="0088327A"/>
    <w:rsid w:val="00883B26"/>
    <w:rsid w:val="00883FDC"/>
    <w:rsid w:val="008840D8"/>
    <w:rsid w:val="00884160"/>
    <w:rsid w:val="00884463"/>
    <w:rsid w:val="00884F7D"/>
    <w:rsid w:val="0088538F"/>
    <w:rsid w:val="0088561E"/>
    <w:rsid w:val="00885885"/>
    <w:rsid w:val="00885921"/>
    <w:rsid w:val="008860F7"/>
    <w:rsid w:val="0088636D"/>
    <w:rsid w:val="008865E4"/>
    <w:rsid w:val="00886643"/>
    <w:rsid w:val="008867E1"/>
    <w:rsid w:val="00886886"/>
    <w:rsid w:val="00887374"/>
    <w:rsid w:val="008875CB"/>
    <w:rsid w:val="00887CDB"/>
    <w:rsid w:val="00887D72"/>
    <w:rsid w:val="0089037C"/>
    <w:rsid w:val="00890555"/>
    <w:rsid w:val="008908DF"/>
    <w:rsid w:val="00890B5A"/>
    <w:rsid w:val="00890BF4"/>
    <w:rsid w:val="008910FC"/>
    <w:rsid w:val="0089128F"/>
    <w:rsid w:val="00891626"/>
    <w:rsid w:val="00891AE9"/>
    <w:rsid w:val="00891EFB"/>
    <w:rsid w:val="00892037"/>
    <w:rsid w:val="008926DC"/>
    <w:rsid w:val="00892964"/>
    <w:rsid w:val="008929A5"/>
    <w:rsid w:val="00892BFA"/>
    <w:rsid w:val="00892C51"/>
    <w:rsid w:val="00892CB1"/>
    <w:rsid w:val="00892D52"/>
    <w:rsid w:val="00892FED"/>
    <w:rsid w:val="008930E5"/>
    <w:rsid w:val="00893129"/>
    <w:rsid w:val="00893417"/>
    <w:rsid w:val="00893483"/>
    <w:rsid w:val="00893BAB"/>
    <w:rsid w:val="00893C68"/>
    <w:rsid w:val="00894066"/>
    <w:rsid w:val="00894144"/>
    <w:rsid w:val="0089415D"/>
    <w:rsid w:val="008945E9"/>
    <w:rsid w:val="00894A64"/>
    <w:rsid w:val="00894AC5"/>
    <w:rsid w:val="00894B7B"/>
    <w:rsid w:val="008950D7"/>
    <w:rsid w:val="008953F0"/>
    <w:rsid w:val="0089562D"/>
    <w:rsid w:val="00895977"/>
    <w:rsid w:val="008959F3"/>
    <w:rsid w:val="008963AE"/>
    <w:rsid w:val="00896474"/>
    <w:rsid w:val="00896FD9"/>
    <w:rsid w:val="00897047"/>
    <w:rsid w:val="00897443"/>
    <w:rsid w:val="008A005A"/>
    <w:rsid w:val="008A0737"/>
    <w:rsid w:val="008A09F4"/>
    <w:rsid w:val="008A0C57"/>
    <w:rsid w:val="008A0CB1"/>
    <w:rsid w:val="008A0E8D"/>
    <w:rsid w:val="008A10B2"/>
    <w:rsid w:val="008A17FC"/>
    <w:rsid w:val="008A1DFB"/>
    <w:rsid w:val="008A209D"/>
    <w:rsid w:val="008A21D6"/>
    <w:rsid w:val="008A2455"/>
    <w:rsid w:val="008A2B31"/>
    <w:rsid w:val="008A3239"/>
    <w:rsid w:val="008A3550"/>
    <w:rsid w:val="008A3BCA"/>
    <w:rsid w:val="008A3DC4"/>
    <w:rsid w:val="008A4138"/>
    <w:rsid w:val="008A4534"/>
    <w:rsid w:val="008A4733"/>
    <w:rsid w:val="008A4967"/>
    <w:rsid w:val="008A4CE2"/>
    <w:rsid w:val="008A4FD3"/>
    <w:rsid w:val="008A54A5"/>
    <w:rsid w:val="008A5782"/>
    <w:rsid w:val="008A5871"/>
    <w:rsid w:val="008A5945"/>
    <w:rsid w:val="008A5D59"/>
    <w:rsid w:val="008A6823"/>
    <w:rsid w:val="008A6B49"/>
    <w:rsid w:val="008A7761"/>
    <w:rsid w:val="008A78B2"/>
    <w:rsid w:val="008B065A"/>
    <w:rsid w:val="008B06EE"/>
    <w:rsid w:val="008B09EA"/>
    <w:rsid w:val="008B0B23"/>
    <w:rsid w:val="008B0B2A"/>
    <w:rsid w:val="008B0B5D"/>
    <w:rsid w:val="008B115C"/>
    <w:rsid w:val="008B1451"/>
    <w:rsid w:val="008B14F5"/>
    <w:rsid w:val="008B15DC"/>
    <w:rsid w:val="008B1B90"/>
    <w:rsid w:val="008B1C07"/>
    <w:rsid w:val="008B1DF2"/>
    <w:rsid w:val="008B1F41"/>
    <w:rsid w:val="008B23A9"/>
    <w:rsid w:val="008B306A"/>
    <w:rsid w:val="008B31D7"/>
    <w:rsid w:val="008B32BE"/>
    <w:rsid w:val="008B36FD"/>
    <w:rsid w:val="008B37B1"/>
    <w:rsid w:val="008B394C"/>
    <w:rsid w:val="008B39D6"/>
    <w:rsid w:val="008B3A9A"/>
    <w:rsid w:val="008B3B58"/>
    <w:rsid w:val="008B41D9"/>
    <w:rsid w:val="008B42A9"/>
    <w:rsid w:val="008B443B"/>
    <w:rsid w:val="008B4CCF"/>
    <w:rsid w:val="008B57ED"/>
    <w:rsid w:val="008B5CCF"/>
    <w:rsid w:val="008B602A"/>
    <w:rsid w:val="008B6338"/>
    <w:rsid w:val="008B643E"/>
    <w:rsid w:val="008B6505"/>
    <w:rsid w:val="008B66E4"/>
    <w:rsid w:val="008B6812"/>
    <w:rsid w:val="008B6F77"/>
    <w:rsid w:val="008B75C4"/>
    <w:rsid w:val="008B7A16"/>
    <w:rsid w:val="008B7CDD"/>
    <w:rsid w:val="008C004C"/>
    <w:rsid w:val="008C042B"/>
    <w:rsid w:val="008C07FF"/>
    <w:rsid w:val="008C0C39"/>
    <w:rsid w:val="008C0EB1"/>
    <w:rsid w:val="008C0EC0"/>
    <w:rsid w:val="008C0FA8"/>
    <w:rsid w:val="008C10D2"/>
    <w:rsid w:val="008C16DA"/>
    <w:rsid w:val="008C1915"/>
    <w:rsid w:val="008C1C47"/>
    <w:rsid w:val="008C1D4C"/>
    <w:rsid w:val="008C1ECA"/>
    <w:rsid w:val="008C1F34"/>
    <w:rsid w:val="008C1FFB"/>
    <w:rsid w:val="008C2210"/>
    <w:rsid w:val="008C2496"/>
    <w:rsid w:val="008C26D1"/>
    <w:rsid w:val="008C2767"/>
    <w:rsid w:val="008C2AF5"/>
    <w:rsid w:val="008C2B0F"/>
    <w:rsid w:val="008C2DFD"/>
    <w:rsid w:val="008C312A"/>
    <w:rsid w:val="008C3350"/>
    <w:rsid w:val="008C3B98"/>
    <w:rsid w:val="008C429E"/>
    <w:rsid w:val="008C42D0"/>
    <w:rsid w:val="008C43C3"/>
    <w:rsid w:val="008C48B9"/>
    <w:rsid w:val="008C4943"/>
    <w:rsid w:val="008C4F3A"/>
    <w:rsid w:val="008C4FC6"/>
    <w:rsid w:val="008C533A"/>
    <w:rsid w:val="008C54FE"/>
    <w:rsid w:val="008C5647"/>
    <w:rsid w:val="008C565E"/>
    <w:rsid w:val="008C5864"/>
    <w:rsid w:val="008C5B0C"/>
    <w:rsid w:val="008C5CC7"/>
    <w:rsid w:val="008C5D2B"/>
    <w:rsid w:val="008C5E53"/>
    <w:rsid w:val="008C5E86"/>
    <w:rsid w:val="008C626A"/>
    <w:rsid w:val="008C647F"/>
    <w:rsid w:val="008C6794"/>
    <w:rsid w:val="008C6797"/>
    <w:rsid w:val="008C6FA1"/>
    <w:rsid w:val="008C74BA"/>
    <w:rsid w:val="008C78B2"/>
    <w:rsid w:val="008C7A39"/>
    <w:rsid w:val="008C7C97"/>
    <w:rsid w:val="008D0072"/>
    <w:rsid w:val="008D0102"/>
    <w:rsid w:val="008D016A"/>
    <w:rsid w:val="008D0356"/>
    <w:rsid w:val="008D0726"/>
    <w:rsid w:val="008D0A03"/>
    <w:rsid w:val="008D0BF4"/>
    <w:rsid w:val="008D10F3"/>
    <w:rsid w:val="008D1307"/>
    <w:rsid w:val="008D13DB"/>
    <w:rsid w:val="008D14C8"/>
    <w:rsid w:val="008D1553"/>
    <w:rsid w:val="008D1690"/>
    <w:rsid w:val="008D1CDF"/>
    <w:rsid w:val="008D20F4"/>
    <w:rsid w:val="008D22E6"/>
    <w:rsid w:val="008D2772"/>
    <w:rsid w:val="008D2EBB"/>
    <w:rsid w:val="008D3219"/>
    <w:rsid w:val="008D322C"/>
    <w:rsid w:val="008D349F"/>
    <w:rsid w:val="008D353F"/>
    <w:rsid w:val="008D3596"/>
    <w:rsid w:val="008D45E6"/>
    <w:rsid w:val="008D4784"/>
    <w:rsid w:val="008D47B8"/>
    <w:rsid w:val="008D4A6A"/>
    <w:rsid w:val="008D4AD7"/>
    <w:rsid w:val="008D5371"/>
    <w:rsid w:val="008D564B"/>
    <w:rsid w:val="008D6DD7"/>
    <w:rsid w:val="008D736A"/>
    <w:rsid w:val="008D7414"/>
    <w:rsid w:val="008D7628"/>
    <w:rsid w:val="008D76E2"/>
    <w:rsid w:val="008D7BB5"/>
    <w:rsid w:val="008D7D87"/>
    <w:rsid w:val="008E02F7"/>
    <w:rsid w:val="008E03EA"/>
    <w:rsid w:val="008E0A80"/>
    <w:rsid w:val="008E0AC3"/>
    <w:rsid w:val="008E0CD4"/>
    <w:rsid w:val="008E10F8"/>
    <w:rsid w:val="008E1A16"/>
    <w:rsid w:val="008E1A90"/>
    <w:rsid w:val="008E1B17"/>
    <w:rsid w:val="008E1E57"/>
    <w:rsid w:val="008E1E7C"/>
    <w:rsid w:val="008E225D"/>
    <w:rsid w:val="008E2280"/>
    <w:rsid w:val="008E236C"/>
    <w:rsid w:val="008E24AD"/>
    <w:rsid w:val="008E2783"/>
    <w:rsid w:val="008E2A4D"/>
    <w:rsid w:val="008E2A4E"/>
    <w:rsid w:val="008E2B80"/>
    <w:rsid w:val="008E2BC2"/>
    <w:rsid w:val="008E3095"/>
    <w:rsid w:val="008E326F"/>
    <w:rsid w:val="008E369B"/>
    <w:rsid w:val="008E38DE"/>
    <w:rsid w:val="008E3972"/>
    <w:rsid w:val="008E39BA"/>
    <w:rsid w:val="008E40D3"/>
    <w:rsid w:val="008E44D2"/>
    <w:rsid w:val="008E471D"/>
    <w:rsid w:val="008E4800"/>
    <w:rsid w:val="008E482B"/>
    <w:rsid w:val="008E4933"/>
    <w:rsid w:val="008E4ABF"/>
    <w:rsid w:val="008E4CAA"/>
    <w:rsid w:val="008E4EC7"/>
    <w:rsid w:val="008E510B"/>
    <w:rsid w:val="008E54CF"/>
    <w:rsid w:val="008E572E"/>
    <w:rsid w:val="008E5DA4"/>
    <w:rsid w:val="008E6D3F"/>
    <w:rsid w:val="008E6E6F"/>
    <w:rsid w:val="008E71A2"/>
    <w:rsid w:val="008E71DC"/>
    <w:rsid w:val="008E732C"/>
    <w:rsid w:val="008E7330"/>
    <w:rsid w:val="008E774C"/>
    <w:rsid w:val="008F00AD"/>
    <w:rsid w:val="008F0257"/>
    <w:rsid w:val="008F0712"/>
    <w:rsid w:val="008F08DA"/>
    <w:rsid w:val="008F0A75"/>
    <w:rsid w:val="008F0E10"/>
    <w:rsid w:val="008F111E"/>
    <w:rsid w:val="008F18DF"/>
    <w:rsid w:val="008F1D50"/>
    <w:rsid w:val="008F2758"/>
    <w:rsid w:val="008F289A"/>
    <w:rsid w:val="008F2A5D"/>
    <w:rsid w:val="008F2AE7"/>
    <w:rsid w:val="008F2EAB"/>
    <w:rsid w:val="008F2EE9"/>
    <w:rsid w:val="008F2F70"/>
    <w:rsid w:val="008F314A"/>
    <w:rsid w:val="008F338B"/>
    <w:rsid w:val="008F3A91"/>
    <w:rsid w:val="008F3DFE"/>
    <w:rsid w:val="008F3FD4"/>
    <w:rsid w:val="008F413E"/>
    <w:rsid w:val="008F419F"/>
    <w:rsid w:val="008F424E"/>
    <w:rsid w:val="008F4380"/>
    <w:rsid w:val="008F531B"/>
    <w:rsid w:val="008F5981"/>
    <w:rsid w:val="008F5C08"/>
    <w:rsid w:val="008F5CDA"/>
    <w:rsid w:val="008F6150"/>
    <w:rsid w:val="008F6198"/>
    <w:rsid w:val="008F6234"/>
    <w:rsid w:val="008F693F"/>
    <w:rsid w:val="008F6EE8"/>
    <w:rsid w:val="008F74F2"/>
    <w:rsid w:val="008F7520"/>
    <w:rsid w:val="008F7814"/>
    <w:rsid w:val="009000FB"/>
    <w:rsid w:val="0090018A"/>
    <w:rsid w:val="009004A9"/>
    <w:rsid w:val="009006E9"/>
    <w:rsid w:val="00900BA9"/>
    <w:rsid w:val="00900CA1"/>
    <w:rsid w:val="00900F73"/>
    <w:rsid w:val="00900F74"/>
    <w:rsid w:val="0090116C"/>
    <w:rsid w:val="00901447"/>
    <w:rsid w:val="0090170A"/>
    <w:rsid w:val="00901DAB"/>
    <w:rsid w:val="00901F37"/>
    <w:rsid w:val="0090269C"/>
    <w:rsid w:val="00902A1F"/>
    <w:rsid w:val="00903654"/>
    <w:rsid w:val="009036B4"/>
    <w:rsid w:val="00903C8C"/>
    <w:rsid w:val="009043C3"/>
    <w:rsid w:val="00904729"/>
    <w:rsid w:val="00904BD0"/>
    <w:rsid w:val="0090529D"/>
    <w:rsid w:val="0090553D"/>
    <w:rsid w:val="00905968"/>
    <w:rsid w:val="00905A7D"/>
    <w:rsid w:val="00905F1E"/>
    <w:rsid w:val="00905FFA"/>
    <w:rsid w:val="009065B8"/>
    <w:rsid w:val="00906907"/>
    <w:rsid w:val="0090696C"/>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2C08"/>
    <w:rsid w:val="009131EE"/>
    <w:rsid w:val="009132E3"/>
    <w:rsid w:val="0091383D"/>
    <w:rsid w:val="00913C2F"/>
    <w:rsid w:val="009141C0"/>
    <w:rsid w:val="00914207"/>
    <w:rsid w:val="00914244"/>
    <w:rsid w:val="00914369"/>
    <w:rsid w:val="009151F6"/>
    <w:rsid w:val="009153BF"/>
    <w:rsid w:val="0091628F"/>
    <w:rsid w:val="00916325"/>
    <w:rsid w:val="00916348"/>
    <w:rsid w:val="0091637E"/>
    <w:rsid w:val="00916649"/>
    <w:rsid w:val="00916717"/>
    <w:rsid w:val="0091675F"/>
    <w:rsid w:val="00917058"/>
    <w:rsid w:val="009173EB"/>
    <w:rsid w:val="009175E8"/>
    <w:rsid w:val="00917A83"/>
    <w:rsid w:val="00917DB4"/>
    <w:rsid w:val="009201E2"/>
    <w:rsid w:val="0092037D"/>
    <w:rsid w:val="0092043F"/>
    <w:rsid w:val="00920A48"/>
    <w:rsid w:val="00921166"/>
    <w:rsid w:val="00921265"/>
    <w:rsid w:val="0092134A"/>
    <w:rsid w:val="00921390"/>
    <w:rsid w:val="00921422"/>
    <w:rsid w:val="0092149A"/>
    <w:rsid w:val="00921BBE"/>
    <w:rsid w:val="0092205E"/>
    <w:rsid w:val="009223FE"/>
    <w:rsid w:val="009228E7"/>
    <w:rsid w:val="00922D04"/>
    <w:rsid w:val="00922EF7"/>
    <w:rsid w:val="009230A2"/>
    <w:rsid w:val="009239C4"/>
    <w:rsid w:val="00923AB6"/>
    <w:rsid w:val="009242C8"/>
    <w:rsid w:val="009243F7"/>
    <w:rsid w:val="00924557"/>
    <w:rsid w:val="00924639"/>
    <w:rsid w:val="009246AF"/>
    <w:rsid w:val="0092478C"/>
    <w:rsid w:val="00924A24"/>
    <w:rsid w:val="009257D8"/>
    <w:rsid w:val="00925837"/>
    <w:rsid w:val="0092587E"/>
    <w:rsid w:val="00925988"/>
    <w:rsid w:val="00925EFC"/>
    <w:rsid w:val="0092604B"/>
    <w:rsid w:val="00926136"/>
    <w:rsid w:val="00926154"/>
    <w:rsid w:val="0092618F"/>
    <w:rsid w:val="00926A3C"/>
    <w:rsid w:val="00926C3E"/>
    <w:rsid w:val="00926F06"/>
    <w:rsid w:val="00927028"/>
    <w:rsid w:val="00927115"/>
    <w:rsid w:val="00927262"/>
    <w:rsid w:val="00927363"/>
    <w:rsid w:val="009277E3"/>
    <w:rsid w:val="00930004"/>
    <w:rsid w:val="009300F7"/>
    <w:rsid w:val="00930123"/>
    <w:rsid w:val="00930138"/>
    <w:rsid w:val="009308FA"/>
    <w:rsid w:val="00930B3D"/>
    <w:rsid w:val="00930D77"/>
    <w:rsid w:val="00930E75"/>
    <w:rsid w:val="009310FD"/>
    <w:rsid w:val="009311D4"/>
    <w:rsid w:val="0093124D"/>
    <w:rsid w:val="0093125B"/>
    <w:rsid w:val="009312FE"/>
    <w:rsid w:val="00931B32"/>
    <w:rsid w:val="00931B7D"/>
    <w:rsid w:val="00931D5E"/>
    <w:rsid w:val="00931E1B"/>
    <w:rsid w:val="00931F6B"/>
    <w:rsid w:val="009325B5"/>
    <w:rsid w:val="00932831"/>
    <w:rsid w:val="00932970"/>
    <w:rsid w:val="00932C52"/>
    <w:rsid w:val="00932CAC"/>
    <w:rsid w:val="00933421"/>
    <w:rsid w:val="00933486"/>
    <w:rsid w:val="0093397F"/>
    <w:rsid w:val="00933EBA"/>
    <w:rsid w:val="00933F2A"/>
    <w:rsid w:val="009341BD"/>
    <w:rsid w:val="0093424B"/>
    <w:rsid w:val="009347A9"/>
    <w:rsid w:val="00934CB6"/>
    <w:rsid w:val="0093538A"/>
    <w:rsid w:val="00935660"/>
    <w:rsid w:val="009356FA"/>
    <w:rsid w:val="00935A38"/>
    <w:rsid w:val="0093626E"/>
    <w:rsid w:val="0093678B"/>
    <w:rsid w:val="00936892"/>
    <w:rsid w:val="00936F72"/>
    <w:rsid w:val="00937794"/>
    <w:rsid w:val="009377F7"/>
    <w:rsid w:val="009379A9"/>
    <w:rsid w:val="00937B2C"/>
    <w:rsid w:val="00937F3C"/>
    <w:rsid w:val="00937FD5"/>
    <w:rsid w:val="0094028B"/>
    <w:rsid w:val="00940684"/>
    <w:rsid w:val="0094074B"/>
    <w:rsid w:val="0094083A"/>
    <w:rsid w:val="00941016"/>
    <w:rsid w:val="00941164"/>
    <w:rsid w:val="009413B0"/>
    <w:rsid w:val="009416E3"/>
    <w:rsid w:val="0094190A"/>
    <w:rsid w:val="00941B41"/>
    <w:rsid w:val="00941B61"/>
    <w:rsid w:val="00942129"/>
    <w:rsid w:val="009422E2"/>
    <w:rsid w:val="00942465"/>
    <w:rsid w:val="00943091"/>
    <w:rsid w:val="00943684"/>
    <w:rsid w:val="0094370A"/>
    <w:rsid w:val="00943DD6"/>
    <w:rsid w:val="009446F5"/>
    <w:rsid w:val="009447C2"/>
    <w:rsid w:val="009448DB"/>
    <w:rsid w:val="009449A9"/>
    <w:rsid w:val="00945057"/>
    <w:rsid w:val="00945393"/>
    <w:rsid w:val="009453ED"/>
    <w:rsid w:val="009454DF"/>
    <w:rsid w:val="00945A81"/>
    <w:rsid w:val="00945DB7"/>
    <w:rsid w:val="0094676C"/>
    <w:rsid w:val="00946859"/>
    <w:rsid w:val="009470FF"/>
    <w:rsid w:val="00947283"/>
    <w:rsid w:val="009479C1"/>
    <w:rsid w:val="00947A12"/>
    <w:rsid w:val="00947BBC"/>
    <w:rsid w:val="00947CD1"/>
    <w:rsid w:val="009504AB"/>
    <w:rsid w:val="00950BD3"/>
    <w:rsid w:val="00950F54"/>
    <w:rsid w:val="00950F65"/>
    <w:rsid w:val="00951BCB"/>
    <w:rsid w:val="00951C42"/>
    <w:rsid w:val="00951EEA"/>
    <w:rsid w:val="009522E0"/>
    <w:rsid w:val="00952632"/>
    <w:rsid w:val="009526F1"/>
    <w:rsid w:val="00952EA6"/>
    <w:rsid w:val="0095301D"/>
    <w:rsid w:val="0095337A"/>
    <w:rsid w:val="0095342D"/>
    <w:rsid w:val="00953752"/>
    <w:rsid w:val="009537CA"/>
    <w:rsid w:val="00953AD9"/>
    <w:rsid w:val="00953CA5"/>
    <w:rsid w:val="00953CBD"/>
    <w:rsid w:val="00953E77"/>
    <w:rsid w:val="00953F53"/>
    <w:rsid w:val="00954125"/>
    <w:rsid w:val="0095415C"/>
    <w:rsid w:val="00954402"/>
    <w:rsid w:val="00954442"/>
    <w:rsid w:val="0095465F"/>
    <w:rsid w:val="009548A9"/>
    <w:rsid w:val="009549B0"/>
    <w:rsid w:val="00954FCE"/>
    <w:rsid w:val="0095514C"/>
    <w:rsid w:val="0095562B"/>
    <w:rsid w:val="00955801"/>
    <w:rsid w:val="009558BB"/>
    <w:rsid w:val="00955BE9"/>
    <w:rsid w:val="00955CB2"/>
    <w:rsid w:val="00956030"/>
    <w:rsid w:val="00956100"/>
    <w:rsid w:val="00956192"/>
    <w:rsid w:val="0095658D"/>
    <w:rsid w:val="009565E7"/>
    <w:rsid w:val="009567EC"/>
    <w:rsid w:val="009568C3"/>
    <w:rsid w:val="00956941"/>
    <w:rsid w:val="00956B09"/>
    <w:rsid w:val="00956CA9"/>
    <w:rsid w:val="00957077"/>
    <w:rsid w:val="009575CB"/>
    <w:rsid w:val="00957889"/>
    <w:rsid w:val="00957CD7"/>
    <w:rsid w:val="009600AE"/>
    <w:rsid w:val="0096014D"/>
    <w:rsid w:val="00960411"/>
    <w:rsid w:val="00960615"/>
    <w:rsid w:val="009609D2"/>
    <w:rsid w:val="00960DF1"/>
    <w:rsid w:val="009616F0"/>
    <w:rsid w:val="00962013"/>
    <w:rsid w:val="00962252"/>
    <w:rsid w:val="00962702"/>
    <w:rsid w:val="00963032"/>
    <w:rsid w:val="00963249"/>
    <w:rsid w:val="00963940"/>
    <w:rsid w:val="00963986"/>
    <w:rsid w:val="00963B87"/>
    <w:rsid w:val="009642AE"/>
    <w:rsid w:val="009644A1"/>
    <w:rsid w:val="00964742"/>
    <w:rsid w:val="00964C6F"/>
    <w:rsid w:val="00964CBB"/>
    <w:rsid w:val="00965174"/>
    <w:rsid w:val="0096534D"/>
    <w:rsid w:val="00965C5F"/>
    <w:rsid w:val="00966129"/>
    <w:rsid w:val="00966A07"/>
    <w:rsid w:val="00966BB5"/>
    <w:rsid w:val="00966E05"/>
    <w:rsid w:val="009678D8"/>
    <w:rsid w:val="0097009A"/>
    <w:rsid w:val="009702D1"/>
    <w:rsid w:val="0097031F"/>
    <w:rsid w:val="009704F4"/>
    <w:rsid w:val="009705FC"/>
    <w:rsid w:val="00970645"/>
    <w:rsid w:val="00970D6F"/>
    <w:rsid w:val="00971103"/>
    <w:rsid w:val="0097111D"/>
    <w:rsid w:val="00971270"/>
    <w:rsid w:val="0097157E"/>
    <w:rsid w:val="009716E7"/>
    <w:rsid w:val="00971874"/>
    <w:rsid w:val="00971C2F"/>
    <w:rsid w:val="00971E79"/>
    <w:rsid w:val="0097217F"/>
    <w:rsid w:val="0097258C"/>
    <w:rsid w:val="009726C3"/>
    <w:rsid w:val="009727A1"/>
    <w:rsid w:val="009728DC"/>
    <w:rsid w:val="00972A2D"/>
    <w:rsid w:val="00972EFD"/>
    <w:rsid w:val="00973121"/>
    <w:rsid w:val="009731AD"/>
    <w:rsid w:val="009734A3"/>
    <w:rsid w:val="009734F2"/>
    <w:rsid w:val="00973528"/>
    <w:rsid w:val="009735C0"/>
    <w:rsid w:val="009737B2"/>
    <w:rsid w:val="00973998"/>
    <w:rsid w:val="00973B6B"/>
    <w:rsid w:val="00973CED"/>
    <w:rsid w:val="00973EEF"/>
    <w:rsid w:val="00974173"/>
    <w:rsid w:val="00974197"/>
    <w:rsid w:val="009747AC"/>
    <w:rsid w:val="00974D88"/>
    <w:rsid w:val="009755AA"/>
    <w:rsid w:val="0097560D"/>
    <w:rsid w:val="00975D1B"/>
    <w:rsid w:val="00975D86"/>
    <w:rsid w:val="00975F7A"/>
    <w:rsid w:val="009763EC"/>
    <w:rsid w:val="009765D6"/>
    <w:rsid w:val="00976872"/>
    <w:rsid w:val="00976E67"/>
    <w:rsid w:val="00976F58"/>
    <w:rsid w:val="0097704E"/>
    <w:rsid w:val="00977276"/>
    <w:rsid w:val="0097762E"/>
    <w:rsid w:val="00977852"/>
    <w:rsid w:val="00977DF2"/>
    <w:rsid w:val="0098017D"/>
    <w:rsid w:val="009802B2"/>
    <w:rsid w:val="009807B2"/>
    <w:rsid w:val="0098085D"/>
    <w:rsid w:val="009809C0"/>
    <w:rsid w:val="00980D15"/>
    <w:rsid w:val="00981293"/>
    <w:rsid w:val="00981688"/>
    <w:rsid w:val="00981CB5"/>
    <w:rsid w:val="009822CC"/>
    <w:rsid w:val="009823EB"/>
    <w:rsid w:val="00982440"/>
    <w:rsid w:val="00982843"/>
    <w:rsid w:val="00982A52"/>
    <w:rsid w:val="00982BC5"/>
    <w:rsid w:val="0098319D"/>
    <w:rsid w:val="009841C3"/>
    <w:rsid w:val="00984774"/>
    <w:rsid w:val="009847CA"/>
    <w:rsid w:val="00984BCA"/>
    <w:rsid w:val="00984D52"/>
    <w:rsid w:val="00984F9B"/>
    <w:rsid w:val="00985084"/>
    <w:rsid w:val="009851D0"/>
    <w:rsid w:val="00985316"/>
    <w:rsid w:val="00985631"/>
    <w:rsid w:val="009857B9"/>
    <w:rsid w:val="00985B1F"/>
    <w:rsid w:val="00985BFC"/>
    <w:rsid w:val="00985CB3"/>
    <w:rsid w:val="00985CF9"/>
    <w:rsid w:val="009861F1"/>
    <w:rsid w:val="0098650B"/>
    <w:rsid w:val="0098676A"/>
    <w:rsid w:val="0098684F"/>
    <w:rsid w:val="00986E55"/>
    <w:rsid w:val="00986E80"/>
    <w:rsid w:val="00986F09"/>
    <w:rsid w:val="009873B8"/>
    <w:rsid w:val="009875FC"/>
    <w:rsid w:val="009877E0"/>
    <w:rsid w:val="00987B87"/>
    <w:rsid w:val="00987F4F"/>
    <w:rsid w:val="009901A3"/>
    <w:rsid w:val="009902A9"/>
    <w:rsid w:val="009904F7"/>
    <w:rsid w:val="00990EFE"/>
    <w:rsid w:val="009918A1"/>
    <w:rsid w:val="0099192A"/>
    <w:rsid w:val="00991977"/>
    <w:rsid w:val="00991E1F"/>
    <w:rsid w:val="009928B5"/>
    <w:rsid w:val="00992CFD"/>
    <w:rsid w:val="00993028"/>
    <w:rsid w:val="009931F0"/>
    <w:rsid w:val="0099322F"/>
    <w:rsid w:val="00993A39"/>
    <w:rsid w:val="00993AB2"/>
    <w:rsid w:val="00993E65"/>
    <w:rsid w:val="00993FE0"/>
    <w:rsid w:val="00994704"/>
    <w:rsid w:val="00994A90"/>
    <w:rsid w:val="00994F18"/>
    <w:rsid w:val="00995572"/>
    <w:rsid w:val="00995913"/>
    <w:rsid w:val="00995A3A"/>
    <w:rsid w:val="00995B66"/>
    <w:rsid w:val="00995D5D"/>
    <w:rsid w:val="00995F73"/>
    <w:rsid w:val="00996994"/>
    <w:rsid w:val="00996A6D"/>
    <w:rsid w:val="00996D27"/>
    <w:rsid w:val="00997396"/>
    <w:rsid w:val="00997490"/>
    <w:rsid w:val="00997602"/>
    <w:rsid w:val="00997681"/>
    <w:rsid w:val="00997B2A"/>
    <w:rsid w:val="00997BF8"/>
    <w:rsid w:val="00997E75"/>
    <w:rsid w:val="00997F76"/>
    <w:rsid w:val="009A0131"/>
    <w:rsid w:val="009A01E2"/>
    <w:rsid w:val="009A02C2"/>
    <w:rsid w:val="009A1169"/>
    <w:rsid w:val="009A1572"/>
    <w:rsid w:val="009A1578"/>
    <w:rsid w:val="009A1586"/>
    <w:rsid w:val="009A1781"/>
    <w:rsid w:val="009A180A"/>
    <w:rsid w:val="009A1B9F"/>
    <w:rsid w:val="009A1C9B"/>
    <w:rsid w:val="009A1F93"/>
    <w:rsid w:val="009A25E6"/>
    <w:rsid w:val="009A267F"/>
    <w:rsid w:val="009A27BE"/>
    <w:rsid w:val="009A293B"/>
    <w:rsid w:val="009A2A89"/>
    <w:rsid w:val="009A2F1D"/>
    <w:rsid w:val="009A3113"/>
    <w:rsid w:val="009A31F5"/>
    <w:rsid w:val="009A328B"/>
    <w:rsid w:val="009A3428"/>
    <w:rsid w:val="009A37E4"/>
    <w:rsid w:val="009A3D10"/>
    <w:rsid w:val="009A3D41"/>
    <w:rsid w:val="009A4039"/>
    <w:rsid w:val="009A411E"/>
    <w:rsid w:val="009A412C"/>
    <w:rsid w:val="009A4377"/>
    <w:rsid w:val="009A4499"/>
    <w:rsid w:val="009A4826"/>
    <w:rsid w:val="009A4868"/>
    <w:rsid w:val="009A48F2"/>
    <w:rsid w:val="009A4AB6"/>
    <w:rsid w:val="009A4B3D"/>
    <w:rsid w:val="009A4D55"/>
    <w:rsid w:val="009A53D0"/>
    <w:rsid w:val="009A54A7"/>
    <w:rsid w:val="009A5723"/>
    <w:rsid w:val="009A6359"/>
    <w:rsid w:val="009A6DD4"/>
    <w:rsid w:val="009A7338"/>
    <w:rsid w:val="009A770D"/>
    <w:rsid w:val="009B0944"/>
    <w:rsid w:val="009B0BF1"/>
    <w:rsid w:val="009B0FB6"/>
    <w:rsid w:val="009B0FEB"/>
    <w:rsid w:val="009B101D"/>
    <w:rsid w:val="009B115D"/>
    <w:rsid w:val="009B1353"/>
    <w:rsid w:val="009B13EF"/>
    <w:rsid w:val="009B184A"/>
    <w:rsid w:val="009B1D41"/>
    <w:rsid w:val="009B239C"/>
    <w:rsid w:val="009B25D4"/>
    <w:rsid w:val="009B2609"/>
    <w:rsid w:val="009B2925"/>
    <w:rsid w:val="009B2982"/>
    <w:rsid w:val="009B29CF"/>
    <w:rsid w:val="009B2EDF"/>
    <w:rsid w:val="009B3312"/>
    <w:rsid w:val="009B3BE6"/>
    <w:rsid w:val="009B3C6C"/>
    <w:rsid w:val="009B3C8D"/>
    <w:rsid w:val="009B41C1"/>
    <w:rsid w:val="009B45B1"/>
    <w:rsid w:val="009B47C4"/>
    <w:rsid w:val="009B47E2"/>
    <w:rsid w:val="009B48C4"/>
    <w:rsid w:val="009B4F6A"/>
    <w:rsid w:val="009B5392"/>
    <w:rsid w:val="009B5543"/>
    <w:rsid w:val="009B58B7"/>
    <w:rsid w:val="009B5ABE"/>
    <w:rsid w:val="009B5C47"/>
    <w:rsid w:val="009B6235"/>
    <w:rsid w:val="009B627D"/>
    <w:rsid w:val="009B6717"/>
    <w:rsid w:val="009B693D"/>
    <w:rsid w:val="009B73A8"/>
    <w:rsid w:val="009B7458"/>
    <w:rsid w:val="009B7846"/>
    <w:rsid w:val="009B7A96"/>
    <w:rsid w:val="009B7FD1"/>
    <w:rsid w:val="009C077A"/>
    <w:rsid w:val="009C0908"/>
    <w:rsid w:val="009C0BBE"/>
    <w:rsid w:val="009C0F77"/>
    <w:rsid w:val="009C1183"/>
    <w:rsid w:val="009C11A6"/>
    <w:rsid w:val="009C12D5"/>
    <w:rsid w:val="009C1378"/>
    <w:rsid w:val="009C1AFB"/>
    <w:rsid w:val="009C1DCC"/>
    <w:rsid w:val="009C1DF8"/>
    <w:rsid w:val="009C1E14"/>
    <w:rsid w:val="009C1E1E"/>
    <w:rsid w:val="009C1E9C"/>
    <w:rsid w:val="009C2A30"/>
    <w:rsid w:val="009C2D26"/>
    <w:rsid w:val="009C30D7"/>
    <w:rsid w:val="009C322D"/>
    <w:rsid w:val="009C3B37"/>
    <w:rsid w:val="009C3EB1"/>
    <w:rsid w:val="009C4001"/>
    <w:rsid w:val="009C4087"/>
    <w:rsid w:val="009C41CD"/>
    <w:rsid w:val="009C4465"/>
    <w:rsid w:val="009C48E6"/>
    <w:rsid w:val="009C49D4"/>
    <w:rsid w:val="009C4B38"/>
    <w:rsid w:val="009C50A1"/>
    <w:rsid w:val="009C5592"/>
    <w:rsid w:val="009C5698"/>
    <w:rsid w:val="009C5D77"/>
    <w:rsid w:val="009C5E46"/>
    <w:rsid w:val="009C6015"/>
    <w:rsid w:val="009C601B"/>
    <w:rsid w:val="009C60E1"/>
    <w:rsid w:val="009C6C33"/>
    <w:rsid w:val="009C7068"/>
    <w:rsid w:val="009C744F"/>
    <w:rsid w:val="009C76C9"/>
    <w:rsid w:val="009C7E20"/>
    <w:rsid w:val="009D016A"/>
    <w:rsid w:val="009D0A24"/>
    <w:rsid w:val="009D0C8D"/>
    <w:rsid w:val="009D11B6"/>
    <w:rsid w:val="009D11E9"/>
    <w:rsid w:val="009D1EA5"/>
    <w:rsid w:val="009D24C4"/>
    <w:rsid w:val="009D2C92"/>
    <w:rsid w:val="009D2CF8"/>
    <w:rsid w:val="009D307A"/>
    <w:rsid w:val="009D3476"/>
    <w:rsid w:val="009D34ED"/>
    <w:rsid w:val="009D3582"/>
    <w:rsid w:val="009D37C7"/>
    <w:rsid w:val="009D37F6"/>
    <w:rsid w:val="009D39B5"/>
    <w:rsid w:val="009D40E0"/>
    <w:rsid w:val="009D4635"/>
    <w:rsid w:val="009D4723"/>
    <w:rsid w:val="009D5F37"/>
    <w:rsid w:val="009D6701"/>
    <w:rsid w:val="009D7003"/>
    <w:rsid w:val="009D7240"/>
    <w:rsid w:val="009D73C1"/>
    <w:rsid w:val="009D7823"/>
    <w:rsid w:val="009D7A58"/>
    <w:rsid w:val="009D7BAF"/>
    <w:rsid w:val="009D7FCE"/>
    <w:rsid w:val="009E004B"/>
    <w:rsid w:val="009E03F9"/>
    <w:rsid w:val="009E05AA"/>
    <w:rsid w:val="009E05F7"/>
    <w:rsid w:val="009E08C0"/>
    <w:rsid w:val="009E0AD2"/>
    <w:rsid w:val="009E0BC4"/>
    <w:rsid w:val="009E122C"/>
    <w:rsid w:val="009E12D1"/>
    <w:rsid w:val="009E131D"/>
    <w:rsid w:val="009E1589"/>
    <w:rsid w:val="009E1990"/>
    <w:rsid w:val="009E1CFA"/>
    <w:rsid w:val="009E1F14"/>
    <w:rsid w:val="009E21C8"/>
    <w:rsid w:val="009E2262"/>
    <w:rsid w:val="009E230C"/>
    <w:rsid w:val="009E2666"/>
    <w:rsid w:val="009E2D6E"/>
    <w:rsid w:val="009E335C"/>
    <w:rsid w:val="009E338E"/>
    <w:rsid w:val="009E36C7"/>
    <w:rsid w:val="009E38BF"/>
    <w:rsid w:val="009E39A2"/>
    <w:rsid w:val="009E3C6B"/>
    <w:rsid w:val="009E3C87"/>
    <w:rsid w:val="009E3FDF"/>
    <w:rsid w:val="009E43C2"/>
    <w:rsid w:val="009E493D"/>
    <w:rsid w:val="009E4944"/>
    <w:rsid w:val="009E4986"/>
    <w:rsid w:val="009E4F42"/>
    <w:rsid w:val="009E5052"/>
    <w:rsid w:val="009E5323"/>
    <w:rsid w:val="009E53AE"/>
    <w:rsid w:val="009E5440"/>
    <w:rsid w:val="009E5502"/>
    <w:rsid w:val="009E5855"/>
    <w:rsid w:val="009E5BCE"/>
    <w:rsid w:val="009E5E31"/>
    <w:rsid w:val="009E6497"/>
    <w:rsid w:val="009E664C"/>
    <w:rsid w:val="009E6AE8"/>
    <w:rsid w:val="009E6B01"/>
    <w:rsid w:val="009E6D63"/>
    <w:rsid w:val="009E72E9"/>
    <w:rsid w:val="009E79DE"/>
    <w:rsid w:val="009E7BB0"/>
    <w:rsid w:val="009E7FF4"/>
    <w:rsid w:val="009F00E1"/>
    <w:rsid w:val="009F02CA"/>
    <w:rsid w:val="009F04AB"/>
    <w:rsid w:val="009F0BC1"/>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0DC"/>
    <w:rsid w:val="009F31C8"/>
    <w:rsid w:val="009F3361"/>
    <w:rsid w:val="009F35AC"/>
    <w:rsid w:val="009F3605"/>
    <w:rsid w:val="009F3807"/>
    <w:rsid w:val="009F39F8"/>
    <w:rsid w:val="009F4008"/>
    <w:rsid w:val="009F4097"/>
    <w:rsid w:val="009F41BC"/>
    <w:rsid w:val="009F4838"/>
    <w:rsid w:val="009F48BA"/>
    <w:rsid w:val="009F49CB"/>
    <w:rsid w:val="009F4C44"/>
    <w:rsid w:val="009F4CB2"/>
    <w:rsid w:val="009F5834"/>
    <w:rsid w:val="009F5923"/>
    <w:rsid w:val="009F5F74"/>
    <w:rsid w:val="009F6548"/>
    <w:rsid w:val="009F657F"/>
    <w:rsid w:val="009F6651"/>
    <w:rsid w:val="009F7114"/>
    <w:rsid w:val="009F7297"/>
    <w:rsid w:val="009F79C9"/>
    <w:rsid w:val="00A00278"/>
    <w:rsid w:val="00A00BCA"/>
    <w:rsid w:val="00A010FE"/>
    <w:rsid w:val="00A015DB"/>
    <w:rsid w:val="00A01713"/>
    <w:rsid w:val="00A01888"/>
    <w:rsid w:val="00A01B7E"/>
    <w:rsid w:val="00A02061"/>
    <w:rsid w:val="00A023C3"/>
    <w:rsid w:val="00A027F4"/>
    <w:rsid w:val="00A0298C"/>
    <w:rsid w:val="00A02D97"/>
    <w:rsid w:val="00A02F66"/>
    <w:rsid w:val="00A033E9"/>
    <w:rsid w:val="00A03514"/>
    <w:rsid w:val="00A0371C"/>
    <w:rsid w:val="00A037A8"/>
    <w:rsid w:val="00A038EA"/>
    <w:rsid w:val="00A039F3"/>
    <w:rsid w:val="00A03BFD"/>
    <w:rsid w:val="00A03D31"/>
    <w:rsid w:val="00A03E51"/>
    <w:rsid w:val="00A041BD"/>
    <w:rsid w:val="00A04290"/>
    <w:rsid w:val="00A043D3"/>
    <w:rsid w:val="00A04B57"/>
    <w:rsid w:val="00A04BBC"/>
    <w:rsid w:val="00A04D9F"/>
    <w:rsid w:val="00A0538A"/>
    <w:rsid w:val="00A05690"/>
    <w:rsid w:val="00A058A6"/>
    <w:rsid w:val="00A05E02"/>
    <w:rsid w:val="00A0626E"/>
    <w:rsid w:val="00A06378"/>
    <w:rsid w:val="00A0655D"/>
    <w:rsid w:val="00A067A3"/>
    <w:rsid w:val="00A06A30"/>
    <w:rsid w:val="00A06B16"/>
    <w:rsid w:val="00A06B55"/>
    <w:rsid w:val="00A07165"/>
    <w:rsid w:val="00A07513"/>
    <w:rsid w:val="00A0785D"/>
    <w:rsid w:val="00A07D46"/>
    <w:rsid w:val="00A07E60"/>
    <w:rsid w:val="00A1021C"/>
    <w:rsid w:val="00A10695"/>
    <w:rsid w:val="00A106F8"/>
    <w:rsid w:val="00A10BE1"/>
    <w:rsid w:val="00A10C95"/>
    <w:rsid w:val="00A10D4B"/>
    <w:rsid w:val="00A111FC"/>
    <w:rsid w:val="00A11397"/>
    <w:rsid w:val="00A113D8"/>
    <w:rsid w:val="00A11B7A"/>
    <w:rsid w:val="00A11F4A"/>
    <w:rsid w:val="00A11FB9"/>
    <w:rsid w:val="00A1222E"/>
    <w:rsid w:val="00A12871"/>
    <w:rsid w:val="00A12975"/>
    <w:rsid w:val="00A12E34"/>
    <w:rsid w:val="00A139DC"/>
    <w:rsid w:val="00A13D32"/>
    <w:rsid w:val="00A140BF"/>
    <w:rsid w:val="00A14346"/>
    <w:rsid w:val="00A14D53"/>
    <w:rsid w:val="00A15A28"/>
    <w:rsid w:val="00A16234"/>
    <w:rsid w:val="00A1678C"/>
    <w:rsid w:val="00A16C46"/>
    <w:rsid w:val="00A16CA0"/>
    <w:rsid w:val="00A16D66"/>
    <w:rsid w:val="00A16D7E"/>
    <w:rsid w:val="00A1707E"/>
    <w:rsid w:val="00A1711F"/>
    <w:rsid w:val="00A177C5"/>
    <w:rsid w:val="00A17F77"/>
    <w:rsid w:val="00A17FA9"/>
    <w:rsid w:val="00A201EF"/>
    <w:rsid w:val="00A20640"/>
    <w:rsid w:val="00A20AF1"/>
    <w:rsid w:val="00A20BB5"/>
    <w:rsid w:val="00A20E42"/>
    <w:rsid w:val="00A2166C"/>
    <w:rsid w:val="00A21BBB"/>
    <w:rsid w:val="00A220A8"/>
    <w:rsid w:val="00A222FC"/>
    <w:rsid w:val="00A226D9"/>
    <w:rsid w:val="00A22DBF"/>
    <w:rsid w:val="00A22E5C"/>
    <w:rsid w:val="00A22F83"/>
    <w:rsid w:val="00A23144"/>
    <w:rsid w:val="00A2316C"/>
    <w:rsid w:val="00A2318E"/>
    <w:rsid w:val="00A23293"/>
    <w:rsid w:val="00A2351E"/>
    <w:rsid w:val="00A24049"/>
    <w:rsid w:val="00A24184"/>
    <w:rsid w:val="00A2442F"/>
    <w:rsid w:val="00A24463"/>
    <w:rsid w:val="00A24882"/>
    <w:rsid w:val="00A248AB"/>
    <w:rsid w:val="00A24912"/>
    <w:rsid w:val="00A24A8D"/>
    <w:rsid w:val="00A24B49"/>
    <w:rsid w:val="00A250C6"/>
    <w:rsid w:val="00A25262"/>
    <w:rsid w:val="00A25830"/>
    <w:rsid w:val="00A25890"/>
    <w:rsid w:val="00A25B2B"/>
    <w:rsid w:val="00A25B8A"/>
    <w:rsid w:val="00A25BD8"/>
    <w:rsid w:val="00A26BC9"/>
    <w:rsid w:val="00A26D94"/>
    <w:rsid w:val="00A2741F"/>
    <w:rsid w:val="00A27592"/>
    <w:rsid w:val="00A27BE0"/>
    <w:rsid w:val="00A27C39"/>
    <w:rsid w:val="00A27EC1"/>
    <w:rsid w:val="00A30393"/>
    <w:rsid w:val="00A309BF"/>
    <w:rsid w:val="00A30B9A"/>
    <w:rsid w:val="00A310B3"/>
    <w:rsid w:val="00A3125C"/>
    <w:rsid w:val="00A312FE"/>
    <w:rsid w:val="00A31733"/>
    <w:rsid w:val="00A31EA0"/>
    <w:rsid w:val="00A3226B"/>
    <w:rsid w:val="00A327F9"/>
    <w:rsid w:val="00A32B8E"/>
    <w:rsid w:val="00A32D3D"/>
    <w:rsid w:val="00A32EB8"/>
    <w:rsid w:val="00A32F8B"/>
    <w:rsid w:val="00A332EB"/>
    <w:rsid w:val="00A333E4"/>
    <w:rsid w:val="00A33666"/>
    <w:rsid w:val="00A338A6"/>
    <w:rsid w:val="00A33CE3"/>
    <w:rsid w:val="00A3428A"/>
    <w:rsid w:val="00A34590"/>
    <w:rsid w:val="00A34ABC"/>
    <w:rsid w:val="00A34EC8"/>
    <w:rsid w:val="00A35045"/>
    <w:rsid w:val="00A350ED"/>
    <w:rsid w:val="00A353FE"/>
    <w:rsid w:val="00A35A0F"/>
    <w:rsid w:val="00A362FC"/>
    <w:rsid w:val="00A364AE"/>
    <w:rsid w:val="00A3667D"/>
    <w:rsid w:val="00A36B31"/>
    <w:rsid w:val="00A36B5D"/>
    <w:rsid w:val="00A36C67"/>
    <w:rsid w:val="00A36F07"/>
    <w:rsid w:val="00A37112"/>
    <w:rsid w:val="00A37270"/>
    <w:rsid w:val="00A37514"/>
    <w:rsid w:val="00A3782D"/>
    <w:rsid w:val="00A40396"/>
    <w:rsid w:val="00A40A71"/>
    <w:rsid w:val="00A40E79"/>
    <w:rsid w:val="00A41453"/>
    <w:rsid w:val="00A4180C"/>
    <w:rsid w:val="00A41CAF"/>
    <w:rsid w:val="00A424B5"/>
    <w:rsid w:val="00A42639"/>
    <w:rsid w:val="00A42A58"/>
    <w:rsid w:val="00A42B21"/>
    <w:rsid w:val="00A42EDC"/>
    <w:rsid w:val="00A43110"/>
    <w:rsid w:val="00A43446"/>
    <w:rsid w:val="00A43700"/>
    <w:rsid w:val="00A4390C"/>
    <w:rsid w:val="00A43C02"/>
    <w:rsid w:val="00A4410A"/>
    <w:rsid w:val="00A442D2"/>
    <w:rsid w:val="00A4433F"/>
    <w:rsid w:val="00A448F6"/>
    <w:rsid w:val="00A44D9D"/>
    <w:rsid w:val="00A44E84"/>
    <w:rsid w:val="00A44EC0"/>
    <w:rsid w:val="00A45005"/>
    <w:rsid w:val="00A45498"/>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16D"/>
    <w:rsid w:val="00A5024F"/>
    <w:rsid w:val="00A503F2"/>
    <w:rsid w:val="00A5040D"/>
    <w:rsid w:val="00A5097B"/>
    <w:rsid w:val="00A50B29"/>
    <w:rsid w:val="00A50BAE"/>
    <w:rsid w:val="00A50C27"/>
    <w:rsid w:val="00A50D6D"/>
    <w:rsid w:val="00A51248"/>
    <w:rsid w:val="00A512A8"/>
    <w:rsid w:val="00A512F9"/>
    <w:rsid w:val="00A51598"/>
    <w:rsid w:val="00A517E7"/>
    <w:rsid w:val="00A51985"/>
    <w:rsid w:val="00A51AA5"/>
    <w:rsid w:val="00A51C2C"/>
    <w:rsid w:val="00A51C84"/>
    <w:rsid w:val="00A51E07"/>
    <w:rsid w:val="00A51E4E"/>
    <w:rsid w:val="00A520F5"/>
    <w:rsid w:val="00A5223B"/>
    <w:rsid w:val="00A52309"/>
    <w:rsid w:val="00A525D4"/>
    <w:rsid w:val="00A52819"/>
    <w:rsid w:val="00A52AD1"/>
    <w:rsid w:val="00A5384F"/>
    <w:rsid w:val="00A539A6"/>
    <w:rsid w:val="00A539C9"/>
    <w:rsid w:val="00A539F2"/>
    <w:rsid w:val="00A53BB1"/>
    <w:rsid w:val="00A53D92"/>
    <w:rsid w:val="00A53F70"/>
    <w:rsid w:val="00A54257"/>
    <w:rsid w:val="00A5430D"/>
    <w:rsid w:val="00A548AB"/>
    <w:rsid w:val="00A54901"/>
    <w:rsid w:val="00A54EC1"/>
    <w:rsid w:val="00A5564F"/>
    <w:rsid w:val="00A55B1B"/>
    <w:rsid w:val="00A55D09"/>
    <w:rsid w:val="00A55F5C"/>
    <w:rsid w:val="00A56063"/>
    <w:rsid w:val="00A561DF"/>
    <w:rsid w:val="00A5652D"/>
    <w:rsid w:val="00A56584"/>
    <w:rsid w:val="00A56A47"/>
    <w:rsid w:val="00A57235"/>
    <w:rsid w:val="00A57F61"/>
    <w:rsid w:val="00A57F64"/>
    <w:rsid w:val="00A60112"/>
    <w:rsid w:val="00A60828"/>
    <w:rsid w:val="00A608D2"/>
    <w:rsid w:val="00A60C37"/>
    <w:rsid w:val="00A60C61"/>
    <w:rsid w:val="00A6118A"/>
    <w:rsid w:val="00A612FB"/>
    <w:rsid w:val="00A61610"/>
    <w:rsid w:val="00A6165F"/>
    <w:rsid w:val="00A61A5B"/>
    <w:rsid w:val="00A61D2A"/>
    <w:rsid w:val="00A61E89"/>
    <w:rsid w:val="00A61F64"/>
    <w:rsid w:val="00A62093"/>
    <w:rsid w:val="00A6221F"/>
    <w:rsid w:val="00A6276E"/>
    <w:rsid w:val="00A62F77"/>
    <w:rsid w:val="00A63299"/>
    <w:rsid w:val="00A63B13"/>
    <w:rsid w:val="00A63C19"/>
    <w:rsid w:val="00A63C9D"/>
    <w:rsid w:val="00A63D62"/>
    <w:rsid w:val="00A63E2F"/>
    <w:rsid w:val="00A64615"/>
    <w:rsid w:val="00A64874"/>
    <w:rsid w:val="00A64896"/>
    <w:rsid w:val="00A64D11"/>
    <w:rsid w:val="00A64FDC"/>
    <w:rsid w:val="00A65056"/>
    <w:rsid w:val="00A65614"/>
    <w:rsid w:val="00A6583B"/>
    <w:rsid w:val="00A65B31"/>
    <w:rsid w:val="00A661A3"/>
    <w:rsid w:val="00A66C5D"/>
    <w:rsid w:val="00A66F16"/>
    <w:rsid w:val="00A67306"/>
    <w:rsid w:val="00A67334"/>
    <w:rsid w:val="00A6753D"/>
    <w:rsid w:val="00A67C2F"/>
    <w:rsid w:val="00A7091C"/>
    <w:rsid w:val="00A70BBB"/>
    <w:rsid w:val="00A7158F"/>
    <w:rsid w:val="00A716FC"/>
    <w:rsid w:val="00A71904"/>
    <w:rsid w:val="00A71AAD"/>
    <w:rsid w:val="00A71B74"/>
    <w:rsid w:val="00A71CB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5F38"/>
    <w:rsid w:val="00A7643E"/>
    <w:rsid w:val="00A765BB"/>
    <w:rsid w:val="00A76706"/>
    <w:rsid w:val="00A76EE7"/>
    <w:rsid w:val="00A76EF6"/>
    <w:rsid w:val="00A76F99"/>
    <w:rsid w:val="00A77DAD"/>
    <w:rsid w:val="00A8017B"/>
    <w:rsid w:val="00A801B4"/>
    <w:rsid w:val="00A80408"/>
    <w:rsid w:val="00A806C3"/>
    <w:rsid w:val="00A80B88"/>
    <w:rsid w:val="00A80D16"/>
    <w:rsid w:val="00A80D3A"/>
    <w:rsid w:val="00A80D73"/>
    <w:rsid w:val="00A810F1"/>
    <w:rsid w:val="00A81347"/>
    <w:rsid w:val="00A814B1"/>
    <w:rsid w:val="00A8160A"/>
    <w:rsid w:val="00A819AA"/>
    <w:rsid w:val="00A81E5C"/>
    <w:rsid w:val="00A820D0"/>
    <w:rsid w:val="00A82367"/>
    <w:rsid w:val="00A825DC"/>
    <w:rsid w:val="00A825F6"/>
    <w:rsid w:val="00A827AC"/>
    <w:rsid w:val="00A82C5A"/>
    <w:rsid w:val="00A836CA"/>
    <w:rsid w:val="00A83B79"/>
    <w:rsid w:val="00A83D17"/>
    <w:rsid w:val="00A83D43"/>
    <w:rsid w:val="00A83DCF"/>
    <w:rsid w:val="00A83E12"/>
    <w:rsid w:val="00A84276"/>
    <w:rsid w:val="00A8449E"/>
    <w:rsid w:val="00A84524"/>
    <w:rsid w:val="00A84778"/>
    <w:rsid w:val="00A84C61"/>
    <w:rsid w:val="00A84C97"/>
    <w:rsid w:val="00A84CC7"/>
    <w:rsid w:val="00A84EB9"/>
    <w:rsid w:val="00A850FB"/>
    <w:rsid w:val="00A85E5C"/>
    <w:rsid w:val="00A85E69"/>
    <w:rsid w:val="00A860D1"/>
    <w:rsid w:val="00A8612C"/>
    <w:rsid w:val="00A861B5"/>
    <w:rsid w:val="00A862F0"/>
    <w:rsid w:val="00A8680C"/>
    <w:rsid w:val="00A86C2C"/>
    <w:rsid w:val="00A86CF2"/>
    <w:rsid w:val="00A87400"/>
    <w:rsid w:val="00A8767D"/>
    <w:rsid w:val="00A87980"/>
    <w:rsid w:val="00A87D14"/>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35B"/>
    <w:rsid w:val="00A9290F"/>
    <w:rsid w:val="00A92CEE"/>
    <w:rsid w:val="00A92CF6"/>
    <w:rsid w:val="00A93499"/>
    <w:rsid w:val="00A936D1"/>
    <w:rsid w:val="00A93928"/>
    <w:rsid w:val="00A93A0B"/>
    <w:rsid w:val="00A93F0E"/>
    <w:rsid w:val="00A940C6"/>
    <w:rsid w:val="00A94383"/>
    <w:rsid w:val="00A944BD"/>
    <w:rsid w:val="00A946B4"/>
    <w:rsid w:val="00A94831"/>
    <w:rsid w:val="00A94AA6"/>
    <w:rsid w:val="00A94F4E"/>
    <w:rsid w:val="00A950A5"/>
    <w:rsid w:val="00A9559F"/>
    <w:rsid w:val="00A956D4"/>
    <w:rsid w:val="00A95EE5"/>
    <w:rsid w:val="00A96397"/>
    <w:rsid w:val="00A9641F"/>
    <w:rsid w:val="00A966F3"/>
    <w:rsid w:val="00A97014"/>
    <w:rsid w:val="00A9705B"/>
    <w:rsid w:val="00A973AB"/>
    <w:rsid w:val="00A97455"/>
    <w:rsid w:val="00A97567"/>
    <w:rsid w:val="00A97568"/>
    <w:rsid w:val="00A975FC"/>
    <w:rsid w:val="00A97DAF"/>
    <w:rsid w:val="00A97FF9"/>
    <w:rsid w:val="00AA02A9"/>
    <w:rsid w:val="00AA096B"/>
    <w:rsid w:val="00AA0D55"/>
    <w:rsid w:val="00AA0DB5"/>
    <w:rsid w:val="00AA0FD2"/>
    <w:rsid w:val="00AA1325"/>
    <w:rsid w:val="00AA20C9"/>
    <w:rsid w:val="00AA22C2"/>
    <w:rsid w:val="00AA2364"/>
    <w:rsid w:val="00AA245B"/>
    <w:rsid w:val="00AA2A8E"/>
    <w:rsid w:val="00AA2AA4"/>
    <w:rsid w:val="00AA2D97"/>
    <w:rsid w:val="00AA2DCB"/>
    <w:rsid w:val="00AA2E9A"/>
    <w:rsid w:val="00AA3136"/>
    <w:rsid w:val="00AA35EC"/>
    <w:rsid w:val="00AA3B49"/>
    <w:rsid w:val="00AA3CA5"/>
    <w:rsid w:val="00AA3CF0"/>
    <w:rsid w:val="00AA4239"/>
    <w:rsid w:val="00AA493E"/>
    <w:rsid w:val="00AA4AA4"/>
    <w:rsid w:val="00AA521B"/>
    <w:rsid w:val="00AA5258"/>
    <w:rsid w:val="00AA5767"/>
    <w:rsid w:val="00AA5EE7"/>
    <w:rsid w:val="00AA609A"/>
    <w:rsid w:val="00AA6719"/>
    <w:rsid w:val="00AA6D0B"/>
    <w:rsid w:val="00AA6FAA"/>
    <w:rsid w:val="00AA702D"/>
    <w:rsid w:val="00AA7178"/>
    <w:rsid w:val="00AA722C"/>
    <w:rsid w:val="00AA7260"/>
    <w:rsid w:val="00AA799D"/>
    <w:rsid w:val="00AA7CAB"/>
    <w:rsid w:val="00AA7EC3"/>
    <w:rsid w:val="00AB068F"/>
    <w:rsid w:val="00AB0A5F"/>
    <w:rsid w:val="00AB1329"/>
    <w:rsid w:val="00AB1519"/>
    <w:rsid w:val="00AB166C"/>
    <w:rsid w:val="00AB20B7"/>
    <w:rsid w:val="00AB234C"/>
    <w:rsid w:val="00AB2493"/>
    <w:rsid w:val="00AB261B"/>
    <w:rsid w:val="00AB272F"/>
    <w:rsid w:val="00AB275C"/>
    <w:rsid w:val="00AB2FCB"/>
    <w:rsid w:val="00AB337E"/>
    <w:rsid w:val="00AB3602"/>
    <w:rsid w:val="00AB3A5B"/>
    <w:rsid w:val="00AB3FAC"/>
    <w:rsid w:val="00AB437F"/>
    <w:rsid w:val="00AB44A6"/>
    <w:rsid w:val="00AB44F4"/>
    <w:rsid w:val="00AB45DA"/>
    <w:rsid w:val="00AB473F"/>
    <w:rsid w:val="00AB4888"/>
    <w:rsid w:val="00AB4C80"/>
    <w:rsid w:val="00AB4D87"/>
    <w:rsid w:val="00AB52F5"/>
    <w:rsid w:val="00AB53A9"/>
    <w:rsid w:val="00AB5C4F"/>
    <w:rsid w:val="00AB5C5B"/>
    <w:rsid w:val="00AB5CB3"/>
    <w:rsid w:val="00AB5E30"/>
    <w:rsid w:val="00AB5EC7"/>
    <w:rsid w:val="00AB611B"/>
    <w:rsid w:val="00AB6689"/>
    <w:rsid w:val="00AB67A1"/>
    <w:rsid w:val="00AB6AAC"/>
    <w:rsid w:val="00AB6C63"/>
    <w:rsid w:val="00AB6D96"/>
    <w:rsid w:val="00AB7C60"/>
    <w:rsid w:val="00AC0971"/>
    <w:rsid w:val="00AC09F0"/>
    <w:rsid w:val="00AC0A39"/>
    <w:rsid w:val="00AC0A47"/>
    <w:rsid w:val="00AC13ED"/>
    <w:rsid w:val="00AC185D"/>
    <w:rsid w:val="00AC1ADA"/>
    <w:rsid w:val="00AC1CF5"/>
    <w:rsid w:val="00AC20D0"/>
    <w:rsid w:val="00AC229C"/>
    <w:rsid w:val="00AC22B2"/>
    <w:rsid w:val="00AC2320"/>
    <w:rsid w:val="00AC238C"/>
    <w:rsid w:val="00AC2EEA"/>
    <w:rsid w:val="00AC3113"/>
    <w:rsid w:val="00AC3354"/>
    <w:rsid w:val="00AC34F8"/>
    <w:rsid w:val="00AC3627"/>
    <w:rsid w:val="00AC3AC9"/>
    <w:rsid w:val="00AC3C66"/>
    <w:rsid w:val="00AC3D09"/>
    <w:rsid w:val="00AC4045"/>
    <w:rsid w:val="00AC4313"/>
    <w:rsid w:val="00AC4B13"/>
    <w:rsid w:val="00AC4CE8"/>
    <w:rsid w:val="00AC4FCF"/>
    <w:rsid w:val="00AC5174"/>
    <w:rsid w:val="00AC5916"/>
    <w:rsid w:val="00AC63E9"/>
    <w:rsid w:val="00AC64F8"/>
    <w:rsid w:val="00AC6650"/>
    <w:rsid w:val="00AC66D0"/>
    <w:rsid w:val="00AC68B8"/>
    <w:rsid w:val="00AC6931"/>
    <w:rsid w:val="00AC6A75"/>
    <w:rsid w:val="00AC6C41"/>
    <w:rsid w:val="00AC7117"/>
    <w:rsid w:val="00AC783D"/>
    <w:rsid w:val="00AC79E7"/>
    <w:rsid w:val="00AC7BD7"/>
    <w:rsid w:val="00AC7C3A"/>
    <w:rsid w:val="00AD000C"/>
    <w:rsid w:val="00AD00D3"/>
    <w:rsid w:val="00AD00F7"/>
    <w:rsid w:val="00AD0360"/>
    <w:rsid w:val="00AD04D3"/>
    <w:rsid w:val="00AD084E"/>
    <w:rsid w:val="00AD0BAD"/>
    <w:rsid w:val="00AD0C11"/>
    <w:rsid w:val="00AD0CE1"/>
    <w:rsid w:val="00AD1455"/>
    <w:rsid w:val="00AD17ED"/>
    <w:rsid w:val="00AD1ED5"/>
    <w:rsid w:val="00AD2432"/>
    <w:rsid w:val="00AD27A7"/>
    <w:rsid w:val="00AD2F33"/>
    <w:rsid w:val="00AD35A5"/>
    <w:rsid w:val="00AD375A"/>
    <w:rsid w:val="00AD3792"/>
    <w:rsid w:val="00AD39C4"/>
    <w:rsid w:val="00AD3A46"/>
    <w:rsid w:val="00AD4203"/>
    <w:rsid w:val="00AD420F"/>
    <w:rsid w:val="00AD44BE"/>
    <w:rsid w:val="00AD478C"/>
    <w:rsid w:val="00AD4ACB"/>
    <w:rsid w:val="00AD4E2D"/>
    <w:rsid w:val="00AD4E36"/>
    <w:rsid w:val="00AD515F"/>
    <w:rsid w:val="00AD5A94"/>
    <w:rsid w:val="00AD5F6E"/>
    <w:rsid w:val="00AD6874"/>
    <w:rsid w:val="00AD7809"/>
    <w:rsid w:val="00AD79A7"/>
    <w:rsid w:val="00AD7F3F"/>
    <w:rsid w:val="00AE06BB"/>
    <w:rsid w:val="00AE0718"/>
    <w:rsid w:val="00AE07AA"/>
    <w:rsid w:val="00AE09CE"/>
    <w:rsid w:val="00AE0C12"/>
    <w:rsid w:val="00AE1264"/>
    <w:rsid w:val="00AE1BD5"/>
    <w:rsid w:val="00AE1E3C"/>
    <w:rsid w:val="00AE1E94"/>
    <w:rsid w:val="00AE1F7B"/>
    <w:rsid w:val="00AE2681"/>
    <w:rsid w:val="00AE3052"/>
    <w:rsid w:val="00AE35EC"/>
    <w:rsid w:val="00AE3611"/>
    <w:rsid w:val="00AE3640"/>
    <w:rsid w:val="00AE38DC"/>
    <w:rsid w:val="00AE3937"/>
    <w:rsid w:val="00AE438C"/>
    <w:rsid w:val="00AE48FC"/>
    <w:rsid w:val="00AE5131"/>
    <w:rsid w:val="00AE52D2"/>
    <w:rsid w:val="00AE569D"/>
    <w:rsid w:val="00AE595A"/>
    <w:rsid w:val="00AE5F88"/>
    <w:rsid w:val="00AE6474"/>
    <w:rsid w:val="00AE6780"/>
    <w:rsid w:val="00AE6788"/>
    <w:rsid w:val="00AE6918"/>
    <w:rsid w:val="00AE6C32"/>
    <w:rsid w:val="00AE6C92"/>
    <w:rsid w:val="00AE6DE1"/>
    <w:rsid w:val="00AE718C"/>
    <w:rsid w:val="00AE71E0"/>
    <w:rsid w:val="00AE768A"/>
    <w:rsid w:val="00AE76FE"/>
    <w:rsid w:val="00AF028D"/>
    <w:rsid w:val="00AF0B84"/>
    <w:rsid w:val="00AF0C74"/>
    <w:rsid w:val="00AF125B"/>
    <w:rsid w:val="00AF13B0"/>
    <w:rsid w:val="00AF151D"/>
    <w:rsid w:val="00AF1D11"/>
    <w:rsid w:val="00AF1D43"/>
    <w:rsid w:val="00AF2457"/>
    <w:rsid w:val="00AF2B11"/>
    <w:rsid w:val="00AF2C00"/>
    <w:rsid w:val="00AF2EC4"/>
    <w:rsid w:val="00AF35C7"/>
    <w:rsid w:val="00AF3639"/>
    <w:rsid w:val="00AF363C"/>
    <w:rsid w:val="00AF37DB"/>
    <w:rsid w:val="00AF3C8A"/>
    <w:rsid w:val="00AF3DFE"/>
    <w:rsid w:val="00AF3E00"/>
    <w:rsid w:val="00AF3EF6"/>
    <w:rsid w:val="00AF41A7"/>
    <w:rsid w:val="00AF41B5"/>
    <w:rsid w:val="00AF4469"/>
    <w:rsid w:val="00AF4B47"/>
    <w:rsid w:val="00AF4B7C"/>
    <w:rsid w:val="00AF4C4E"/>
    <w:rsid w:val="00AF4E23"/>
    <w:rsid w:val="00AF5855"/>
    <w:rsid w:val="00AF5A52"/>
    <w:rsid w:val="00AF5B34"/>
    <w:rsid w:val="00AF60AF"/>
    <w:rsid w:val="00AF60FB"/>
    <w:rsid w:val="00AF693D"/>
    <w:rsid w:val="00AF6E84"/>
    <w:rsid w:val="00AF7098"/>
    <w:rsid w:val="00AF72CD"/>
    <w:rsid w:val="00AF7605"/>
    <w:rsid w:val="00AF78CF"/>
    <w:rsid w:val="00AF791C"/>
    <w:rsid w:val="00B0005D"/>
    <w:rsid w:val="00B00241"/>
    <w:rsid w:val="00B00488"/>
    <w:rsid w:val="00B00CFA"/>
    <w:rsid w:val="00B00DE6"/>
    <w:rsid w:val="00B011AA"/>
    <w:rsid w:val="00B01524"/>
    <w:rsid w:val="00B01610"/>
    <w:rsid w:val="00B01767"/>
    <w:rsid w:val="00B018ED"/>
    <w:rsid w:val="00B01D35"/>
    <w:rsid w:val="00B02305"/>
    <w:rsid w:val="00B027B5"/>
    <w:rsid w:val="00B02C4B"/>
    <w:rsid w:val="00B02D67"/>
    <w:rsid w:val="00B02E10"/>
    <w:rsid w:val="00B03072"/>
    <w:rsid w:val="00B03536"/>
    <w:rsid w:val="00B03CDC"/>
    <w:rsid w:val="00B03E2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9A2"/>
    <w:rsid w:val="00B07B18"/>
    <w:rsid w:val="00B07F4D"/>
    <w:rsid w:val="00B1004B"/>
    <w:rsid w:val="00B10166"/>
    <w:rsid w:val="00B1046A"/>
    <w:rsid w:val="00B106A2"/>
    <w:rsid w:val="00B1075A"/>
    <w:rsid w:val="00B10DE7"/>
    <w:rsid w:val="00B11A91"/>
    <w:rsid w:val="00B11BA3"/>
    <w:rsid w:val="00B11C0C"/>
    <w:rsid w:val="00B124D9"/>
    <w:rsid w:val="00B1265A"/>
    <w:rsid w:val="00B12D6E"/>
    <w:rsid w:val="00B14148"/>
    <w:rsid w:val="00B141A0"/>
    <w:rsid w:val="00B14213"/>
    <w:rsid w:val="00B14803"/>
    <w:rsid w:val="00B1489B"/>
    <w:rsid w:val="00B14CF9"/>
    <w:rsid w:val="00B14D38"/>
    <w:rsid w:val="00B1533D"/>
    <w:rsid w:val="00B158FB"/>
    <w:rsid w:val="00B15BCE"/>
    <w:rsid w:val="00B1627C"/>
    <w:rsid w:val="00B164B5"/>
    <w:rsid w:val="00B16755"/>
    <w:rsid w:val="00B16878"/>
    <w:rsid w:val="00B16F12"/>
    <w:rsid w:val="00B17351"/>
    <w:rsid w:val="00B17580"/>
    <w:rsid w:val="00B17A0A"/>
    <w:rsid w:val="00B2040E"/>
    <w:rsid w:val="00B209F3"/>
    <w:rsid w:val="00B20A5C"/>
    <w:rsid w:val="00B20AA6"/>
    <w:rsid w:val="00B20C35"/>
    <w:rsid w:val="00B210B9"/>
    <w:rsid w:val="00B212AB"/>
    <w:rsid w:val="00B214AE"/>
    <w:rsid w:val="00B21951"/>
    <w:rsid w:val="00B21B43"/>
    <w:rsid w:val="00B221A1"/>
    <w:rsid w:val="00B223DD"/>
    <w:rsid w:val="00B2244A"/>
    <w:rsid w:val="00B22497"/>
    <w:rsid w:val="00B22E03"/>
    <w:rsid w:val="00B241A4"/>
    <w:rsid w:val="00B24238"/>
    <w:rsid w:val="00B242F0"/>
    <w:rsid w:val="00B2434B"/>
    <w:rsid w:val="00B245BE"/>
    <w:rsid w:val="00B24628"/>
    <w:rsid w:val="00B24A65"/>
    <w:rsid w:val="00B24B38"/>
    <w:rsid w:val="00B24CC0"/>
    <w:rsid w:val="00B2584B"/>
    <w:rsid w:val="00B2594C"/>
    <w:rsid w:val="00B262A8"/>
    <w:rsid w:val="00B2675B"/>
    <w:rsid w:val="00B26A0C"/>
    <w:rsid w:val="00B26BAD"/>
    <w:rsid w:val="00B26E01"/>
    <w:rsid w:val="00B26E50"/>
    <w:rsid w:val="00B27283"/>
    <w:rsid w:val="00B272FD"/>
    <w:rsid w:val="00B2769A"/>
    <w:rsid w:val="00B27B5A"/>
    <w:rsid w:val="00B27C75"/>
    <w:rsid w:val="00B27EE9"/>
    <w:rsid w:val="00B27F16"/>
    <w:rsid w:val="00B30B2A"/>
    <w:rsid w:val="00B31A16"/>
    <w:rsid w:val="00B31F9E"/>
    <w:rsid w:val="00B320B6"/>
    <w:rsid w:val="00B326D0"/>
    <w:rsid w:val="00B32936"/>
    <w:rsid w:val="00B32AA6"/>
    <w:rsid w:val="00B33727"/>
    <w:rsid w:val="00B33B97"/>
    <w:rsid w:val="00B33F30"/>
    <w:rsid w:val="00B33F34"/>
    <w:rsid w:val="00B33F58"/>
    <w:rsid w:val="00B3436A"/>
    <w:rsid w:val="00B34390"/>
    <w:rsid w:val="00B34543"/>
    <w:rsid w:val="00B3465A"/>
    <w:rsid w:val="00B34981"/>
    <w:rsid w:val="00B34DF2"/>
    <w:rsid w:val="00B35522"/>
    <w:rsid w:val="00B359FC"/>
    <w:rsid w:val="00B35DDF"/>
    <w:rsid w:val="00B364A1"/>
    <w:rsid w:val="00B3653D"/>
    <w:rsid w:val="00B366B7"/>
    <w:rsid w:val="00B36BFF"/>
    <w:rsid w:val="00B36C4E"/>
    <w:rsid w:val="00B36E74"/>
    <w:rsid w:val="00B36F23"/>
    <w:rsid w:val="00B3768E"/>
    <w:rsid w:val="00B37CA7"/>
    <w:rsid w:val="00B40049"/>
    <w:rsid w:val="00B4088F"/>
    <w:rsid w:val="00B40B41"/>
    <w:rsid w:val="00B40CCE"/>
    <w:rsid w:val="00B40D5C"/>
    <w:rsid w:val="00B41180"/>
    <w:rsid w:val="00B41347"/>
    <w:rsid w:val="00B413EA"/>
    <w:rsid w:val="00B415CE"/>
    <w:rsid w:val="00B41637"/>
    <w:rsid w:val="00B417F1"/>
    <w:rsid w:val="00B41D8E"/>
    <w:rsid w:val="00B41EEE"/>
    <w:rsid w:val="00B423D7"/>
    <w:rsid w:val="00B4242C"/>
    <w:rsid w:val="00B42470"/>
    <w:rsid w:val="00B42791"/>
    <w:rsid w:val="00B4291B"/>
    <w:rsid w:val="00B42B7A"/>
    <w:rsid w:val="00B42F08"/>
    <w:rsid w:val="00B42F74"/>
    <w:rsid w:val="00B431D3"/>
    <w:rsid w:val="00B43590"/>
    <w:rsid w:val="00B4375A"/>
    <w:rsid w:val="00B438AF"/>
    <w:rsid w:val="00B447F4"/>
    <w:rsid w:val="00B4481B"/>
    <w:rsid w:val="00B44C8A"/>
    <w:rsid w:val="00B4516E"/>
    <w:rsid w:val="00B45207"/>
    <w:rsid w:val="00B45748"/>
    <w:rsid w:val="00B45BB6"/>
    <w:rsid w:val="00B45C1D"/>
    <w:rsid w:val="00B45C34"/>
    <w:rsid w:val="00B45DEA"/>
    <w:rsid w:val="00B45E93"/>
    <w:rsid w:val="00B45EBA"/>
    <w:rsid w:val="00B462BD"/>
    <w:rsid w:val="00B4632D"/>
    <w:rsid w:val="00B46711"/>
    <w:rsid w:val="00B4683B"/>
    <w:rsid w:val="00B46DB0"/>
    <w:rsid w:val="00B47603"/>
    <w:rsid w:val="00B47612"/>
    <w:rsid w:val="00B47843"/>
    <w:rsid w:val="00B47CCA"/>
    <w:rsid w:val="00B508CF"/>
    <w:rsid w:val="00B50935"/>
    <w:rsid w:val="00B50E5A"/>
    <w:rsid w:val="00B513A7"/>
    <w:rsid w:val="00B513D6"/>
    <w:rsid w:val="00B5154F"/>
    <w:rsid w:val="00B519F0"/>
    <w:rsid w:val="00B51A31"/>
    <w:rsid w:val="00B51D40"/>
    <w:rsid w:val="00B51EC9"/>
    <w:rsid w:val="00B528A7"/>
    <w:rsid w:val="00B5296B"/>
    <w:rsid w:val="00B52A03"/>
    <w:rsid w:val="00B52D51"/>
    <w:rsid w:val="00B52D54"/>
    <w:rsid w:val="00B52E68"/>
    <w:rsid w:val="00B52FB2"/>
    <w:rsid w:val="00B53B18"/>
    <w:rsid w:val="00B53C26"/>
    <w:rsid w:val="00B53DBA"/>
    <w:rsid w:val="00B54002"/>
    <w:rsid w:val="00B541A6"/>
    <w:rsid w:val="00B54363"/>
    <w:rsid w:val="00B54374"/>
    <w:rsid w:val="00B545F5"/>
    <w:rsid w:val="00B5476E"/>
    <w:rsid w:val="00B54B05"/>
    <w:rsid w:val="00B554D2"/>
    <w:rsid w:val="00B5552D"/>
    <w:rsid w:val="00B55607"/>
    <w:rsid w:val="00B556EF"/>
    <w:rsid w:val="00B558ED"/>
    <w:rsid w:val="00B56790"/>
    <w:rsid w:val="00B56812"/>
    <w:rsid w:val="00B56E7F"/>
    <w:rsid w:val="00B57DFD"/>
    <w:rsid w:val="00B57F32"/>
    <w:rsid w:val="00B6026F"/>
    <w:rsid w:val="00B60482"/>
    <w:rsid w:val="00B60548"/>
    <w:rsid w:val="00B605A2"/>
    <w:rsid w:val="00B60701"/>
    <w:rsid w:val="00B60835"/>
    <w:rsid w:val="00B60A1C"/>
    <w:rsid w:val="00B60A99"/>
    <w:rsid w:val="00B60CA6"/>
    <w:rsid w:val="00B60CCC"/>
    <w:rsid w:val="00B60DEA"/>
    <w:rsid w:val="00B60F8D"/>
    <w:rsid w:val="00B61A83"/>
    <w:rsid w:val="00B61B4C"/>
    <w:rsid w:val="00B61B62"/>
    <w:rsid w:val="00B61DD4"/>
    <w:rsid w:val="00B61EAB"/>
    <w:rsid w:val="00B62CFC"/>
    <w:rsid w:val="00B62F78"/>
    <w:rsid w:val="00B63261"/>
    <w:rsid w:val="00B633A3"/>
    <w:rsid w:val="00B63A0E"/>
    <w:rsid w:val="00B63F40"/>
    <w:rsid w:val="00B641FA"/>
    <w:rsid w:val="00B6423D"/>
    <w:rsid w:val="00B6467D"/>
    <w:rsid w:val="00B64E4A"/>
    <w:rsid w:val="00B64EF6"/>
    <w:rsid w:val="00B6504C"/>
    <w:rsid w:val="00B65077"/>
    <w:rsid w:val="00B6521A"/>
    <w:rsid w:val="00B653E9"/>
    <w:rsid w:val="00B65E36"/>
    <w:rsid w:val="00B65E82"/>
    <w:rsid w:val="00B65F82"/>
    <w:rsid w:val="00B66021"/>
    <w:rsid w:val="00B66B3E"/>
    <w:rsid w:val="00B66DAD"/>
    <w:rsid w:val="00B670F9"/>
    <w:rsid w:val="00B67374"/>
    <w:rsid w:val="00B6784E"/>
    <w:rsid w:val="00B67853"/>
    <w:rsid w:val="00B6788E"/>
    <w:rsid w:val="00B6799E"/>
    <w:rsid w:val="00B67DA2"/>
    <w:rsid w:val="00B67DA3"/>
    <w:rsid w:val="00B67FA4"/>
    <w:rsid w:val="00B70064"/>
    <w:rsid w:val="00B70078"/>
    <w:rsid w:val="00B70205"/>
    <w:rsid w:val="00B70381"/>
    <w:rsid w:val="00B70493"/>
    <w:rsid w:val="00B705EF"/>
    <w:rsid w:val="00B70725"/>
    <w:rsid w:val="00B70741"/>
    <w:rsid w:val="00B7078E"/>
    <w:rsid w:val="00B70DB9"/>
    <w:rsid w:val="00B711CF"/>
    <w:rsid w:val="00B7144B"/>
    <w:rsid w:val="00B7161D"/>
    <w:rsid w:val="00B71698"/>
    <w:rsid w:val="00B71776"/>
    <w:rsid w:val="00B71AFB"/>
    <w:rsid w:val="00B71BB2"/>
    <w:rsid w:val="00B71F21"/>
    <w:rsid w:val="00B7205A"/>
    <w:rsid w:val="00B722E8"/>
    <w:rsid w:val="00B725A3"/>
    <w:rsid w:val="00B7296A"/>
    <w:rsid w:val="00B72B53"/>
    <w:rsid w:val="00B72B64"/>
    <w:rsid w:val="00B72ECD"/>
    <w:rsid w:val="00B72FD0"/>
    <w:rsid w:val="00B7309B"/>
    <w:rsid w:val="00B73168"/>
    <w:rsid w:val="00B734FC"/>
    <w:rsid w:val="00B73524"/>
    <w:rsid w:val="00B73AA3"/>
    <w:rsid w:val="00B73C2B"/>
    <w:rsid w:val="00B73F18"/>
    <w:rsid w:val="00B745DE"/>
    <w:rsid w:val="00B74662"/>
    <w:rsid w:val="00B748D3"/>
    <w:rsid w:val="00B74C37"/>
    <w:rsid w:val="00B74D7E"/>
    <w:rsid w:val="00B7502A"/>
    <w:rsid w:val="00B752AA"/>
    <w:rsid w:val="00B75477"/>
    <w:rsid w:val="00B757A7"/>
    <w:rsid w:val="00B75CE8"/>
    <w:rsid w:val="00B75F56"/>
    <w:rsid w:val="00B76067"/>
    <w:rsid w:val="00B76475"/>
    <w:rsid w:val="00B76AC3"/>
    <w:rsid w:val="00B76CDC"/>
    <w:rsid w:val="00B7745B"/>
    <w:rsid w:val="00B774F1"/>
    <w:rsid w:val="00B77714"/>
    <w:rsid w:val="00B7780D"/>
    <w:rsid w:val="00B77CDB"/>
    <w:rsid w:val="00B8003A"/>
    <w:rsid w:val="00B800C5"/>
    <w:rsid w:val="00B80618"/>
    <w:rsid w:val="00B80B32"/>
    <w:rsid w:val="00B8136E"/>
    <w:rsid w:val="00B8137E"/>
    <w:rsid w:val="00B814F9"/>
    <w:rsid w:val="00B81633"/>
    <w:rsid w:val="00B817ED"/>
    <w:rsid w:val="00B81B6A"/>
    <w:rsid w:val="00B823C3"/>
    <w:rsid w:val="00B828DF"/>
    <w:rsid w:val="00B82C2D"/>
    <w:rsid w:val="00B82E3B"/>
    <w:rsid w:val="00B8306B"/>
    <w:rsid w:val="00B8308F"/>
    <w:rsid w:val="00B83502"/>
    <w:rsid w:val="00B838EE"/>
    <w:rsid w:val="00B839E3"/>
    <w:rsid w:val="00B83CBB"/>
    <w:rsid w:val="00B84092"/>
    <w:rsid w:val="00B842C4"/>
    <w:rsid w:val="00B84308"/>
    <w:rsid w:val="00B846E3"/>
    <w:rsid w:val="00B84E2F"/>
    <w:rsid w:val="00B84E67"/>
    <w:rsid w:val="00B85502"/>
    <w:rsid w:val="00B85572"/>
    <w:rsid w:val="00B85766"/>
    <w:rsid w:val="00B85789"/>
    <w:rsid w:val="00B863E8"/>
    <w:rsid w:val="00B865EF"/>
    <w:rsid w:val="00B86689"/>
    <w:rsid w:val="00B867D7"/>
    <w:rsid w:val="00B868D3"/>
    <w:rsid w:val="00B86F59"/>
    <w:rsid w:val="00B86FD1"/>
    <w:rsid w:val="00B877CF"/>
    <w:rsid w:val="00B9025F"/>
    <w:rsid w:val="00B90375"/>
    <w:rsid w:val="00B90717"/>
    <w:rsid w:val="00B908A9"/>
    <w:rsid w:val="00B90A30"/>
    <w:rsid w:val="00B90C61"/>
    <w:rsid w:val="00B912DC"/>
    <w:rsid w:val="00B91766"/>
    <w:rsid w:val="00B91789"/>
    <w:rsid w:val="00B91840"/>
    <w:rsid w:val="00B91874"/>
    <w:rsid w:val="00B91EB6"/>
    <w:rsid w:val="00B92067"/>
    <w:rsid w:val="00B922B6"/>
    <w:rsid w:val="00B926D4"/>
    <w:rsid w:val="00B92E28"/>
    <w:rsid w:val="00B92EB7"/>
    <w:rsid w:val="00B93156"/>
    <w:rsid w:val="00B93257"/>
    <w:rsid w:val="00B9349B"/>
    <w:rsid w:val="00B93582"/>
    <w:rsid w:val="00B93CB4"/>
    <w:rsid w:val="00B941A5"/>
    <w:rsid w:val="00B942A5"/>
    <w:rsid w:val="00B94374"/>
    <w:rsid w:val="00B948DD"/>
    <w:rsid w:val="00B94996"/>
    <w:rsid w:val="00B94B48"/>
    <w:rsid w:val="00B94CDE"/>
    <w:rsid w:val="00B94CE8"/>
    <w:rsid w:val="00B9529F"/>
    <w:rsid w:val="00B952FF"/>
    <w:rsid w:val="00B9537D"/>
    <w:rsid w:val="00B95386"/>
    <w:rsid w:val="00B9559F"/>
    <w:rsid w:val="00B95957"/>
    <w:rsid w:val="00B959EE"/>
    <w:rsid w:val="00B95C86"/>
    <w:rsid w:val="00B9603A"/>
    <w:rsid w:val="00B9607D"/>
    <w:rsid w:val="00B96B05"/>
    <w:rsid w:val="00B96BBC"/>
    <w:rsid w:val="00B9773D"/>
    <w:rsid w:val="00B97F8E"/>
    <w:rsid w:val="00BA023F"/>
    <w:rsid w:val="00BA0417"/>
    <w:rsid w:val="00BA0F7D"/>
    <w:rsid w:val="00BA133D"/>
    <w:rsid w:val="00BA1F25"/>
    <w:rsid w:val="00BA263A"/>
    <w:rsid w:val="00BA2970"/>
    <w:rsid w:val="00BA2B1A"/>
    <w:rsid w:val="00BA2B52"/>
    <w:rsid w:val="00BA2F04"/>
    <w:rsid w:val="00BA3B70"/>
    <w:rsid w:val="00BA3CD0"/>
    <w:rsid w:val="00BA3DB7"/>
    <w:rsid w:val="00BA412D"/>
    <w:rsid w:val="00BA4C05"/>
    <w:rsid w:val="00BA51EA"/>
    <w:rsid w:val="00BA53B9"/>
    <w:rsid w:val="00BA56BC"/>
    <w:rsid w:val="00BA5AB8"/>
    <w:rsid w:val="00BA5BDC"/>
    <w:rsid w:val="00BA5EF1"/>
    <w:rsid w:val="00BA643E"/>
    <w:rsid w:val="00BA6876"/>
    <w:rsid w:val="00BA6DA8"/>
    <w:rsid w:val="00BA6DB9"/>
    <w:rsid w:val="00BA72CC"/>
    <w:rsid w:val="00BA750D"/>
    <w:rsid w:val="00BA7A1F"/>
    <w:rsid w:val="00BA7B6C"/>
    <w:rsid w:val="00BA7E52"/>
    <w:rsid w:val="00BB008D"/>
    <w:rsid w:val="00BB0461"/>
    <w:rsid w:val="00BB069B"/>
    <w:rsid w:val="00BB0944"/>
    <w:rsid w:val="00BB0BC5"/>
    <w:rsid w:val="00BB0DE0"/>
    <w:rsid w:val="00BB15A6"/>
    <w:rsid w:val="00BB15DF"/>
    <w:rsid w:val="00BB16AF"/>
    <w:rsid w:val="00BB17A7"/>
    <w:rsid w:val="00BB1FFF"/>
    <w:rsid w:val="00BB23C7"/>
    <w:rsid w:val="00BB24A3"/>
    <w:rsid w:val="00BB2676"/>
    <w:rsid w:val="00BB2CB8"/>
    <w:rsid w:val="00BB2E76"/>
    <w:rsid w:val="00BB3381"/>
    <w:rsid w:val="00BB3913"/>
    <w:rsid w:val="00BB3A7C"/>
    <w:rsid w:val="00BB3D44"/>
    <w:rsid w:val="00BB3D5D"/>
    <w:rsid w:val="00BB404F"/>
    <w:rsid w:val="00BB443A"/>
    <w:rsid w:val="00BB44E0"/>
    <w:rsid w:val="00BB47F0"/>
    <w:rsid w:val="00BB4BE7"/>
    <w:rsid w:val="00BB4F9C"/>
    <w:rsid w:val="00BB51EF"/>
    <w:rsid w:val="00BB576D"/>
    <w:rsid w:val="00BB5F48"/>
    <w:rsid w:val="00BB61F9"/>
    <w:rsid w:val="00BB63A3"/>
    <w:rsid w:val="00BB64AD"/>
    <w:rsid w:val="00BB678C"/>
    <w:rsid w:val="00BB694E"/>
    <w:rsid w:val="00BB6B84"/>
    <w:rsid w:val="00BB6BC8"/>
    <w:rsid w:val="00BB6CE1"/>
    <w:rsid w:val="00BB6D7D"/>
    <w:rsid w:val="00BB6D9D"/>
    <w:rsid w:val="00BB6EDB"/>
    <w:rsid w:val="00BB75FF"/>
    <w:rsid w:val="00BB7696"/>
    <w:rsid w:val="00BB78F2"/>
    <w:rsid w:val="00BB790A"/>
    <w:rsid w:val="00BB7C69"/>
    <w:rsid w:val="00BB7EA2"/>
    <w:rsid w:val="00BC13BE"/>
    <w:rsid w:val="00BC14F4"/>
    <w:rsid w:val="00BC14FD"/>
    <w:rsid w:val="00BC1925"/>
    <w:rsid w:val="00BC1B08"/>
    <w:rsid w:val="00BC1B0C"/>
    <w:rsid w:val="00BC1E39"/>
    <w:rsid w:val="00BC2130"/>
    <w:rsid w:val="00BC2231"/>
    <w:rsid w:val="00BC2354"/>
    <w:rsid w:val="00BC2581"/>
    <w:rsid w:val="00BC2A5F"/>
    <w:rsid w:val="00BC2D35"/>
    <w:rsid w:val="00BC2E1A"/>
    <w:rsid w:val="00BC38DF"/>
    <w:rsid w:val="00BC3C78"/>
    <w:rsid w:val="00BC3EB0"/>
    <w:rsid w:val="00BC402C"/>
    <w:rsid w:val="00BC4181"/>
    <w:rsid w:val="00BC4A17"/>
    <w:rsid w:val="00BC4D48"/>
    <w:rsid w:val="00BC5625"/>
    <w:rsid w:val="00BC5AC3"/>
    <w:rsid w:val="00BC5AEE"/>
    <w:rsid w:val="00BC5B32"/>
    <w:rsid w:val="00BC5BB9"/>
    <w:rsid w:val="00BC5C45"/>
    <w:rsid w:val="00BC5CAF"/>
    <w:rsid w:val="00BC5D60"/>
    <w:rsid w:val="00BC5D63"/>
    <w:rsid w:val="00BC60AE"/>
    <w:rsid w:val="00BC64A5"/>
    <w:rsid w:val="00BC6B0A"/>
    <w:rsid w:val="00BC737E"/>
    <w:rsid w:val="00BC7458"/>
    <w:rsid w:val="00BC7919"/>
    <w:rsid w:val="00BC7C85"/>
    <w:rsid w:val="00BC7D95"/>
    <w:rsid w:val="00BD01A9"/>
    <w:rsid w:val="00BD080D"/>
    <w:rsid w:val="00BD0859"/>
    <w:rsid w:val="00BD0D20"/>
    <w:rsid w:val="00BD0FCB"/>
    <w:rsid w:val="00BD0FE8"/>
    <w:rsid w:val="00BD11AF"/>
    <w:rsid w:val="00BD1475"/>
    <w:rsid w:val="00BD15F1"/>
    <w:rsid w:val="00BD1AF6"/>
    <w:rsid w:val="00BD273E"/>
    <w:rsid w:val="00BD27B1"/>
    <w:rsid w:val="00BD288E"/>
    <w:rsid w:val="00BD28DC"/>
    <w:rsid w:val="00BD2A14"/>
    <w:rsid w:val="00BD2EFB"/>
    <w:rsid w:val="00BD2F42"/>
    <w:rsid w:val="00BD361E"/>
    <w:rsid w:val="00BD37BD"/>
    <w:rsid w:val="00BD38E7"/>
    <w:rsid w:val="00BD477E"/>
    <w:rsid w:val="00BD4CA6"/>
    <w:rsid w:val="00BD4D65"/>
    <w:rsid w:val="00BD4D8F"/>
    <w:rsid w:val="00BD4DE6"/>
    <w:rsid w:val="00BD5019"/>
    <w:rsid w:val="00BD5279"/>
    <w:rsid w:val="00BD52C1"/>
    <w:rsid w:val="00BD567C"/>
    <w:rsid w:val="00BD5929"/>
    <w:rsid w:val="00BD5D10"/>
    <w:rsid w:val="00BD5EFC"/>
    <w:rsid w:val="00BD61C8"/>
    <w:rsid w:val="00BD6366"/>
    <w:rsid w:val="00BD6375"/>
    <w:rsid w:val="00BD6443"/>
    <w:rsid w:val="00BD6547"/>
    <w:rsid w:val="00BD6BD9"/>
    <w:rsid w:val="00BD70CE"/>
    <w:rsid w:val="00BD71CF"/>
    <w:rsid w:val="00BD721D"/>
    <w:rsid w:val="00BD7277"/>
    <w:rsid w:val="00BD7360"/>
    <w:rsid w:val="00BD73C6"/>
    <w:rsid w:val="00BD73CF"/>
    <w:rsid w:val="00BD74ED"/>
    <w:rsid w:val="00BD7C7B"/>
    <w:rsid w:val="00BD7D6A"/>
    <w:rsid w:val="00BD7E0C"/>
    <w:rsid w:val="00BE0365"/>
    <w:rsid w:val="00BE0466"/>
    <w:rsid w:val="00BE04AD"/>
    <w:rsid w:val="00BE0ABA"/>
    <w:rsid w:val="00BE0D0F"/>
    <w:rsid w:val="00BE1095"/>
    <w:rsid w:val="00BE2188"/>
    <w:rsid w:val="00BE2191"/>
    <w:rsid w:val="00BE28C9"/>
    <w:rsid w:val="00BE2A09"/>
    <w:rsid w:val="00BE2D33"/>
    <w:rsid w:val="00BE3118"/>
    <w:rsid w:val="00BE31C8"/>
    <w:rsid w:val="00BE327C"/>
    <w:rsid w:val="00BE327E"/>
    <w:rsid w:val="00BE368A"/>
    <w:rsid w:val="00BE3AC9"/>
    <w:rsid w:val="00BE3BDC"/>
    <w:rsid w:val="00BE4085"/>
    <w:rsid w:val="00BE419C"/>
    <w:rsid w:val="00BE4CDC"/>
    <w:rsid w:val="00BE4F54"/>
    <w:rsid w:val="00BE5011"/>
    <w:rsid w:val="00BE5164"/>
    <w:rsid w:val="00BE5350"/>
    <w:rsid w:val="00BE583A"/>
    <w:rsid w:val="00BE5DEA"/>
    <w:rsid w:val="00BE5F3E"/>
    <w:rsid w:val="00BE5F89"/>
    <w:rsid w:val="00BE6056"/>
    <w:rsid w:val="00BE626B"/>
    <w:rsid w:val="00BE63B7"/>
    <w:rsid w:val="00BE653F"/>
    <w:rsid w:val="00BE67A1"/>
    <w:rsid w:val="00BE68E9"/>
    <w:rsid w:val="00BE6934"/>
    <w:rsid w:val="00BE700B"/>
    <w:rsid w:val="00BE7275"/>
    <w:rsid w:val="00BE73F7"/>
    <w:rsid w:val="00BE7521"/>
    <w:rsid w:val="00BE787B"/>
    <w:rsid w:val="00BE7B26"/>
    <w:rsid w:val="00BE7D41"/>
    <w:rsid w:val="00BE7F3A"/>
    <w:rsid w:val="00BF01ED"/>
    <w:rsid w:val="00BF02E4"/>
    <w:rsid w:val="00BF052D"/>
    <w:rsid w:val="00BF06B2"/>
    <w:rsid w:val="00BF07D2"/>
    <w:rsid w:val="00BF08B2"/>
    <w:rsid w:val="00BF11E8"/>
    <w:rsid w:val="00BF1765"/>
    <w:rsid w:val="00BF1A9B"/>
    <w:rsid w:val="00BF1D28"/>
    <w:rsid w:val="00BF1E46"/>
    <w:rsid w:val="00BF26E6"/>
    <w:rsid w:val="00BF293D"/>
    <w:rsid w:val="00BF2FA9"/>
    <w:rsid w:val="00BF303A"/>
    <w:rsid w:val="00BF3348"/>
    <w:rsid w:val="00BF43E6"/>
    <w:rsid w:val="00BF4505"/>
    <w:rsid w:val="00BF4B74"/>
    <w:rsid w:val="00BF4CBE"/>
    <w:rsid w:val="00BF5020"/>
    <w:rsid w:val="00BF5343"/>
    <w:rsid w:val="00BF5454"/>
    <w:rsid w:val="00BF55FA"/>
    <w:rsid w:val="00BF583C"/>
    <w:rsid w:val="00BF5897"/>
    <w:rsid w:val="00BF5E0A"/>
    <w:rsid w:val="00BF6203"/>
    <w:rsid w:val="00BF6529"/>
    <w:rsid w:val="00BF6785"/>
    <w:rsid w:val="00BF69BB"/>
    <w:rsid w:val="00BF755F"/>
    <w:rsid w:val="00BF75AF"/>
    <w:rsid w:val="00BF7ED6"/>
    <w:rsid w:val="00BF7F06"/>
    <w:rsid w:val="00C001AA"/>
    <w:rsid w:val="00C0050B"/>
    <w:rsid w:val="00C00660"/>
    <w:rsid w:val="00C01258"/>
    <w:rsid w:val="00C01296"/>
    <w:rsid w:val="00C01736"/>
    <w:rsid w:val="00C01EAF"/>
    <w:rsid w:val="00C0251A"/>
    <w:rsid w:val="00C0294C"/>
    <w:rsid w:val="00C02BE3"/>
    <w:rsid w:val="00C0302B"/>
    <w:rsid w:val="00C0356B"/>
    <w:rsid w:val="00C0369A"/>
    <w:rsid w:val="00C03B30"/>
    <w:rsid w:val="00C03CB0"/>
    <w:rsid w:val="00C03E16"/>
    <w:rsid w:val="00C03EB7"/>
    <w:rsid w:val="00C040AC"/>
    <w:rsid w:val="00C04587"/>
    <w:rsid w:val="00C047F1"/>
    <w:rsid w:val="00C048EC"/>
    <w:rsid w:val="00C04B35"/>
    <w:rsid w:val="00C04BB7"/>
    <w:rsid w:val="00C05119"/>
    <w:rsid w:val="00C0577A"/>
    <w:rsid w:val="00C05D3D"/>
    <w:rsid w:val="00C06241"/>
    <w:rsid w:val="00C06F9A"/>
    <w:rsid w:val="00C0728F"/>
    <w:rsid w:val="00C0755C"/>
    <w:rsid w:val="00C07CCF"/>
    <w:rsid w:val="00C07CF6"/>
    <w:rsid w:val="00C07FBB"/>
    <w:rsid w:val="00C100BE"/>
    <w:rsid w:val="00C10812"/>
    <w:rsid w:val="00C10AC5"/>
    <w:rsid w:val="00C10E2C"/>
    <w:rsid w:val="00C11026"/>
    <w:rsid w:val="00C110DE"/>
    <w:rsid w:val="00C11923"/>
    <w:rsid w:val="00C119B0"/>
    <w:rsid w:val="00C11DA7"/>
    <w:rsid w:val="00C11E7B"/>
    <w:rsid w:val="00C120B6"/>
    <w:rsid w:val="00C121BA"/>
    <w:rsid w:val="00C12839"/>
    <w:rsid w:val="00C12C28"/>
    <w:rsid w:val="00C13AA9"/>
    <w:rsid w:val="00C13CDC"/>
    <w:rsid w:val="00C13CED"/>
    <w:rsid w:val="00C14069"/>
    <w:rsid w:val="00C148F1"/>
    <w:rsid w:val="00C14AFD"/>
    <w:rsid w:val="00C14C9B"/>
    <w:rsid w:val="00C15122"/>
    <w:rsid w:val="00C151B6"/>
    <w:rsid w:val="00C151ED"/>
    <w:rsid w:val="00C158B5"/>
    <w:rsid w:val="00C15DF3"/>
    <w:rsid w:val="00C15F5C"/>
    <w:rsid w:val="00C165E9"/>
    <w:rsid w:val="00C16687"/>
    <w:rsid w:val="00C167F6"/>
    <w:rsid w:val="00C16D55"/>
    <w:rsid w:val="00C16D90"/>
    <w:rsid w:val="00C177AF"/>
    <w:rsid w:val="00C17AB8"/>
    <w:rsid w:val="00C17BA9"/>
    <w:rsid w:val="00C17F23"/>
    <w:rsid w:val="00C21808"/>
    <w:rsid w:val="00C219EB"/>
    <w:rsid w:val="00C21B45"/>
    <w:rsid w:val="00C21E14"/>
    <w:rsid w:val="00C22719"/>
    <w:rsid w:val="00C2282B"/>
    <w:rsid w:val="00C2299B"/>
    <w:rsid w:val="00C22B18"/>
    <w:rsid w:val="00C22BBB"/>
    <w:rsid w:val="00C23193"/>
    <w:rsid w:val="00C23E1E"/>
    <w:rsid w:val="00C23E30"/>
    <w:rsid w:val="00C24123"/>
    <w:rsid w:val="00C24418"/>
    <w:rsid w:val="00C244B8"/>
    <w:rsid w:val="00C2483D"/>
    <w:rsid w:val="00C249FA"/>
    <w:rsid w:val="00C24C46"/>
    <w:rsid w:val="00C25277"/>
    <w:rsid w:val="00C25461"/>
    <w:rsid w:val="00C2561D"/>
    <w:rsid w:val="00C256CB"/>
    <w:rsid w:val="00C2570F"/>
    <w:rsid w:val="00C25736"/>
    <w:rsid w:val="00C25744"/>
    <w:rsid w:val="00C25AB6"/>
    <w:rsid w:val="00C25AF6"/>
    <w:rsid w:val="00C25C1A"/>
    <w:rsid w:val="00C2610E"/>
    <w:rsid w:val="00C2623B"/>
    <w:rsid w:val="00C26E22"/>
    <w:rsid w:val="00C2716C"/>
    <w:rsid w:val="00C27909"/>
    <w:rsid w:val="00C27D33"/>
    <w:rsid w:val="00C30231"/>
    <w:rsid w:val="00C30425"/>
    <w:rsid w:val="00C305C1"/>
    <w:rsid w:val="00C3076C"/>
    <w:rsid w:val="00C308D1"/>
    <w:rsid w:val="00C30953"/>
    <w:rsid w:val="00C31335"/>
    <w:rsid w:val="00C31B90"/>
    <w:rsid w:val="00C31DD2"/>
    <w:rsid w:val="00C3221D"/>
    <w:rsid w:val="00C3228C"/>
    <w:rsid w:val="00C324AB"/>
    <w:rsid w:val="00C325A5"/>
    <w:rsid w:val="00C325B9"/>
    <w:rsid w:val="00C3269A"/>
    <w:rsid w:val="00C328A9"/>
    <w:rsid w:val="00C32930"/>
    <w:rsid w:val="00C32B2E"/>
    <w:rsid w:val="00C32C33"/>
    <w:rsid w:val="00C32DAD"/>
    <w:rsid w:val="00C32FC3"/>
    <w:rsid w:val="00C33010"/>
    <w:rsid w:val="00C3351A"/>
    <w:rsid w:val="00C33A30"/>
    <w:rsid w:val="00C33D9E"/>
    <w:rsid w:val="00C33E6A"/>
    <w:rsid w:val="00C345D9"/>
    <w:rsid w:val="00C3469C"/>
    <w:rsid w:val="00C356BC"/>
    <w:rsid w:val="00C36157"/>
    <w:rsid w:val="00C36D05"/>
    <w:rsid w:val="00C36ECC"/>
    <w:rsid w:val="00C370B0"/>
    <w:rsid w:val="00C370CB"/>
    <w:rsid w:val="00C3725B"/>
    <w:rsid w:val="00C3777B"/>
    <w:rsid w:val="00C37BCB"/>
    <w:rsid w:val="00C37C6F"/>
    <w:rsid w:val="00C37E3A"/>
    <w:rsid w:val="00C37ED0"/>
    <w:rsid w:val="00C4002F"/>
    <w:rsid w:val="00C4014D"/>
    <w:rsid w:val="00C40222"/>
    <w:rsid w:val="00C4031F"/>
    <w:rsid w:val="00C40BCB"/>
    <w:rsid w:val="00C40E1D"/>
    <w:rsid w:val="00C41100"/>
    <w:rsid w:val="00C41420"/>
    <w:rsid w:val="00C4143F"/>
    <w:rsid w:val="00C416D3"/>
    <w:rsid w:val="00C41D34"/>
    <w:rsid w:val="00C42213"/>
    <w:rsid w:val="00C42308"/>
    <w:rsid w:val="00C424D9"/>
    <w:rsid w:val="00C4285B"/>
    <w:rsid w:val="00C43639"/>
    <w:rsid w:val="00C43AB9"/>
    <w:rsid w:val="00C43C0E"/>
    <w:rsid w:val="00C43CFB"/>
    <w:rsid w:val="00C43D18"/>
    <w:rsid w:val="00C445E1"/>
    <w:rsid w:val="00C44993"/>
    <w:rsid w:val="00C44AEF"/>
    <w:rsid w:val="00C44D1E"/>
    <w:rsid w:val="00C44D3A"/>
    <w:rsid w:val="00C44D49"/>
    <w:rsid w:val="00C44DAC"/>
    <w:rsid w:val="00C45031"/>
    <w:rsid w:val="00C45103"/>
    <w:rsid w:val="00C452EA"/>
    <w:rsid w:val="00C453E3"/>
    <w:rsid w:val="00C45881"/>
    <w:rsid w:val="00C458B4"/>
    <w:rsid w:val="00C459A2"/>
    <w:rsid w:val="00C45AD3"/>
    <w:rsid w:val="00C45DC6"/>
    <w:rsid w:val="00C45E36"/>
    <w:rsid w:val="00C461F9"/>
    <w:rsid w:val="00C46544"/>
    <w:rsid w:val="00C4655C"/>
    <w:rsid w:val="00C46670"/>
    <w:rsid w:val="00C46694"/>
    <w:rsid w:val="00C472D4"/>
    <w:rsid w:val="00C474A6"/>
    <w:rsid w:val="00C47616"/>
    <w:rsid w:val="00C476B1"/>
    <w:rsid w:val="00C4781E"/>
    <w:rsid w:val="00C4793E"/>
    <w:rsid w:val="00C47DEF"/>
    <w:rsid w:val="00C50130"/>
    <w:rsid w:val="00C501C9"/>
    <w:rsid w:val="00C501CA"/>
    <w:rsid w:val="00C505B3"/>
    <w:rsid w:val="00C506B6"/>
    <w:rsid w:val="00C50AC2"/>
    <w:rsid w:val="00C50EFC"/>
    <w:rsid w:val="00C50F42"/>
    <w:rsid w:val="00C51296"/>
    <w:rsid w:val="00C516BF"/>
    <w:rsid w:val="00C51913"/>
    <w:rsid w:val="00C519E9"/>
    <w:rsid w:val="00C51B86"/>
    <w:rsid w:val="00C51C60"/>
    <w:rsid w:val="00C51F32"/>
    <w:rsid w:val="00C522D4"/>
    <w:rsid w:val="00C5232D"/>
    <w:rsid w:val="00C52832"/>
    <w:rsid w:val="00C52C20"/>
    <w:rsid w:val="00C52D10"/>
    <w:rsid w:val="00C53712"/>
    <w:rsid w:val="00C5381C"/>
    <w:rsid w:val="00C538B0"/>
    <w:rsid w:val="00C539BF"/>
    <w:rsid w:val="00C53AC2"/>
    <w:rsid w:val="00C53CDA"/>
    <w:rsid w:val="00C54341"/>
    <w:rsid w:val="00C5442C"/>
    <w:rsid w:val="00C54435"/>
    <w:rsid w:val="00C5443F"/>
    <w:rsid w:val="00C5468B"/>
    <w:rsid w:val="00C546C3"/>
    <w:rsid w:val="00C54809"/>
    <w:rsid w:val="00C54B6E"/>
    <w:rsid w:val="00C554FF"/>
    <w:rsid w:val="00C55791"/>
    <w:rsid w:val="00C55E1A"/>
    <w:rsid w:val="00C55EBA"/>
    <w:rsid w:val="00C5638F"/>
    <w:rsid w:val="00C567EB"/>
    <w:rsid w:val="00C567F6"/>
    <w:rsid w:val="00C56996"/>
    <w:rsid w:val="00C56C9B"/>
    <w:rsid w:val="00C56CDF"/>
    <w:rsid w:val="00C56DC0"/>
    <w:rsid w:val="00C56E34"/>
    <w:rsid w:val="00C571B9"/>
    <w:rsid w:val="00C57AD9"/>
    <w:rsid w:val="00C60193"/>
    <w:rsid w:val="00C6094D"/>
    <w:rsid w:val="00C60EB7"/>
    <w:rsid w:val="00C60FC5"/>
    <w:rsid w:val="00C61405"/>
    <w:rsid w:val="00C6160F"/>
    <w:rsid w:val="00C616A1"/>
    <w:rsid w:val="00C61A5B"/>
    <w:rsid w:val="00C61EEC"/>
    <w:rsid w:val="00C61FDC"/>
    <w:rsid w:val="00C6213D"/>
    <w:rsid w:val="00C6241C"/>
    <w:rsid w:val="00C62C4B"/>
    <w:rsid w:val="00C632C4"/>
    <w:rsid w:val="00C64014"/>
    <w:rsid w:val="00C6440D"/>
    <w:rsid w:val="00C646CE"/>
    <w:rsid w:val="00C6495E"/>
    <w:rsid w:val="00C64E5F"/>
    <w:rsid w:val="00C64E8B"/>
    <w:rsid w:val="00C64EC2"/>
    <w:rsid w:val="00C65804"/>
    <w:rsid w:val="00C65AA5"/>
    <w:rsid w:val="00C65D4D"/>
    <w:rsid w:val="00C65F0E"/>
    <w:rsid w:val="00C66212"/>
    <w:rsid w:val="00C66244"/>
    <w:rsid w:val="00C6629E"/>
    <w:rsid w:val="00C662B4"/>
    <w:rsid w:val="00C669CB"/>
    <w:rsid w:val="00C66A93"/>
    <w:rsid w:val="00C671B7"/>
    <w:rsid w:val="00C67371"/>
    <w:rsid w:val="00C673EB"/>
    <w:rsid w:val="00C674B6"/>
    <w:rsid w:val="00C674FC"/>
    <w:rsid w:val="00C67542"/>
    <w:rsid w:val="00C67732"/>
    <w:rsid w:val="00C6773C"/>
    <w:rsid w:val="00C67893"/>
    <w:rsid w:val="00C67984"/>
    <w:rsid w:val="00C67DF5"/>
    <w:rsid w:val="00C70091"/>
    <w:rsid w:val="00C70340"/>
    <w:rsid w:val="00C7037D"/>
    <w:rsid w:val="00C70625"/>
    <w:rsid w:val="00C7090E"/>
    <w:rsid w:val="00C70B07"/>
    <w:rsid w:val="00C70C28"/>
    <w:rsid w:val="00C70EEF"/>
    <w:rsid w:val="00C7129D"/>
    <w:rsid w:val="00C714A0"/>
    <w:rsid w:val="00C71D05"/>
    <w:rsid w:val="00C720E8"/>
    <w:rsid w:val="00C72279"/>
    <w:rsid w:val="00C72775"/>
    <w:rsid w:val="00C72D4E"/>
    <w:rsid w:val="00C72EB0"/>
    <w:rsid w:val="00C73221"/>
    <w:rsid w:val="00C73D86"/>
    <w:rsid w:val="00C74227"/>
    <w:rsid w:val="00C74773"/>
    <w:rsid w:val="00C74788"/>
    <w:rsid w:val="00C7482B"/>
    <w:rsid w:val="00C7485F"/>
    <w:rsid w:val="00C749B6"/>
    <w:rsid w:val="00C74F3B"/>
    <w:rsid w:val="00C74F44"/>
    <w:rsid w:val="00C75274"/>
    <w:rsid w:val="00C7527F"/>
    <w:rsid w:val="00C75337"/>
    <w:rsid w:val="00C753B9"/>
    <w:rsid w:val="00C75455"/>
    <w:rsid w:val="00C75483"/>
    <w:rsid w:val="00C759D9"/>
    <w:rsid w:val="00C75EA7"/>
    <w:rsid w:val="00C76430"/>
    <w:rsid w:val="00C767B2"/>
    <w:rsid w:val="00C76D09"/>
    <w:rsid w:val="00C76EE8"/>
    <w:rsid w:val="00C76F3E"/>
    <w:rsid w:val="00C77AEA"/>
    <w:rsid w:val="00C80085"/>
    <w:rsid w:val="00C80117"/>
    <w:rsid w:val="00C802AA"/>
    <w:rsid w:val="00C80985"/>
    <w:rsid w:val="00C80A7C"/>
    <w:rsid w:val="00C80E2C"/>
    <w:rsid w:val="00C810CF"/>
    <w:rsid w:val="00C81446"/>
    <w:rsid w:val="00C8173C"/>
    <w:rsid w:val="00C81A16"/>
    <w:rsid w:val="00C82032"/>
    <w:rsid w:val="00C82113"/>
    <w:rsid w:val="00C822A0"/>
    <w:rsid w:val="00C823C7"/>
    <w:rsid w:val="00C826B1"/>
    <w:rsid w:val="00C82951"/>
    <w:rsid w:val="00C82BDB"/>
    <w:rsid w:val="00C83403"/>
    <w:rsid w:val="00C835BB"/>
    <w:rsid w:val="00C8367A"/>
    <w:rsid w:val="00C837B8"/>
    <w:rsid w:val="00C83C01"/>
    <w:rsid w:val="00C83DE8"/>
    <w:rsid w:val="00C8478F"/>
    <w:rsid w:val="00C84799"/>
    <w:rsid w:val="00C84FBE"/>
    <w:rsid w:val="00C85DE6"/>
    <w:rsid w:val="00C85E27"/>
    <w:rsid w:val="00C860BC"/>
    <w:rsid w:val="00C868D0"/>
    <w:rsid w:val="00C86C75"/>
    <w:rsid w:val="00C86F2D"/>
    <w:rsid w:val="00C87395"/>
    <w:rsid w:val="00C908C8"/>
    <w:rsid w:val="00C90C6D"/>
    <w:rsid w:val="00C91213"/>
    <w:rsid w:val="00C916C7"/>
    <w:rsid w:val="00C91757"/>
    <w:rsid w:val="00C91E81"/>
    <w:rsid w:val="00C92287"/>
    <w:rsid w:val="00C92442"/>
    <w:rsid w:val="00C9277B"/>
    <w:rsid w:val="00C92818"/>
    <w:rsid w:val="00C92B59"/>
    <w:rsid w:val="00C92C5B"/>
    <w:rsid w:val="00C92DCF"/>
    <w:rsid w:val="00C93248"/>
    <w:rsid w:val="00C9381E"/>
    <w:rsid w:val="00C939F8"/>
    <w:rsid w:val="00C93B86"/>
    <w:rsid w:val="00C93D2C"/>
    <w:rsid w:val="00C93D98"/>
    <w:rsid w:val="00C93E29"/>
    <w:rsid w:val="00C94039"/>
    <w:rsid w:val="00C944BD"/>
    <w:rsid w:val="00C94558"/>
    <w:rsid w:val="00C948EB"/>
    <w:rsid w:val="00C94D62"/>
    <w:rsid w:val="00C95AA9"/>
    <w:rsid w:val="00C95EE0"/>
    <w:rsid w:val="00C960B9"/>
    <w:rsid w:val="00C96741"/>
    <w:rsid w:val="00C96ABF"/>
    <w:rsid w:val="00C970C6"/>
    <w:rsid w:val="00C974A1"/>
    <w:rsid w:val="00C97698"/>
    <w:rsid w:val="00C97AD6"/>
    <w:rsid w:val="00C97C93"/>
    <w:rsid w:val="00C97E62"/>
    <w:rsid w:val="00C97FD6"/>
    <w:rsid w:val="00CA0162"/>
    <w:rsid w:val="00CA0F82"/>
    <w:rsid w:val="00CA1175"/>
    <w:rsid w:val="00CA13E4"/>
    <w:rsid w:val="00CA1F2C"/>
    <w:rsid w:val="00CA1F8B"/>
    <w:rsid w:val="00CA1FCF"/>
    <w:rsid w:val="00CA2042"/>
    <w:rsid w:val="00CA2119"/>
    <w:rsid w:val="00CA240F"/>
    <w:rsid w:val="00CA2540"/>
    <w:rsid w:val="00CA258B"/>
    <w:rsid w:val="00CA2599"/>
    <w:rsid w:val="00CA26B4"/>
    <w:rsid w:val="00CA2796"/>
    <w:rsid w:val="00CA2D31"/>
    <w:rsid w:val="00CA3415"/>
    <w:rsid w:val="00CA429C"/>
    <w:rsid w:val="00CA4581"/>
    <w:rsid w:val="00CA4997"/>
    <w:rsid w:val="00CA4B87"/>
    <w:rsid w:val="00CA4E71"/>
    <w:rsid w:val="00CA4E87"/>
    <w:rsid w:val="00CA513B"/>
    <w:rsid w:val="00CA5224"/>
    <w:rsid w:val="00CA5306"/>
    <w:rsid w:val="00CA5323"/>
    <w:rsid w:val="00CA587D"/>
    <w:rsid w:val="00CA5969"/>
    <w:rsid w:val="00CA5D41"/>
    <w:rsid w:val="00CA6206"/>
    <w:rsid w:val="00CA6317"/>
    <w:rsid w:val="00CA635F"/>
    <w:rsid w:val="00CA660C"/>
    <w:rsid w:val="00CA6796"/>
    <w:rsid w:val="00CA7107"/>
    <w:rsid w:val="00CA717F"/>
    <w:rsid w:val="00CA7904"/>
    <w:rsid w:val="00CA79B7"/>
    <w:rsid w:val="00CA7B74"/>
    <w:rsid w:val="00CB06C1"/>
    <w:rsid w:val="00CB102E"/>
    <w:rsid w:val="00CB11AE"/>
    <w:rsid w:val="00CB1403"/>
    <w:rsid w:val="00CB162C"/>
    <w:rsid w:val="00CB1797"/>
    <w:rsid w:val="00CB1D7E"/>
    <w:rsid w:val="00CB23DC"/>
    <w:rsid w:val="00CB2B5A"/>
    <w:rsid w:val="00CB2BE1"/>
    <w:rsid w:val="00CB2E3D"/>
    <w:rsid w:val="00CB2E6C"/>
    <w:rsid w:val="00CB2ED5"/>
    <w:rsid w:val="00CB32B3"/>
    <w:rsid w:val="00CB355A"/>
    <w:rsid w:val="00CB3AC3"/>
    <w:rsid w:val="00CB3FE7"/>
    <w:rsid w:val="00CB400A"/>
    <w:rsid w:val="00CB4046"/>
    <w:rsid w:val="00CB4146"/>
    <w:rsid w:val="00CB4443"/>
    <w:rsid w:val="00CB48BB"/>
    <w:rsid w:val="00CB49C8"/>
    <w:rsid w:val="00CB4CEB"/>
    <w:rsid w:val="00CB52BA"/>
    <w:rsid w:val="00CB53A6"/>
    <w:rsid w:val="00CB5A15"/>
    <w:rsid w:val="00CB5DD8"/>
    <w:rsid w:val="00CB609D"/>
    <w:rsid w:val="00CB693D"/>
    <w:rsid w:val="00CB69F8"/>
    <w:rsid w:val="00CB70CE"/>
    <w:rsid w:val="00CB7565"/>
    <w:rsid w:val="00CB77CE"/>
    <w:rsid w:val="00CB7A5E"/>
    <w:rsid w:val="00CB7BDC"/>
    <w:rsid w:val="00CC0160"/>
    <w:rsid w:val="00CC0366"/>
    <w:rsid w:val="00CC09AE"/>
    <w:rsid w:val="00CC0E26"/>
    <w:rsid w:val="00CC1229"/>
    <w:rsid w:val="00CC19BA"/>
    <w:rsid w:val="00CC2082"/>
    <w:rsid w:val="00CC2247"/>
    <w:rsid w:val="00CC243F"/>
    <w:rsid w:val="00CC24B2"/>
    <w:rsid w:val="00CC293E"/>
    <w:rsid w:val="00CC2C42"/>
    <w:rsid w:val="00CC322B"/>
    <w:rsid w:val="00CC32DA"/>
    <w:rsid w:val="00CC3466"/>
    <w:rsid w:val="00CC355B"/>
    <w:rsid w:val="00CC35ED"/>
    <w:rsid w:val="00CC3AAE"/>
    <w:rsid w:val="00CC3C15"/>
    <w:rsid w:val="00CC41B7"/>
    <w:rsid w:val="00CC42E5"/>
    <w:rsid w:val="00CC4C84"/>
    <w:rsid w:val="00CC4E26"/>
    <w:rsid w:val="00CC4E3C"/>
    <w:rsid w:val="00CC4E89"/>
    <w:rsid w:val="00CC503B"/>
    <w:rsid w:val="00CC5198"/>
    <w:rsid w:val="00CC5230"/>
    <w:rsid w:val="00CC5305"/>
    <w:rsid w:val="00CC57DD"/>
    <w:rsid w:val="00CC5992"/>
    <w:rsid w:val="00CC5CB1"/>
    <w:rsid w:val="00CC5FE0"/>
    <w:rsid w:val="00CC624A"/>
    <w:rsid w:val="00CC6386"/>
    <w:rsid w:val="00CC6B2C"/>
    <w:rsid w:val="00CC6D7A"/>
    <w:rsid w:val="00CC745D"/>
    <w:rsid w:val="00CC77C2"/>
    <w:rsid w:val="00CC7A4C"/>
    <w:rsid w:val="00CC7CF2"/>
    <w:rsid w:val="00CC7D17"/>
    <w:rsid w:val="00CC7E5C"/>
    <w:rsid w:val="00CC7FAD"/>
    <w:rsid w:val="00CD023B"/>
    <w:rsid w:val="00CD0251"/>
    <w:rsid w:val="00CD0C67"/>
    <w:rsid w:val="00CD0FE3"/>
    <w:rsid w:val="00CD138F"/>
    <w:rsid w:val="00CD1994"/>
    <w:rsid w:val="00CD1E32"/>
    <w:rsid w:val="00CD1E72"/>
    <w:rsid w:val="00CD21AF"/>
    <w:rsid w:val="00CD24E5"/>
    <w:rsid w:val="00CD284C"/>
    <w:rsid w:val="00CD2959"/>
    <w:rsid w:val="00CD2A68"/>
    <w:rsid w:val="00CD2B07"/>
    <w:rsid w:val="00CD2E5A"/>
    <w:rsid w:val="00CD3076"/>
    <w:rsid w:val="00CD333D"/>
    <w:rsid w:val="00CD33E0"/>
    <w:rsid w:val="00CD3C42"/>
    <w:rsid w:val="00CD424F"/>
    <w:rsid w:val="00CD427E"/>
    <w:rsid w:val="00CD4465"/>
    <w:rsid w:val="00CD45B1"/>
    <w:rsid w:val="00CD4829"/>
    <w:rsid w:val="00CD4891"/>
    <w:rsid w:val="00CD4E45"/>
    <w:rsid w:val="00CD5228"/>
    <w:rsid w:val="00CD5341"/>
    <w:rsid w:val="00CD57F4"/>
    <w:rsid w:val="00CD5803"/>
    <w:rsid w:val="00CD581D"/>
    <w:rsid w:val="00CD5983"/>
    <w:rsid w:val="00CD5BC2"/>
    <w:rsid w:val="00CD5E3C"/>
    <w:rsid w:val="00CD5F6B"/>
    <w:rsid w:val="00CD61E7"/>
    <w:rsid w:val="00CD6560"/>
    <w:rsid w:val="00CD6699"/>
    <w:rsid w:val="00CD6B33"/>
    <w:rsid w:val="00CD6F03"/>
    <w:rsid w:val="00CD6F1E"/>
    <w:rsid w:val="00CD70C3"/>
    <w:rsid w:val="00CD756D"/>
    <w:rsid w:val="00CD7621"/>
    <w:rsid w:val="00CD7B77"/>
    <w:rsid w:val="00CD7C46"/>
    <w:rsid w:val="00CE0068"/>
    <w:rsid w:val="00CE009A"/>
    <w:rsid w:val="00CE0193"/>
    <w:rsid w:val="00CE02AC"/>
    <w:rsid w:val="00CE0949"/>
    <w:rsid w:val="00CE0CED"/>
    <w:rsid w:val="00CE0DA0"/>
    <w:rsid w:val="00CE0DC7"/>
    <w:rsid w:val="00CE0E6C"/>
    <w:rsid w:val="00CE0EF0"/>
    <w:rsid w:val="00CE10FD"/>
    <w:rsid w:val="00CE15D5"/>
    <w:rsid w:val="00CE16A3"/>
    <w:rsid w:val="00CE1853"/>
    <w:rsid w:val="00CE1F36"/>
    <w:rsid w:val="00CE203A"/>
    <w:rsid w:val="00CE26AE"/>
    <w:rsid w:val="00CE2A15"/>
    <w:rsid w:val="00CE31C7"/>
    <w:rsid w:val="00CE335A"/>
    <w:rsid w:val="00CE3367"/>
    <w:rsid w:val="00CE3983"/>
    <w:rsid w:val="00CE39FD"/>
    <w:rsid w:val="00CE3E4E"/>
    <w:rsid w:val="00CE4209"/>
    <w:rsid w:val="00CE42A4"/>
    <w:rsid w:val="00CE4801"/>
    <w:rsid w:val="00CE4BEE"/>
    <w:rsid w:val="00CE4D78"/>
    <w:rsid w:val="00CE4F05"/>
    <w:rsid w:val="00CE52AF"/>
    <w:rsid w:val="00CE5411"/>
    <w:rsid w:val="00CE5616"/>
    <w:rsid w:val="00CE5774"/>
    <w:rsid w:val="00CE5A6C"/>
    <w:rsid w:val="00CE5E4A"/>
    <w:rsid w:val="00CE613E"/>
    <w:rsid w:val="00CE6515"/>
    <w:rsid w:val="00CE66B6"/>
    <w:rsid w:val="00CE6833"/>
    <w:rsid w:val="00CE6F08"/>
    <w:rsid w:val="00CE6F1A"/>
    <w:rsid w:val="00CE6F5B"/>
    <w:rsid w:val="00CE7667"/>
    <w:rsid w:val="00CE771F"/>
    <w:rsid w:val="00CE780C"/>
    <w:rsid w:val="00CE7945"/>
    <w:rsid w:val="00CE7A8E"/>
    <w:rsid w:val="00CF0940"/>
    <w:rsid w:val="00CF0F52"/>
    <w:rsid w:val="00CF1549"/>
    <w:rsid w:val="00CF1567"/>
    <w:rsid w:val="00CF18CC"/>
    <w:rsid w:val="00CF19D5"/>
    <w:rsid w:val="00CF1DB0"/>
    <w:rsid w:val="00CF1EA0"/>
    <w:rsid w:val="00CF2103"/>
    <w:rsid w:val="00CF264F"/>
    <w:rsid w:val="00CF2890"/>
    <w:rsid w:val="00CF293D"/>
    <w:rsid w:val="00CF2EB8"/>
    <w:rsid w:val="00CF31BE"/>
    <w:rsid w:val="00CF323A"/>
    <w:rsid w:val="00CF3659"/>
    <w:rsid w:val="00CF3956"/>
    <w:rsid w:val="00CF3BEE"/>
    <w:rsid w:val="00CF4039"/>
    <w:rsid w:val="00CF4315"/>
    <w:rsid w:val="00CF460B"/>
    <w:rsid w:val="00CF4DA4"/>
    <w:rsid w:val="00CF4E75"/>
    <w:rsid w:val="00CF5455"/>
    <w:rsid w:val="00CF5DA8"/>
    <w:rsid w:val="00CF5DD7"/>
    <w:rsid w:val="00CF6317"/>
    <w:rsid w:val="00CF647E"/>
    <w:rsid w:val="00CF67D2"/>
    <w:rsid w:val="00CF6953"/>
    <w:rsid w:val="00CF6AC9"/>
    <w:rsid w:val="00CF6BE7"/>
    <w:rsid w:val="00CF6CC7"/>
    <w:rsid w:val="00CF754C"/>
    <w:rsid w:val="00CF7E2E"/>
    <w:rsid w:val="00D0002B"/>
    <w:rsid w:val="00D00490"/>
    <w:rsid w:val="00D00CFD"/>
    <w:rsid w:val="00D00DD9"/>
    <w:rsid w:val="00D0134D"/>
    <w:rsid w:val="00D01AD8"/>
    <w:rsid w:val="00D01B14"/>
    <w:rsid w:val="00D024FA"/>
    <w:rsid w:val="00D02C58"/>
    <w:rsid w:val="00D02E77"/>
    <w:rsid w:val="00D02EAC"/>
    <w:rsid w:val="00D031EE"/>
    <w:rsid w:val="00D032DD"/>
    <w:rsid w:val="00D034DC"/>
    <w:rsid w:val="00D03544"/>
    <w:rsid w:val="00D035C0"/>
    <w:rsid w:val="00D03FF6"/>
    <w:rsid w:val="00D04068"/>
    <w:rsid w:val="00D04276"/>
    <w:rsid w:val="00D04411"/>
    <w:rsid w:val="00D04FE4"/>
    <w:rsid w:val="00D05577"/>
    <w:rsid w:val="00D056BC"/>
    <w:rsid w:val="00D0600C"/>
    <w:rsid w:val="00D061A9"/>
    <w:rsid w:val="00D06234"/>
    <w:rsid w:val="00D064A3"/>
    <w:rsid w:val="00D06CF8"/>
    <w:rsid w:val="00D07576"/>
    <w:rsid w:val="00D07881"/>
    <w:rsid w:val="00D07A5A"/>
    <w:rsid w:val="00D07A64"/>
    <w:rsid w:val="00D07C8A"/>
    <w:rsid w:val="00D102B4"/>
    <w:rsid w:val="00D105B1"/>
    <w:rsid w:val="00D10C2A"/>
    <w:rsid w:val="00D115C3"/>
    <w:rsid w:val="00D117B8"/>
    <w:rsid w:val="00D1187C"/>
    <w:rsid w:val="00D11E88"/>
    <w:rsid w:val="00D1260D"/>
    <w:rsid w:val="00D1284A"/>
    <w:rsid w:val="00D12ECE"/>
    <w:rsid w:val="00D12F78"/>
    <w:rsid w:val="00D137C0"/>
    <w:rsid w:val="00D13934"/>
    <w:rsid w:val="00D13A85"/>
    <w:rsid w:val="00D13CF7"/>
    <w:rsid w:val="00D13E42"/>
    <w:rsid w:val="00D14A63"/>
    <w:rsid w:val="00D14ACA"/>
    <w:rsid w:val="00D14D31"/>
    <w:rsid w:val="00D14D90"/>
    <w:rsid w:val="00D1506C"/>
    <w:rsid w:val="00D1516A"/>
    <w:rsid w:val="00D15F8F"/>
    <w:rsid w:val="00D16123"/>
    <w:rsid w:val="00D1651E"/>
    <w:rsid w:val="00D169D8"/>
    <w:rsid w:val="00D16A37"/>
    <w:rsid w:val="00D16B6B"/>
    <w:rsid w:val="00D17773"/>
    <w:rsid w:val="00D17AF6"/>
    <w:rsid w:val="00D17BB6"/>
    <w:rsid w:val="00D17CBE"/>
    <w:rsid w:val="00D17DE9"/>
    <w:rsid w:val="00D20380"/>
    <w:rsid w:val="00D207DD"/>
    <w:rsid w:val="00D209C4"/>
    <w:rsid w:val="00D2104D"/>
    <w:rsid w:val="00D21591"/>
    <w:rsid w:val="00D21C13"/>
    <w:rsid w:val="00D21E31"/>
    <w:rsid w:val="00D22300"/>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4818"/>
    <w:rsid w:val="00D25627"/>
    <w:rsid w:val="00D25B08"/>
    <w:rsid w:val="00D2637E"/>
    <w:rsid w:val="00D2643F"/>
    <w:rsid w:val="00D26535"/>
    <w:rsid w:val="00D266DF"/>
    <w:rsid w:val="00D26AFA"/>
    <w:rsid w:val="00D26F12"/>
    <w:rsid w:val="00D271D9"/>
    <w:rsid w:val="00D27373"/>
    <w:rsid w:val="00D2747F"/>
    <w:rsid w:val="00D2752C"/>
    <w:rsid w:val="00D27658"/>
    <w:rsid w:val="00D2788B"/>
    <w:rsid w:val="00D27E9D"/>
    <w:rsid w:val="00D27F84"/>
    <w:rsid w:val="00D30023"/>
    <w:rsid w:val="00D30338"/>
    <w:rsid w:val="00D30DD0"/>
    <w:rsid w:val="00D32168"/>
    <w:rsid w:val="00D32456"/>
    <w:rsid w:val="00D326C5"/>
    <w:rsid w:val="00D32790"/>
    <w:rsid w:val="00D33D9D"/>
    <w:rsid w:val="00D33FCF"/>
    <w:rsid w:val="00D34418"/>
    <w:rsid w:val="00D3441B"/>
    <w:rsid w:val="00D34551"/>
    <w:rsid w:val="00D34DB8"/>
    <w:rsid w:val="00D35070"/>
    <w:rsid w:val="00D35C59"/>
    <w:rsid w:val="00D35FC3"/>
    <w:rsid w:val="00D3604A"/>
    <w:rsid w:val="00D360B3"/>
    <w:rsid w:val="00D36418"/>
    <w:rsid w:val="00D36664"/>
    <w:rsid w:val="00D36E37"/>
    <w:rsid w:val="00D37C92"/>
    <w:rsid w:val="00D37EDA"/>
    <w:rsid w:val="00D401EF"/>
    <w:rsid w:val="00D40345"/>
    <w:rsid w:val="00D40487"/>
    <w:rsid w:val="00D405B1"/>
    <w:rsid w:val="00D408F8"/>
    <w:rsid w:val="00D4091F"/>
    <w:rsid w:val="00D4093B"/>
    <w:rsid w:val="00D40C0A"/>
    <w:rsid w:val="00D40E38"/>
    <w:rsid w:val="00D40E6C"/>
    <w:rsid w:val="00D40EFC"/>
    <w:rsid w:val="00D4131C"/>
    <w:rsid w:val="00D41584"/>
    <w:rsid w:val="00D4159C"/>
    <w:rsid w:val="00D42456"/>
    <w:rsid w:val="00D4258B"/>
    <w:rsid w:val="00D426BB"/>
    <w:rsid w:val="00D42D9F"/>
    <w:rsid w:val="00D433E1"/>
    <w:rsid w:val="00D4351D"/>
    <w:rsid w:val="00D437BD"/>
    <w:rsid w:val="00D4389C"/>
    <w:rsid w:val="00D43BC1"/>
    <w:rsid w:val="00D43F64"/>
    <w:rsid w:val="00D43FFA"/>
    <w:rsid w:val="00D4429A"/>
    <w:rsid w:val="00D44403"/>
    <w:rsid w:val="00D444DF"/>
    <w:rsid w:val="00D44AC5"/>
    <w:rsid w:val="00D44B1A"/>
    <w:rsid w:val="00D44C91"/>
    <w:rsid w:val="00D452B0"/>
    <w:rsid w:val="00D453B8"/>
    <w:rsid w:val="00D45439"/>
    <w:rsid w:val="00D4555E"/>
    <w:rsid w:val="00D45719"/>
    <w:rsid w:val="00D457C9"/>
    <w:rsid w:val="00D46186"/>
    <w:rsid w:val="00D4642C"/>
    <w:rsid w:val="00D4644A"/>
    <w:rsid w:val="00D46589"/>
    <w:rsid w:val="00D46791"/>
    <w:rsid w:val="00D4689A"/>
    <w:rsid w:val="00D46C91"/>
    <w:rsid w:val="00D46DFC"/>
    <w:rsid w:val="00D47938"/>
    <w:rsid w:val="00D479CE"/>
    <w:rsid w:val="00D47F2C"/>
    <w:rsid w:val="00D47FAC"/>
    <w:rsid w:val="00D500EB"/>
    <w:rsid w:val="00D50654"/>
    <w:rsid w:val="00D50A31"/>
    <w:rsid w:val="00D50B02"/>
    <w:rsid w:val="00D50EAD"/>
    <w:rsid w:val="00D50FE0"/>
    <w:rsid w:val="00D514A7"/>
    <w:rsid w:val="00D518B6"/>
    <w:rsid w:val="00D521F3"/>
    <w:rsid w:val="00D522CB"/>
    <w:rsid w:val="00D52A3A"/>
    <w:rsid w:val="00D53B22"/>
    <w:rsid w:val="00D53E49"/>
    <w:rsid w:val="00D53F68"/>
    <w:rsid w:val="00D54002"/>
    <w:rsid w:val="00D54358"/>
    <w:rsid w:val="00D54763"/>
    <w:rsid w:val="00D54771"/>
    <w:rsid w:val="00D54ACD"/>
    <w:rsid w:val="00D54D88"/>
    <w:rsid w:val="00D55364"/>
    <w:rsid w:val="00D55DCD"/>
    <w:rsid w:val="00D55EAB"/>
    <w:rsid w:val="00D55F13"/>
    <w:rsid w:val="00D55FB4"/>
    <w:rsid w:val="00D56059"/>
    <w:rsid w:val="00D56182"/>
    <w:rsid w:val="00D564EA"/>
    <w:rsid w:val="00D564ED"/>
    <w:rsid w:val="00D566C6"/>
    <w:rsid w:val="00D56EDD"/>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0D55"/>
    <w:rsid w:val="00D610E6"/>
    <w:rsid w:val="00D61464"/>
    <w:rsid w:val="00D614A3"/>
    <w:rsid w:val="00D61503"/>
    <w:rsid w:val="00D61C9F"/>
    <w:rsid w:val="00D61D5C"/>
    <w:rsid w:val="00D61E9A"/>
    <w:rsid w:val="00D62080"/>
    <w:rsid w:val="00D62465"/>
    <w:rsid w:val="00D62883"/>
    <w:rsid w:val="00D62D2E"/>
    <w:rsid w:val="00D630C6"/>
    <w:rsid w:val="00D633A8"/>
    <w:rsid w:val="00D633AC"/>
    <w:rsid w:val="00D63417"/>
    <w:rsid w:val="00D6345A"/>
    <w:rsid w:val="00D63B37"/>
    <w:rsid w:val="00D63C0D"/>
    <w:rsid w:val="00D63C28"/>
    <w:rsid w:val="00D63E45"/>
    <w:rsid w:val="00D641E3"/>
    <w:rsid w:val="00D6457C"/>
    <w:rsid w:val="00D6484E"/>
    <w:rsid w:val="00D64B55"/>
    <w:rsid w:val="00D64B5A"/>
    <w:rsid w:val="00D64E28"/>
    <w:rsid w:val="00D65BCA"/>
    <w:rsid w:val="00D66159"/>
    <w:rsid w:val="00D66430"/>
    <w:rsid w:val="00D66C93"/>
    <w:rsid w:val="00D66D97"/>
    <w:rsid w:val="00D671D3"/>
    <w:rsid w:val="00D67491"/>
    <w:rsid w:val="00D6757E"/>
    <w:rsid w:val="00D678E1"/>
    <w:rsid w:val="00D67AA9"/>
    <w:rsid w:val="00D67C00"/>
    <w:rsid w:val="00D67FDE"/>
    <w:rsid w:val="00D67FF6"/>
    <w:rsid w:val="00D700B4"/>
    <w:rsid w:val="00D7039F"/>
    <w:rsid w:val="00D70438"/>
    <w:rsid w:val="00D709D9"/>
    <w:rsid w:val="00D71355"/>
    <w:rsid w:val="00D713FD"/>
    <w:rsid w:val="00D72096"/>
    <w:rsid w:val="00D72579"/>
    <w:rsid w:val="00D7293E"/>
    <w:rsid w:val="00D72AE8"/>
    <w:rsid w:val="00D72B46"/>
    <w:rsid w:val="00D72DD0"/>
    <w:rsid w:val="00D73085"/>
    <w:rsid w:val="00D7345F"/>
    <w:rsid w:val="00D73486"/>
    <w:rsid w:val="00D73AAE"/>
    <w:rsid w:val="00D73FBC"/>
    <w:rsid w:val="00D741BA"/>
    <w:rsid w:val="00D742CD"/>
    <w:rsid w:val="00D7437C"/>
    <w:rsid w:val="00D74408"/>
    <w:rsid w:val="00D744C3"/>
    <w:rsid w:val="00D74DD6"/>
    <w:rsid w:val="00D7529F"/>
    <w:rsid w:val="00D753D1"/>
    <w:rsid w:val="00D754FF"/>
    <w:rsid w:val="00D75510"/>
    <w:rsid w:val="00D75578"/>
    <w:rsid w:val="00D75652"/>
    <w:rsid w:val="00D7582D"/>
    <w:rsid w:val="00D75F2D"/>
    <w:rsid w:val="00D7631F"/>
    <w:rsid w:val="00D769AB"/>
    <w:rsid w:val="00D76BE2"/>
    <w:rsid w:val="00D76D5F"/>
    <w:rsid w:val="00D770E2"/>
    <w:rsid w:val="00D773BC"/>
    <w:rsid w:val="00D77B2A"/>
    <w:rsid w:val="00D77D6D"/>
    <w:rsid w:val="00D80033"/>
    <w:rsid w:val="00D800A6"/>
    <w:rsid w:val="00D8019F"/>
    <w:rsid w:val="00D8055A"/>
    <w:rsid w:val="00D8101A"/>
    <w:rsid w:val="00D81174"/>
    <w:rsid w:val="00D81214"/>
    <w:rsid w:val="00D8152F"/>
    <w:rsid w:val="00D81565"/>
    <w:rsid w:val="00D819E1"/>
    <w:rsid w:val="00D81B2F"/>
    <w:rsid w:val="00D81DA3"/>
    <w:rsid w:val="00D81E9B"/>
    <w:rsid w:val="00D82684"/>
    <w:rsid w:val="00D829B3"/>
    <w:rsid w:val="00D82C4B"/>
    <w:rsid w:val="00D8310A"/>
    <w:rsid w:val="00D831C2"/>
    <w:rsid w:val="00D8328B"/>
    <w:rsid w:val="00D83791"/>
    <w:rsid w:val="00D84066"/>
    <w:rsid w:val="00D84759"/>
    <w:rsid w:val="00D84AC5"/>
    <w:rsid w:val="00D84E24"/>
    <w:rsid w:val="00D84EA9"/>
    <w:rsid w:val="00D84F5D"/>
    <w:rsid w:val="00D854D3"/>
    <w:rsid w:val="00D85E35"/>
    <w:rsid w:val="00D86572"/>
    <w:rsid w:val="00D866F4"/>
    <w:rsid w:val="00D86985"/>
    <w:rsid w:val="00D86A9F"/>
    <w:rsid w:val="00D87082"/>
    <w:rsid w:val="00D870E4"/>
    <w:rsid w:val="00D87117"/>
    <w:rsid w:val="00D875E7"/>
    <w:rsid w:val="00D876D3"/>
    <w:rsid w:val="00D87AF2"/>
    <w:rsid w:val="00D87D25"/>
    <w:rsid w:val="00D87E17"/>
    <w:rsid w:val="00D90046"/>
    <w:rsid w:val="00D90079"/>
    <w:rsid w:val="00D9017D"/>
    <w:rsid w:val="00D90598"/>
    <w:rsid w:val="00D907EE"/>
    <w:rsid w:val="00D90E43"/>
    <w:rsid w:val="00D9132B"/>
    <w:rsid w:val="00D9145F"/>
    <w:rsid w:val="00D919EA"/>
    <w:rsid w:val="00D91A87"/>
    <w:rsid w:val="00D91AA9"/>
    <w:rsid w:val="00D91D77"/>
    <w:rsid w:val="00D92748"/>
    <w:rsid w:val="00D9276B"/>
    <w:rsid w:val="00D927E8"/>
    <w:rsid w:val="00D92926"/>
    <w:rsid w:val="00D92FAB"/>
    <w:rsid w:val="00D9326B"/>
    <w:rsid w:val="00D9336D"/>
    <w:rsid w:val="00D94655"/>
    <w:rsid w:val="00D947EE"/>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A01EA"/>
    <w:rsid w:val="00DA062A"/>
    <w:rsid w:val="00DA08D0"/>
    <w:rsid w:val="00DA0E71"/>
    <w:rsid w:val="00DA0E84"/>
    <w:rsid w:val="00DA10E4"/>
    <w:rsid w:val="00DA1103"/>
    <w:rsid w:val="00DA129E"/>
    <w:rsid w:val="00DA13E2"/>
    <w:rsid w:val="00DA1487"/>
    <w:rsid w:val="00DA16D0"/>
    <w:rsid w:val="00DA1BA9"/>
    <w:rsid w:val="00DA1FFC"/>
    <w:rsid w:val="00DA2280"/>
    <w:rsid w:val="00DA2426"/>
    <w:rsid w:val="00DA24B4"/>
    <w:rsid w:val="00DA2D4D"/>
    <w:rsid w:val="00DA31A5"/>
    <w:rsid w:val="00DA39F2"/>
    <w:rsid w:val="00DA3BE2"/>
    <w:rsid w:val="00DA3CE7"/>
    <w:rsid w:val="00DA3E15"/>
    <w:rsid w:val="00DA3F69"/>
    <w:rsid w:val="00DA4052"/>
    <w:rsid w:val="00DA40FC"/>
    <w:rsid w:val="00DA4490"/>
    <w:rsid w:val="00DA5014"/>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00B"/>
    <w:rsid w:val="00DB1275"/>
    <w:rsid w:val="00DB12E6"/>
    <w:rsid w:val="00DB1754"/>
    <w:rsid w:val="00DB23FD"/>
    <w:rsid w:val="00DB2CE0"/>
    <w:rsid w:val="00DB332D"/>
    <w:rsid w:val="00DB37A5"/>
    <w:rsid w:val="00DB39F0"/>
    <w:rsid w:val="00DB3B30"/>
    <w:rsid w:val="00DB4021"/>
    <w:rsid w:val="00DB40C0"/>
    <w:rsid w:val="00DB4271"/>
    <w:rsid w:val="00DB44ED"/>
    <w:rsid w:val="00DB45C1"/>
    <w:rsid w:val="00DB499B"/>
    <w:rsid w:val="00DB4B87"/>
    <w:rsid w:val="00DB4EB9"/>
    <w:rsid w:val="00DB51FB"/>
    <w:rsid w:val="00DB5639"/>
    <w:rsid w:val="00DB5692"/>
    <w:rsid w:val="00DB56D1"/>
    <w:rsid w:val="00DB5B35"/>
    <w:rsid w:val="00DB6881"/>
    <w:rsid w:val="00DB6CEA"/>
    <w:rsid w:val="00DB7084"/>
    <w:rsid w:val="00DB72B7"/>
    <w:rsid w:val="00DB73FE"/>
    <w:rsid w:val="00DB741A"/>
    <w:rsid w:val="00DB7624"/>
    <w:rsid w:val="00DB788C"/>
    <w:rsid w:val="00DB7F6A"/>
    <w:rsid w:val="00DC00A8"/>
    <w:rsid w:val="00DC040B"/>
    <w:rsid w:val="00DC0A2A"/>
    <w:rsid w:val="00DC0A36"/>
    <w:rsid w:val="00DC0D29"/>
    <w:rsid w:val="00DC0FCE"/>
    <w:rsid w:val="00DC1107"/>
    <w:rsid w:val="00DC13D4"/>
    <w:rsid w:val="00DC1836"/>
    <w:rsid w:val="00DC1B22"/>
    <w:rsid w:val="00DC1B6C"/>
    <w:rsid w:val="00DC1EFF"/>
    <w:rsid w:val="00DC242C"/>
    <w:rsid w:val="00DC2FDC"/>
    <w:rsid w:val="00DC3587"/>
    <w:rsid w:val="00DC4366"/>
    <w:rsid w:val="00DC44FC"/>
    <w:rsid w:val="00DC4F2B"/>
    <w:rsid w:val="00DC4F3E"/>
    <w:rsid w:val="00DC520F"/>
    <w:rsid w:val="00DC5332"/>
    <w:rsid w:val="00DC56D9"/>
    <w:rsid w:val="00DC5770"/>
    <w:rsid w:val="00DC58A6"/>
    <w:rsid w:val="00DC5983"/>
    <w:rsid w:val="00DC5E50"/>
    <w:rsid w:val="00DC5EB5"/>
    <w:rsid w:val="00DC606C"/>
    <w:rsid w:val="00DC63A1"/>
    <w:rsid w:val="00DC650B"/>
    <w:rsid w:val="00DC685E"/>
    <w:rsid w:val="00DC6931"/>
    <w:rsid w:val="00DC6A96"/>
    <w:rsid w:val="00DC6FDF"/>
    <w:rsid w:val="00DC7083"/>
    <w:rsid w:val="00DC7191"/>
    <w:rsid w:val="00DC719E"/>
    <w:rsid w:val="00DC7365"/>
    <w:rsid w:val="00DC769D"/>
    <w:rsid w:val="00DC7FD3"/>
    <w:rsid w:val="00DD03B7"/>
    <w:rsid w:val="00DD0F5A"/>
    <w:rsid w:val="00DD14D7"/>
    <w:rsid w:val="00DD16C3"/>
    <w:rsid w:val="00DD2557"/>
    <w:rsid w:val="00DD2CB5"/>
    <w:rsid w:val="00DD2E93"/>
    <w:rsid w:val="00DD303E"/>
    <w:rsid w:val="00DD32E2"/>
    <w:rsid w:val="00DD331C"/>
    <w:rsid w:val="00DD363F"/>
    <w:rsid w:val="00DD37C6"/>
    <w:rsid w:val="00DD3F3D"/>
    <w:rsid w:val="00DD4209"/>
    <w:rsid w:val="00DD43CC"/>
    <w:rsid w:val="00DD45A2"/>
    <w:rsid w:val="00DD4639"/>
    <w:rsid w:val="00DD489E"/>
    <w:rsid w:val="00DD4DB2"/>
    <w:rsid w:val="00DD514C"/>
    <w:rsid w:val="00DD5185"/>
    <w:rsid w:val="00DD53DE"/>
    <w:rsid w:val="00DD5A48"/>
    <w:rsid w:val="00DD5AE5"/>
    <w:rsid w:val="00DD5C59"/>
    <w:rsid w:val="00DD6337"/>
    <w:rsid w:val="00DD650C"/>
    <w:rsid w:val="00DD67DC"/>
    <w:rsid w:val="00DD7055"/>
    <w:rsid w:val="00DD70CC"/>
    <w:rsid w:val="00DD7234"/>
    <w:rsid w:val="00DD7377"/>
    <w:rsid w:val="00DD74CC"/>
    <w:rsid w:val="00DD7A38"/>
    <w:rsid w:val="00DD7C9B"/>
    <w:rsid w:val="00DE0004"/>
    <w:rsid w:val="00DE024F"/>
    <w:rsid w:val="00DE02D8"/>
    <w:rsid w:val="00DE0908"/>
    <w:rsid w:val="00DE0E75"/>
    <w:rsid w:val="00DE136A"/>
    <w:rsid w:val="00DE1B1D"/>
    <w:rsid w:val="00DE1C28"/>
    <w:rsid w:val="00DE1C3E"/>
    <w:rsid w:val="00DE1FAE"/>
    <w:rsid w:val="00DE2021"/>
    <w:rsid w:val="00DE265F"/>
    <w:rsid w:val="00DE26A7"/>
    <w:rsid w:val="00DE2A42"/>
    <w:rsid w:val="00DE2B47"/>
    <w:rsid w:val="00DE2D86"/>
    <w:rsid w:val="00DE35A2"/>
    <w:rsid w:val="00DE3601"/>
    <w:rsid w:val="00DE385E"/>
    <w:rsid w:val="00DE4043"/>
    <w:rsid w:val="00DE407D"/>
    <w:rsid w:val="00DE499B"/>
    <w:rsid w:val="00DE49E7"/>
    <w:rsid w:val="00DE4BDA"/>
    <w:rsid w:val="00DE4D33"/>
    <w:rsid w:val="00DE52C4"/>
    <w:rsid w:val="00DE5EBD"/>
    <w:rsid w:val="00DE6004"/>
    <w:rsid w:val="00DE62EA"/>
    <w:rsid w:val="00DE6317"/>
    <w:rsid w:val="00DE640F"/>
    <w:rsid w:val="00DE649B"/>
    <w:rsid w:val="00DE69AB"/>
    <w:rsid w:val="00DE6AC3"/>
    <w:rsid w:val="00DE74A4"/>
    <w:rsid w:val="00DE76DD"/>
    <w:rsid w:val="00DE7A25"/>
    <w:rsid w:val="00DE7B4B"/>
    <w:rsid w:val="00DE7DE3"/>
    <w:rsid w:val="00DF0514"/>
    <w:rsid w:val="00DF089A"/>
    <w:rsid w:val="00DF0925"/>
    <w:rsid w:val="00DF0A03"/>
    <w:rsid w:val="00DF0B2E"/>
    <w:rsid w:val="00DF0BCF"/>
    <w:rsid w:val="00DF0D83"/>
    <w:rsid w:val="00DF1395"/>
    <w:rsid w:val="00DF13D9"/>
    <w:rsid w:val="00DF160D"/>
    <w:rsid w:val="00DF180A"/>
    <w:rsid w:val="00DF1ABD"/>
    <w:rsid w:val="00DF1B07"/>
    <w:rsid w:val="00DF22AA"/>
    <w:rsid w:val="00DF2815"/>
    <w:rsid w:val="00DF2832"/>
    <w:rsid w:val="00DF2959"/>
    <w:rsid w:val="00DF299D"/>
    <w:rsid w:val="00DF2CE5"/>
    <w:rsid w:val="00DF2DEC"/>
    <w:rsid w:val="00DF2F63"/>
    <w:rsid w:val="00DF332C"/>
    <w:rsid w:val="00DF3523"/>
    <w:rsid w:val="00DF392C"/>
    <w:rsid w:val="00DF3993"/>
    <w:rsid w:val="00DF3A01"/>
    <w:rsid w:val="00DF3B72"/>
    <w:rsid w:val="00DF48A5"/>
    <w:rsid w:val="00DF4CDC"/>
    <w:rsid w:val="00DF4E14"/>
    <w:rsid w:val="00DF57F7"/>
    <w:rsid w:val="00DF5EF3"/>
    <w:rsid w:val="00DF63CD"/>
    <w:rsid w:val="00DF670C"/>
    <w:rsid w:val="00DF6D21"/>
    <w:rsid w:val="00DF6D2C"/>
    <w:rsid w:val="00DF72C2"/>
    <w:rsid w:val="00DF7B97"/>
    <w:rsid w:val="00DF7CF3"/>
    <w:rsid w:val="00DF7FC2"/>
    <w:rsid w:val="00E001CD"/>
    <w:rsid w:val="00E00408"/>
    <w:rsid w:val="00E00C57"/>
    <w:rsid w:val="00E00E68"/>
    <w:rsid w:val="00E00EED"/>
    <w:rsid w:val="00E01002"/>
    <w:rsid w:val="00E0116E"/>
    <w:rsid w:val="00E0119B"/>
    <w:rsid w:val="00E0167E"/>
    <w:rsid w:val="00E019F1"/>
    <w:rsid w:val="00E01BB5"/>
    <w:rsid w:val="00E0211C"/>
    <w:rsid w:val="00E021DF"/>
    <w:rsid w:val="00E024C9"/>
    <w:rsid w:val="00E0277B"/>
    <w:rsid w:val="00E02AE0"/>
    <w:rsid w:val="00E02D46"/>
    <w:rsid w:val="00E03039"/>
    <w:rsid w:val="00E0316B"/>
    <w:rsid w:val="00E041CE"/>
    <w:rsid w:val="00E04370"/>
    <w:rsid w:val="00E04618"/>
    <w:rsid w:val="00E0476E"/>
    <w:rsid w:val="00E048C3"/>
    <w:rsid w:val="00E04C03"/>
    <w:rsid w:val="00E04E1D"/>
    <w:rsid w:val="00E05C1C"/>
    <w:rsid w:val="00E05D95"/>
    <w:rsid w:val="00E05DF7"/>
    <w:rsid w:val="00E05F64"/>
    <w:rsid w:val="00E06269"/>
    <w:rsid w:val="00E0660B"/>
    <w:rsid w:val="00E06A86"/>
    <w:rsid w:val="00E06B1D"/>
    <w:rsid w:val="00E07099"/>
    <w:rsid w:val="00E07181"/>
    <w:rsid w:val="00E07479"/>
    <w:rsid w:val="00E07792"/>
    <w:rsid w:val="00E07803"/>
    <w:rsid w:val="00E07EED"/>
    <w:rsid w:val="00E105CF"/>
    <w:rsid w:val="00E1062E"/>
    <w:rsid w:val="00E1095C"/>
    <w:rsid w:val="00E11710"/>
    <w:rsid w:val="00E117B6"/>
    <w:rsid w:val="00E11A4A"/>
    <w:rsid w:val="00E12086"/>
    <w:rsid w:val="00E1228C"/>
    <w:rsid w:val="00E12294"/>
    <w:rsid w:val="00E122C5"/>
    <w:rsid w:val="00E123DB"/>
    <w:rsid w:val="00E127B6"/>
    <w:rsid w:val="00E12838"/>
    <w:rsid w:val="00E12A2D"/>
    <w:rsid w:val="00E131AE"/>
    <w:rsid w:val="00E131CA"/>
    <w:rsid w:val="00E1341F"/>
    <w:rsid w:val="00E134E7"/>
    <w:rsid w:val="00E13562"/>
    <w:rsid w:val="00E135A7"/>
    <w:rsid w:val="00E13867"/>
    <w:rsid w:val="00E1388F"/>
    <w:rsid w:val="00E13AC9"/>
    <w:rsid w:val="00E13E3C"/>
    <w:rsid w:val="00E1422B"/>
    <w:rsid w:val="00E1439C"/>
    <w:rsid w:val="00E147C5"/>
    <w:rsid w:val="00E14872"/>
    <w:rsid w:val="00E14E8F"/>
    <w:rsid w:val="00E156CF"/>
    <w:rsid w:val="00E15700"/>
    <w:rsid w:val="00E15B43"/>
    <w:rsid w:val="00E15BE7"/>
    <w:rsid w:val="00E15CB9"/>
    <w:rsid w:val="00E15DB4"/>
    <w:rsid w:val="00E15E45"/>
    <w:rsid w:val="00E16614"/>
    <w:rsid w:val="00E1666D"/>
    <w:rsid w:val="00E166DF"/>
    <w:rsid w:val="00E16768"/>
    <w:rsid w:val="00E16985"/>
    <w:rsid w:val="00E169EB"/>
    <w:rsid w:val="00E16D14"/>
    <w:rsid w:val="00E16ECE"/>
    <w:rsid w:val="00E17A86"/>
    <w:rsid w:val="00E17CCD"/>
    <w:rsid w:val="00E20171"/>
    <w:rsid w:val="00E20222"/>
    <w:rsid w:val="00E2045B"/>
    <w:rsid w:val="00E20476"/>
    <w:rsid w:val="00E20617"/>
    <w:rsid w:val="00E206DD"/>
    <w:rsid w:val="00E20A74"/>
    <w:rsid w:val="00E20B02"/>
    <w:rsid w:val="00E20E40"/>
    <w:rsid w:val="00E212A8"/>
    <w:rsid w:val="00E2138F"/>
    <w:rsid w:val="00E21505"/>
    <w:rsid w:val="00E21AB0"/>
    <w:rsid w:val="00E21B18"/>
    <w:rsid w:val="00E21B68"/>
    <w:rsid w:val="00E2238C"/>
    <w:rsid w:val="00E225FA"/>
    <w:rsid w:val="00E228D6"/>
    <w:rsid w:val="00E22B27"/>
    <w:rsid w:val="00E22C14"/>
    <w:rsid w:val="00E22D01"/>
    <w:rsid w:val="00E22D4C"/>
    <w:rsid w:val="00E2305F"/>
    <w:rsid w:val="00E232D5"/>
    <w:rsid w:val="00E2355C"/>
    <w:rsid w:val="00E23674"/>
    <w:rsid w:val="00E236B1"/>
    <w:rsid w:val="00E23866"/>
    <w:rsid w:val="00E23A8C"/>
    <w:rsid w:val="00E23C01"/>
    <w:rsid w:val="00E23E68"/>
    <w:rsid w:val="00E23ECC"/>
    <w:rsid w:val="00E244EB"/>
    <w:rsid w:val="00E250C8"/>
    <w:rsid w:val="00E250DA"/>
    <w:rsid w:val="00E2554C"/>
    <w:rsid w:val="00E25A77"/>
    <w:rsid w:val="00E262E2"/>
    <w:rsid w:val="00E26A7B"/>
    <w:rsid w:val="00E26F8E"/>
    <w:rsid w:val="00E2711E"/>
    <w:rsid w:val="00E27DA1"/>
    <w:rsid w:val="00E27E14"/>
    <w:rsid w:val="00E301FE"/>
    <w:rsid w:val="00E30274"/>
    <w:rsid w:val="00E302CE"/>
    <w:rsid w:val="00E3039C"/>
    <w:rsid w:val="00E30783"/>
    <w:rsid w:val="00E30803"/>
    <w:rsid w:val="00E3086C"/>
    <w:rsid w:val="00E30ACF"/>
    <w:rsid w:val="00E30F18"/>
    <w:rsid w:val="00E31031"/>
    <w:rsid w:val="00E31541"/>
    <w:rsid w:val="00E31618"/>
    <w:rsid w:val="00E3164A"/>
    <w:rsid w:val="00E319F6"/>
    <w:rsid w:val="00E31A33"/>
    <w:rsid w:val="00E31E7A"/>
    <w:rsid w:val="00E320EF"/>
    <w:rsid w:val="00E3213F"/>
    <w:rsid w:val="00E32613"/>
    <w:rsid w:val="00E32635"/>
    <w:rsid w:val="00E331FB"/>
    <w:rsid w:val="00E333F8"/>
    <w:rsid w:val="00E33566"/>
    <w:rsid w:val="00E33795"/>
    <w:rsid w:val="00E33E77"/>
    <w:rsid w:val="00E33F17"/>
    <w:rsid w:val="00E33FC7"/>
    <w:rsid w:val="00E34368"/>
    <w:rsid w:val="00E345E2"/>
    <w:rsid w:val="00E34856"/>
    <w:rsid w:val="00E34B2A"/>
    <w:rsid w:val="00E35101"/>
    <w:rsid w:val="00E3539C"/>
    <w:rsid w:val="00E35546"/>
    <w:rsid w:val="00E35677"/>
    <w:rsid w:val="00E35DCC"/>
    <w:rsid w:val="00E35F0C"/>
    <w:rsid w:val="00E36353"/>
    <w:rsid w:val="00E36368"/>
    <w:rsid w:val="00E36C2B"/>
    <w:rsid w:val="00E36E9E"/>
    <w:rsid w:val="00E36EA1"/>
    <w:rsid w:val="00E36F4C"/>
    <w:rsid w:val="00E370D3"/>
    <w:rsid w:val="00E3716B"/>
    <w:rsid w:val="00E374E7"/>
    <w:rsid w:val="00E37A34"/>
    <w:rsid w:val="00E37A3D"/>
    <w:rsid w:val="00E37ACF"/>
    <w:rsid w:val="00E37C81"/>
    <w:rsid w:val="00E37E6E"/>
    <w:rsid w:val="00E400F2"/>
    <w:rsid w:val="00E401FD"/>
    <w:rsid w:val="00E402C2"/>
    <w:rsid w:val="00E40793"/>
    <w:rsid w:val="00E407BB"/>
    <w:rsid w:val="00E410B4"/>
    <w:rsid w:val="00E4118D"/>
    <w:rsid w:val="00E4164C"/>
    <w:rsid w:val="00E41688"/>
    <w:rsid w:val="00E41E49"/>
    <w:rsid w:val="00E421C2"/>
    <w:rsid w:val="00E4233F"/>
    <w:rsid w:val="00E4234C"/>
    <w:rsid w:val="00E4257B"/>
    <w:rsid w:val="00E426A7"/>
    <w:rsid w:val="00E428A9"/>
    <w:rsid w:val="00E42B44"/>
    <w:rsid w:val="00E42BAC"/>
    <w:rsid w:val="00E43096"/>
    <w:rsid w:val="00E43D3D"/>
    <w:rsid w:val="00E43D50"/>
    <w:rsid w:val="00E44012"/>
    <w:rsid w:val="00E445CC"/>
    <w:rsid w:val="00E4494F"/>
    <w:rsid w:val="00E45046"/>
    <w:rsid w:val="00E454A9"/>
    <w:rsid w:val="00E45576"/>
    <w:rsid w:val="00E457CF"/>
    <w:rsid w:val="00E45CB1"/>
    <w:rsid w:val="00E45D35"/>
    <w:rsid w:val="00E45DD3"/>
    <w:rsid w:val="00E45E7D"/>
    <w:rsid w:val="00E46744"/>
    <w:rsid w:val="00E4686A"/>
    <w:rsid w:val="00E46875"/>
    <w:rsid w:val="00E46C70"/>
    <w:rsid w:val="00E46D63"/>
    <w:rsid w:val="00E46F2A"/>
    <w:rsid w:val="00E4718B"/>
    <w:rsid w:val="00E474A7"/>
    <w:rsid w:val="00E478A9"/>
    <w:rsid w:val="00E479A4"/>
    <w:rsid w:val="00E47B15"/>
    <w:rsid w:val="00E50238"/>
    <w:rsid w:val="00E5029A"/>
    <w:rsid w:val="00E505CE"/>
    <w:rsid w:val="00E5076D"/>
    <w:rsid w:val="00E50B72"/>
    <w:rsid w:val="00E50CEC"/>
    <w:rsid w:val="00E50D91"/>
    <w:rsid w:val="00E50E5A"/>
    <w:rsid w:val="00E510AC"/>
    <w:rsid w:val="00E518E3"/>
    <w:rsid w:val="00E51BD2"/>
    <w:rsid w:val="00E5227D"/>
    <w:rsid w:val="00E52427"/>
    <w:rsid w:val="00E52508"/>
    <w:rsid w:val="00E52904"/>
    <w:rsid w:val="00E529BE"/>
    <w:rsid w:val="00E52ED9"/>
    <w:rsid w:val="00E530AB"/>
    <w:rsid w:val="00E53124"/>
    <w:rsid w:val="00E531D3"/>
    <w:rsid w:val="00E5322D"/>
    <w:rsid w:val="00E53984"/>
    <w:rsid w:val="00E539F2"/>
    <w:rsid w:val="00E53B02"/>
    <w:rsid w:val="00E53C6C"/>
    <w:rsid w:val="00E53E0D"/>
    <w:rsid w:val="00E54189"/>
    <w:rsid w:val="00E54AE0"/>
    <w:rsid w:val="00E54B96"/>
    <w:rsid w:val="00E54DB3"/>
    <w:rsid w:val="00E55410"/>
    <w:rsid w:val="00E5544E"/>
    <w:rsid w:val="00E55A14"/>
    <w:rsid w:val="00E55BF3"/>
    <w:rsid w:val="00E563D6"/>
    <w:rsid w:val="00E5679A"/>
    <w:rsid w:val="00E56B4A"/>
    <w:rsid w:val="00E579FF"/>
    <w:rsid w:val="00E6030A"/>
    <w:rsid w:val="00E6070C"/>
    <w:rsid w:val="00E6090B"/>
    <w:rsid w:val="00E60F6F"/>
    <w:rsid w:val="00E610D1"/>
    <w:rsid w:val="00E61482"/>
    <w:rsid w:val="00E617B8"/>
    <w:rsid w:val="00E6201B"/>
    <w:rsid w:val="00E62715"/>
    <w:rsid w:val="00E62770"/>
    <w:rsid w:val="00E62FE2"/>
    <w:rsid w:val="00E6355A"/>
    <w:rsid w:val="00E63645"/>
    <w:rsid w:val="00E63978"/>
    <w:rsid w:val="00E63C0A"/>
    <w:rsid w:val="00E63D63"/>
    <w:rsid w:val="00E643B8"/>
    <w:rsid w:val="00E6521B"/>
    <w:rsid w:val="00E655F0"/>
    <w:rsid w:val="00E65694"/>
    <w:rsid w:val="00E66243"/>
    <w:rsid w:val="00E66406"/>
    <w:rsid w:val="00E66643"/>
    <w:rsid w:val="00E666B5"/>
    <w:rsid w:val="00E6683E"/>
    <w:rsid w:val="00E66E75"/>
    <w:rsid w:val="00E670DE"/>
    <w:rsid w:val="00E67112"/>
    <w:rsid w:val="00E6720A"/>
    <w:rsid w:val="00E675EF"/>
    <w:rsid w:val="00E6764C"/>
    <w:rsid w:val="00E6795D"/>
    <w:rsid w:val="00E67D2F"/>
    <w:rsid w:val="00E7001A"/>
    <w:rsid w:val="00E7006D"/>
    <w:rsid w:val="00E7008B"/>
    <w:rsid w:val="00E70155"/>
    <w:rsid w:val="00E7032B"/>
    <w:rsid w:val="00E705F2"/>
    <w:rsid w:val="00E70F6D"/>
    <w:rsid w:val="00E70FB1"/>
    <w:rsid w:val="00E710E3"/>
    <w:rsid w:val="00E711E6"/>
    <w:rsid w:val="00E712FA"/>
    <w:rsid w:val="00E714DC"/>
    <w:rsid w:val="00E7201D"/>
    <w:rsid w:val="00E720C8"/>
    <w:rsid w:val="00E720ED"/>
    <w:rsid w:val="00E72187"/>
    <w:rsid w:val="00E727E2"/>
    <w:rsid w:val="00E72D0A"/>
    <w:rsid w:val="00E72FD7"/>
    <w:rsid w:val="00E7327C"/>
    <w:rsid w:val="00E73464"/>
    <w:rsid w:val="00E73934"/>
    <w:rsid w:val="00E73BAF"/>
    <w:rsid w:val="00E73E5F"/>
    <w:rsid w:val="00E74380"/>
    <w:rsid w:val="00E743A0"/>
    <w:rsid w:val="00E743C4"/>
    <w:rsid w:val="00E74782"/>
    <w:rsid w:val="00E74C83"/>
    <w:rsid w:val="00E74D7A"/>
    <w:rsid w:val="00E75A1B"/>
    <w:rsid w:val="00E75BE2"/>
    <w:rsid w:val="00E75C56"/>
    <w:rsid w:val="00E75C67"/>
    <w:rsid w:val="00E75CA1"/>
    <w:rsid w:val="00E7612E"/>
    <w:rsid w:val="00E7649B"/>
    <w:rsid w:val="00E76505"/>
    <w:rsid w:val="00E765CF"/>
    <w:rsid w:val="00E765E3"/>
    <w:rsid w:val="00E7671C"/>
    <w:rsid w:val="00E76B4C"/>
    <w:rsid w:val="00E76F34"/>
    <w:rsid w:val="00E77076"/>
    <w:rsid w:val="00E77377"/>
    <w:rsid w:val="00E775F9"/>
    <w:rsid w:val="00E7783B"/>
    <w:rsid w:val="00E77F8D"/>
    <w:rsid w:val="00E801D0"/>
    <w:rsid w:val="00E8049F"/>
    <w:rsid w:val="00E807F4"/>
    <w:rsid w:val="00E80A47"/>
    <w:rsid w:val="00E80CA6"/>
    <w:rsid w:val="00E81026"/>
    <w:rsid w:val="00E815CA"/>
    <w:rsid w:val="00E819FF"/>
    <w:rsid w:val="00E81A0A"/>
    <w:rsid w:val="00E81BE3"/>
    <w:rsid w:val="00E81C1F"/>
    <w:rsid w:val="00E81C5F"/>
    <w:rsid w:val="00E82361"/>
    <w:rsid w:val="00E823F3"/>
    <w:rsid w:val="00E825FA"/>
    <w:rsid w:val="00E82B4E"/>
    <w:rsid w:val="00E82CF2"/>
    <w:rsid w:val="00E834AA"/>
    <w:rsid w:val="00E83A32"/>
    <w:rsid w:val="00E840E5"/>
    <w:rsid w:val="00E84577"/>
    <w:rsid w:val="00E845EE"/>
    <w:rsid w:val="00E847BC"/>
    <w:rsid w:val="00E8511B"/>
    <w:rsid w:val="00E85280"/>
    <w:rsid w:val="00E8528B"/>
    <w:rsid w:val="00E8543F"/>
    <w:rsid w:val="00E862D8"/>
    <w:rsid w:val="00E86314"/>
    <w:rsid w:val="00E86501"/>
    <w:rsid w:val="00E866BD"/>
    <w:rsid w:val="00E86A26"/>
    <w:rsid w:val="00E86E4D"/>
    <w:rsid w:val="00E87253"/>
    <w:rsid w:val="00E87362"/>
    <w:rsid w:val="00E87817"/>
    <w:rsid w:val="00E87957"/>
    <w:rsid w:val="00E87A28"/>
    <w:rsid w:val="00E87BE7"/>
    <w:rsid w:val="00E90070"/>
    <w:rsid w:val="00E90587"/>
    <w:rsid w:val="00E906F0"/>
    <w:rsid w:val="00E90715"/>
    <w:rsid w:val="00E90B11"/>
    <w:rsid w:val="00E90BEC"/>
    <w:rsid w:val="00E90CC5"/>
    <w:rsid w:val="00E911A5"/>
    <w:rsid w:val="00E91215"/>
    <w:rsid w:val="00E91774"/>
    <w:rsid w:val="00E917E5"/>
    <w:rsid w:val="00E91A48"/>
    <w:rsid w:val="00E930F5"/>
    <w:rsid w:val="00E935BA"/>
    <w:rsid w:val="00E939CC"/>
    <w:rsid w:val="00E93DCE"/>
    <w:rsid w:val="00E943CE"/>
    <w:rsid w:val="00E94864"/>
    <w:rsid w:val="00E948F1"/>
    <w:rsid w:val="00E949D4"/>
    <w:rsid w:val="00E94A81"/>
    <w:rsid w:val="00E94AAF"/>
    <w:rsid w:val="00E94D8F"/>
    <w:rsid w:val="00E95836"/>
    <w:rsid w:val="00E95B06"/>
    <w:rsid w:val="00E95F1D"/>
    <w:rsid w:val="00E95F7E"/>
    <w:rsid w:val="00E9624B"/>
    <w:rsid w:val="00E965AF"/>
    <w:rsid w:val="00E96D8D"/>
    <w:rsid w:val="00E96DF0"/>
    <w:rsid w:val="00E97071"/>
    <w:rsid w:val="00E97077"/>
    <w:rsid w:val="00E97310"/>
    <w:rsid w:val="00E97567"/>
    <w:rsid w:val="00E975C1"/>
    <w:rsid w:val="00E9761F"/>
    <w:rsid w:val="00E97860"/>
    <w:rsid w:val="00E97FB2"/>
    <w:rsid w:val="00EA0033"/>
    <w:rsid w:val="00EA0B70"/>
    <w:rsid w:val="00EA125B"/>
    <w:rsid w:val="00EA1278"/>
    <w:rsid w:val="00EA13E9"/>
    <w:rsid w:val="00EA146D"/>
    <w:rsid w:val="00EA1FC2"/>
    <w:rsid w:val="00EA2079"/>
    <w:rsid w:val="00EA2119"/>
    <w:rsid w:val="00EA2409"/>
    <w:rsid w:val="00EA24A4"/>
    <w:rsid w:val="00EA2645"/>
    <w:rsid w:val="00EA2971"/>
    <w:rsid w:val="00EA29AB"/>
    <w:rsid w:val="00EA2F01"/>
    <w:rsid w:val="00EA2F3A"/>
    <w:rsid w:val="00EA30C0"/>
    <w:rsid w:val="00EA3762"/>
    <w:rsid w:val="00EA3B51"/>
    <w:rsid w:val="00EA4476"/>
    <w:rsid w:val="00EA4559"/>
    <w:rsid w:val="00EA4B6A"/>
    <w:rsid w:val="00EA515A"/>
    <w:rsid w:val="00EA549B"/>
    <w:rsid w:val="00EA54AA"/>
    <w:rsid w:val="00EA5906"/>
    <w:rsid w:val="00EA59F9"/>
    <w:rsid w:val="00EA5E5C"/>
    <w:rsid w:val="00EA6049"/>
    <w:rsid w:val="00EA642F"/>
    <w:rsid w:val="00EA64B0"/>
    <w:rsid w:val="00EA66BA"/>
    <w:rsid w:val="00EA6AE2"/>
    <w:rsid w:val="00EA6CEA"/>
    <w:rsid w:val="00EA77A0"/>
    <w:rsid w:val="00EA7A61"/>
    <w:rsid w:val="00EA7E95"/>
    <w:rsid w:val="00EA7FAB"/>
    <w:rsid w:val="00EB0119"/>
    <w:rsid w:val="00EB0360"/>
    <w:rsid w:val="00EB03A8"/>
    <w:rsid w:val="00EB04CF"/>
    <w:rsid w:val="00EB05BE"/>
    <w:rsid w:val="00EB085C"/>
    <w:rsid w:val="00EB0ACA"/>
    <w:rsid w:val="00EB0B93"/>
    <w:rsid w:val="00EB0CFD"/>
    <w:rsid w:val="00EB0F14"/>
    <w:rsid w:val="00EB14EF"/>
    <w:rsid w:val="00EB15AC"/>
    <w:rsid w:val="00EB1889"/>
    <w:rsid w:val="00EB1A7B"/>
    <w:rsid w:val="00EB1BB3"/>
    <w:rsid w:val="00EB1F8E"/>
    <w:rsid w:val="00EB209B"/>
    <w:rsid w:val="00EB215E"/>
    <w:rsid w:val="00EB2541"/>
    <w:rsid w:val="00EB2D5A"/>
    <w:rsid w:val="00EB308E"/>
    <w:rsid w:val="00EB3549"/>
    <w:rsid w:val="00EB3669"/>
    <w:rsid w:val="00EB3700"/>
    <w:rsid w:val="00EB383A"/>
    <w:rsid w:val="00EB3C21"/>
    <w:rsid w:val="00EB4204"/>
    <w:rsid w:val="00EB4860"/>
    <w:rsid w:val="00EB4F50"/>
    <w:rsid w:val="00EB5004"/>
    <w:rsid w:val="00EB519B"/>
    <w:rsid w:val="00EB534A"/>
    <w:rsid w:val="00EB55E8"/>
    <w:rsid w:val="00EB5B87"/>
    <w:rsid w:val="00EB6828"/>
    <w:rsid w:val="00EB7217"/>
    <w:rsid w:val="00EB72BD"/>
    <w:rsid w:val="00EB7637"/>
    <w:rsid w:val="00EB79B5"/>
    <w:rsid w:val="00EB7E4F"/>
    <w:rsid w:val="00EC02E2"/>
    <w:rsid w:val="00EC04C7"/>
    <w:rsid w:val="00EC0A64"/>
    <w:rsid w:val="00EC0B0A"/>
    <w:rsid w:val="00EC1031"/>
    <w:rsid w:val="00EC11EA"/>
    <w:rsid w:val="00EC133F"/>
    <w:rsid w:val="00EC1CCD"/>
    <w:rsid w:val="00EC1D0E"/>
    <w:rsid w:val="00EC221D"/>
    <w:rsid w:val="00EC2CF0"/>
    <w:rsid w:val="00EC2F3E"/>
    <w:rsid w:val="00EC2FCB"/>
    <w:rsid w:val="00EC3516"/>
    <w:rsid w:val="00EC364B"/>
    <w:rsid w:val="00EC44E1"/>
    <w:rsid w:val="00EC4F2A"/>
    <w:rsid w:val="00EC5019"/>
    <w:rsid w:val="00EC50A1"/>
    <w:rsid w:val="00EC51BC"/>
    <w:rsid w:val="00EC5354"/>
    <w:rsid w:val="00EC5602"/>
    <w:rsid w:val="00EC579A"/>
    <w:rsid w:val="00EC583A"/>
    <w:rsid w:val="00EC5FAA"/>
    <w:rsid w:val="00EC6329"/>
    <w:rsid w:val="00EC6491"/>
    <w:rsid w:val="00EC64D7"/>
    <w:rsid w:val="00EC66D6"/>
    <w:rsid w:val="00EC67E2"/>
    <w:rsid w:val="00EC6D25"/>
    <w:rsid w:val="00EC7255"/>
    <w:rsid w:val="00EC72D0"/>
    <w:rsid w:val="00EC7735"/>
    <w:rsid w:val="00EC7867"/>
    <w:rsid w:val="00EC7868"/>
    <w:rsid w:val="00EC7A89"/>
    <w:rsid w:val="00EC7C42"/>
    <w:rsid w:val="00EC7E0A"/>
    <w:rsid w:val="00EC7F37"/>
    <w:rsid w:val="00ED0F01"/>
    <w:rsid w:val="00ED1498"/>
    <w:rsid w:val="00ED1878"/>
    <w:rsid w:val="00ED2110"/>
    <w:rsid w:val="00ED22A8"/>
    <w:rsid w:val="00ED2538"/>
    <w:rsid w:val="00ED2788"/>
    <w:rsid w:val="00ED2989"/>
    <w:rsid w:val="00ED2A83"/>
    <w:rsid w:val="00ED2CB4"/>
    <w:rsid w:val="00ED325B"/>
    <w:rsid w:val="00ED34A5"/>
    <w:rsid w:val="00ED39CE"/>
    <w:rsid w:val="00ED3C4F"/>
    <w:rsid w:val="00ED3E06"/>
    <w:rsid w:val="00ED3E8B"/>
    <w:rsid w:val="00ED4158"/>
    <w:rsid w:val="00ED4882"/>
    <w:rsid w:val="00ED49B4"/>
    <w:rsid w:val="00ED4F18"/>
    <w:rsid w:val="00ED51BD"/>
    <w:rsid w:val="00ED5506"/>
    <w:rsid w:val="00ED55CD"/>
    <w:rsid w:val="00ED5B2C"/>
    <w:rsid w:val="00ED6331"/>
    <w:rsid w:val="00ED6A04"/>
    <w:rsid w:val="00ED6A35"/>
    <w:rsid w:val="00ED6E78"/>
    <w:rsid w:val="00ED706E"/>
    <w:rsid w:val="00ED7191"/>
    <w:rsid w:val="00ED7830"/>
    <w:rsid w:val="00ED7BE5"/>
    <w:rsid w:val="00EE0153"/>
    <w:rsid w:val="00EE02AB"/>
    <w:rsid w:val="00EE049A"/>
    <w:rsid w:val="00EE1580"/>
    <w:rsid w:val="00EE1980"/>
    <w:rsid w:val="00EE1BF5"/>
    <w:rsid w:val="00EE1C25"/>
    <w:rsid w:val="00EE1E04"/>
    <w:rsid w:val="00EE251C"/>
    <w:rsid w:val="00EE2844"/>
    <w:rsid w:val="00EE2B00"/>
    <w:rsid w:val="00EE3343"/>
    <w:rsid w:val="00EE34D1"/>
    <w:rsid w:val="00EE3717"/>
    <w:rsid w:val="00EE3878"/>
    <w:rsid w:val="00EE3C7B"/>
    <w:rsid w:val="00EE3E4C"/>
    <w:rsid w:val="00EE3F00"/>
    <w:rsid w:val="00EE402E"/>
    <w:rsid w:val="00EE41D3"/>
    <w:rsid w:val="00EE473B"/>
    <w:rsid w:val="00EE47F0"/>
    <w:rsid w:val="00EE4DCD"/>
    <w:rsid w:val="00EE5098"/>
    <w:rsid w:val="00EE50F3"/>
    <w:rsid w:val="00EE514B"/>
    <w:rsid w:val="00EE54C1"/>
    <w:rsid w:val="00EE561B"/>
    <w:rsid w:val="00EE56AC"/>
    <w:rsid w:val="00EE59EB"/>
    <w:rsid w:val="00EE5AB7"/>
    <w:rsid w:val="00EE5DB7"/>
    <w:rsid w:val="00EE5F74"/>
    <w:rsid w:val="00EE651A"/>
    <w:rsid w:val="00EE65C9"/>
    <w:rsid w:val="00EE6CD1"/>
    <w:rsid w:val="00EE6F1B"/>
    <w:rsid w:val="00EE753E"/>
    <w:rsid w:val="00EE7CBC"/>
    <w:rsid w:val="00EF054C"/>
    <w:rsid w:val="00EF0AE1"/>
    <w:rsid w:val="00EF0CD7"/>
    <w:rsid w:val="00EF13D5"/>
    <w:rsid w:val="00EF1773"/>
    <w:rsid w:val="00EF19D4"/>
    <w:rsid w:val="00EF1A63"/>
    <w:rsid w:val="00EF1F04"/>
    <w:rsid w:val="00EF22C7"/>
    <w:rsid w:val="00EF2649"/>
    <w:rsid w:val="00EF2C1F"/>
    <w:rsid w:val="00EF2EE4"/>
    <w:rsid w:val="00EF2FF7"/>
    <w:rsid w:val="00EF36FE"/>
    <w:rsid w:val="00EF371C"/>
    <w:rsid w:val="00EF3D01"/>
    <w:rsid w:val="00EF3D95"/>
    <w:rsid w:val="00EF4130"/>
    <w:rsid w:val="00EF41D1"/>
    <w:rsid w:val="00EF4286"/>
    <w:rsid w:val="00EF42CB"/>
    <w:rsid w:val="00EF49E5"/>
    <w:rsid w:val="00EF4CB1"/>
    <w:rsid w:val="00EF508C"/>
    <w:rsid w:val="00EF5448"/>
    <w:rsid w:val="00EF56E1"/>
    <w:rsid w:val="00EF5CF3"/>
    <w:rsid w:val="00EF5E6E"/>
    <w:rsid w:val="00EF5E8F"/>
    <w:rsid w:val="00EF63D9"/>
    <w:rsid w:val="00EF6464"/>
    <w:rsid w:val="00EF6A9B"/>
    <w:rsid w:val="00EF786E"/>
    <w:rsid w:val="00EF78C3"/>
    <w:rsid w:val="00EF7B06"/>
    <w:rsid w:val="00EF7C26"/>
    <w:rsid w:val="00EF7FE1"/>
    <w:rsid w:val="00F006BA"/>
    <w:rsid w:val="00F00D4D"/>
    <w:rsid w:val="00F0140B"/>
    <w:rsid w:val="00F01B66"/>
    <w:rsid w:val="00F01DCE"/>
    <w:rsid w:val="00F01F59"/>
    <w:rsid w:val="00F02000"/>
    <w:rsid w:val="00F02102"/>
    <w:rsid w:val="00F022D5"/>
    <w:rsid w:val="00F022DB"/>
    <w:rsid w:val="00F02F31"/>
    <w:rsid w:val="00F0304C"/>
    <w:rsid w:val="00F031EE"/>
    <w:rsid w:val="00F0395F"/>
    <w:rsid w:val="00F03961"/>
    <w:rsid w:val="00F039D0"/>
    <w:rsid w:val="00F03B1B"/>
    <w:rsid w:val="00F03EAA"/>
    <w:rsid w:val="00F04154"/>
    <w:rsid w:val="00F041BB"/>
    <w:rsid w:val="00F04C28"/>
    <w:rsid w:val="00F04D89"/>
    <w:rsid w:val="00F04DCC"/>
    <w:rsid w:val="00F05295"/>
    <w:rsid w:val="00F05412"/>
    <w:rsid w:val="00F05967"/>
    <w:rsid w:val="00F05CDC"/>
    <w:rsid w:val="00F05D1C"/>
    <w:rsid w:val="00F06368"/>
    <w:rsid w:val="00F069D1"/>
    <w:rsid w:val="00F06C74"/>
    <w:rsid w:val="00F07111"/>
    <w:rsid w:val="00F07992"/>
    <w:rsid w:val="00F07D01"/>
    <w:rsid w:val="00F07D6D"/>
    <w:rsid w:val="00F07EC8"/>
    <w:rsid w:val="00F105B4"/>
    <w:rsid w:val="00F112FB"/>
    <w:rsid w:val="00F1131E"/>
    <w:rsid w:val="00F11572"/>
    <w:rsid w:val="00F12154"/>
    <w:rsid w:val="00F12B4F"/>
    <w:rsid w:val="00F12D79"/>
    <w:rsid w:val="00F12DFA"/>
    <w:rsid w:val="00F134F4"/>
    <w:rsid w:val="00F13857"/>
    <w:rsid w:val="00F13F60"/>
    <w:rsid w:val="00F14563"/>
    <w:rsid w:val="00F14B08"/>
    <w:rsid w:val="00F14F09"/>
    <w:rsid w:val="00F15077"/>
    <w:rsid w:val="00F153F2"/>
    <w:rsid w:val="00F156C6"/>
    <w:rsid w:val="00F15AB2"/>
    <w:rsid w:val="00F15B4C"/>
    <w:rsid w:val="00F15CB1"/>
    <w:rsid w:val="00F15F40"/>
    <w:rsid w:val="00F16296"/>
    <w:rsid w:val="00F162AC"/>
    <w:rsid w:val="00F162C3"/>
    <w:rsid w:val="00F166AE"/>
    <w:rsid w:val="00F166FF"/>
    <w:rsid w:val="00F1692F"/>
    <w:rsid w:val="00F16BFE"/>
    <w:rsid w:val="00F16EDD"/>
    <w:rsid w:val="00F172BB"/>
    <w:rsid w:val="00F173FB"/>
    <w:rsid w:val="00F17643"/>
    <w:rsid w:val="00F17854"/>
    <w:rsid w:val="00F178D5"/>
    <w:rsid w:val="00F17F13"/>
    <w:rsid w:val="00F17F2E"/>
    <w:rsid w:val="00F20144"/>
    <w:rsid w:val="00F2054B"/>
    <w:rsid w:val="00F206C1"/>
    <w:rsid w:val="00F2098E"/>
    <w:rsid w:val="00F20B80"/>
    <w:rsid w:val="00F20CE7"/>
    <w:rsid w:val="00F20DCE"/>
    <w:rsid w:val="00F21538"/>
    <w:rsid w:val="00F219C9"/>
    <w:rsid w:val="00F222E9"/>
    <w:rsid w:val="00F22482"/>
    <w:rsid w:val="00F22A0C"/>
    <w:rsid w:val="00F22CA5"/>
    <w:rsid w:val="00F22FCB"/>
    <w:rsid w:val="00F22FD4"/>
    <w:rsid w:val="00F231D3"/>
    <w:rsid w:val="00F233A2"/>
    <w:rsid w:val="00F2342B"/>
    <w:rsid w:val="00F237A1"/>
    <w:rsid w:val="00F23B0F"/>
    <w:rsid w:val="00F2428E"/>
    <w:rsid w:val="00F24585"/>
    <w:rsid w:val="00F2471F"/>
    <w:rsid w:val="00F24D99"/>
    <w:rsid w:val="00F25406"/>
    <w:rsid w:val="00F256DD"/>
    <w:rsid w:val="00F25796"/>
    <w:rsid w:val="00F257E6"/>
    <w:rsid w:val="00F258AE"/>
    <w:rsid w:val="00F25FF9"/>
    <w:rsid w:val="00F2618B"/>
    <w:rsid w:val="00F26487"/>
    <w:rsid w:val="00F2680E"/>
    <w:rsid w:val="00F26DF1"/>
    <w:rsid w:val="00F26E4C"/>
    <w:rsid w:val="00F27119"/>
    <w:rsid w:val="00F27207"/>
    <w:rsid w:val="00F274CD"/>
    <w:rsid w:val="00F27AF0"/>
    <w:rsid w:val="00F30374"/>
    <w:rsid w:val="00F3082C"/>
    <w:rsid w:val="00F30944"/>
    <w:rsid w:val="00F30AC9"/>
    <w:rsid w:val="00F30F62"/>
    <w:rsid w:val="00F3172E"/>
    <w:rsid w:val="00F3182E"/>
    <w:rsid w:val="00F31890"/>
    <w:rsid w:val="00F319A5"/>
    <w:rsid w:val="00F31A95"/>
    <w:rsid w:val="00F31A99"/>
    <w:rsid w:val="00F31E39"/>
    <w:rsid w:val="00F31FC0"/>
    <w:rsid w:val="00F31FDD"/>
    <w:rsid w:val="00F32071"/>
    <w:rsid w:val="00F3210C"/>
    <w:rsid w:val="00F326E2"/>
    <w:rsid w:val="00F3274F"/>
    <w:rsid w:val="00F327AE"/>
    <w:rsid w:val="00F328B7"/>
    <w:rsid w:val="00F32BCA"/>
    <w:rsid w:val="00F32C30"/>
    <w:rsid w:val="00F32F48"/>
    <w:rsid w:val="00F3312B"/>
    <w:rsid w:val="00F33C41"/>
    <w:rsid w:val="00F33E05"/>
    <w:rsid w:val="00F341E7"/>
    <w:rsid w:val="00F34A8A"/>
    <w:rsid w:val="00F34B8A"/>
    <w:rsid w:val="00F34E48"/>
    <w:rsid w:val="00F3500A"/>
    <w:rsid w:val="00F3513A"/>
    <w:rsid w:val="00F351A4"/>
    <w:rsid w:val="00F352A0"/>
    <w:rsid w:val="00F353E8"/>
    <w:rsid w:val="00F3554D"/>
    <w:rsid w:val="00F36437"/>
    <w:rsid w:val="00F3674C"/>
    <w:rsid w:val="00F36820"/>
    <w:rsid w:val="00F36AF1"/>
    <w:rsid w:val="00F36F1F"/>
    <w:rsid w:val="00F379AC"/>
    <w:rsid w:val="00F37CC6"/>
    <w:rsid w:val="00F4047C"/>
    <w:rsid w:val="00F4112E"/>
    <w:rsid w:val="00F4114A"/>
    <w:rsid w:val="00F41264"/>
    <w:rsid w:val="00F416AA"/>
    <w:rsid w:val="00F41A31"/>
    <w:rsid w:val="00F420D2"/>
    <w:rsid w:val="00F4216A"/>
    <w:rsid w:val="00F42458"/>
    <w:rsid w:val="00F426DB"/>
    <w:rsid w:val="00F42850"/>
    <w:rsid w:val="00F42DF9"/>
    <w:rsid w:val="00F434F9"/>
    <w:rsid w:val="00F4369D"/>
    <w:rsid w:val="00F4377D"/>
    <w:rsid w:val="00F43849"/>
    <w:rsid w:val="00F43BAC"/>
    <w:rsid w:val="00F43E81"/>
    <w:rsid w:val="00F43EA2"/>
    <w:rsid w:val="00F43F5E"/>
    <w:rsid w:val="00F444A9"/>
    <w:rsid w:val="00F44840"/>
    <w:rsid w:val="00F449D6"/>
    <w:rsid w:val="00F44C46"/>
    <w:rsid w:val="00F44D5B"/>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014"/>
    <w:rsid w:val="00F5091F"/>
    <w:rsid w:val="00F50BAD"/>
    <w:rsid w:val="00F50F5B"/>
    <w:rsid w:val="00F5102D"/>
    <w:rsid w:val="00F51658"/>
    <w:rsid w:val="00F51766"/>
    <w:rsid w:val="00F518FC"/>
    <w:rsid w:val="00F51CE7"/>
    <w:rsid w:val="00F52251"/>
    <w:rsid w:val="00F52286"/>
    <w:rsid w:val="00F52673"/>
    <w:rsid w:val="00F52922"/>
    <w:rsid w:val="00F52A89"/>
    <w:rsid w:val="00F52E2E"/>
    <w:rsid w:val="00F52F67"/>
    <w:rsid w:val="00F53B18"/>
    <w:rsid w:val="00F53C08"/>
    <w:rsid w:val="00F54221"/>
    <w:rsid w:val="00F54319"/>
    <w:rsid w:val="00F54969"/>
    <w:rsid w:val="00F54E54"/>
    <w:rsid w:val="00F55140"/>
    <w:rsid w:val="00F554C2"/>
    <w:rsid w:val="00F55882"/>
    <w:rsid w:val="00F559DE"/>
    <w:rsid w:val="00F55C8E"/>
    <w:rsid w:val="00F55D6B"/>
    <w:rsid w:val="00F5678F"/>
    <w:rsid w:val="00F56962"/>
    <w:rsid w:val="00F5703F"/>
    <w:rsid w:val="00F576EB"/>
    <w:rsid w:val="00F57D1B"/>
    <w:rsid w:val="00F57F35"/>
    <w:rsid w:val="00F602C4"/>
    <w:rsid w:val="00F60419"/>
    <w:rsid w:val="00F60C18"/>
    <w:rsid w:val="00F60DB6"/>
    <w:rsid w:val="00F60F07"/>
    <w:rsid w:val="00F61C57"/>
    <w:rsid w:val="00F61C66"/>
    <w:rsid w:val="00F61EA2"/>
    <w:rsid w:val="00F62436"/>
    <w:rsid w:val="00F629D8"/>
    <w:rsid w:val="00F62B55"/>
    <w:rsid w:val="00F62B5B"/>
    <w:rsid w:val="00F62D1A"/>
    <w:rsid w:val="00F62F3F"/>
    <w:rsid w:val="00F63228"/>
    <w:rsid w:val="00F63401"/>
    <w:rsid w:val="00F635C8"/>
    <w:rsid w:val="00F63737"/>
    <w:rsid w:val="00F6387A"/>
    <w:rsid w:val="00F6396B"/>
    <w:rsid w:val="00F64573"/>
    <w:rsid w:val="00F64A6B"/>
    <w:rsid w:val="00F64A72"/>
    <w:rsid w:val="00F650BD"/>
    <w:rsid w:val="00F6510B"/>
    <w:rsid w:val="00F653D4"/>
    <w:rsid w:val="00F65677"/>
    <w:rsid w:val="00F657ED"/>
    <w:rsid w:val="00F65A06"/>
    <w:rsid w:val="00F66100"/>
    <w:rsid w:val="00F66177"/>
    <w:rsid w:val="00F661AA"/>
    <w:rsid w:val="00F66225"/>
    <w:rsid w:val="00F66408"/>
    <w:rsid w:val="00F6644B"/>
    <w:rsid w:val="00F66611"/>
    <w:rsid w:val="00F666AA"/>
    <w:rsid w:val="00F67DE2"/>
    <w:rsid w:val="00F67E9E"/>
    <w:rsid w:val="00F67FE0"/>
    <w:rsid w:val="00F701AC"/>
    <w:rsid w:val="00F702EC"/>
    <w:rsid w:val="00F70572"/>
    <w:rsid w:val="00F7060A"/>
    <w:rsid w:val="00F70753"/>
    <w:rsid w:val="00F708F5"/>
    <w:rsid w:val="00F70F3D"/>
    <w:rsid w:val="00F71092"/>
    <w:rsid w:val="00F71238"/>
    <w:rsid w:val="00F713C2"/>
    <w:rsid w:val="00F71757"/>
    <w:rsid w:val="00F71A20"/>
    <w:rsid w:val="00F71D05"/>
    <w:rsid w:val="00F71E39"/>
    <w:rsid w:val="00F72565"/>
    <w:rsid w:val="00F727B1"/>
    <w:rsid w:val="00F72EE2"/>
    <w:rsid w:val="00F72F16"/>
    <w:rsid w:val="00F731E8"/>
    <w:rsid w:val="00F7356A"/>
    <w:rsid w:val="00F73A3D"/>
    <w:rsid w:val="00F73EC6"/>
    <w:rsid w:val="00F74166"/>
    <w:rsid w:val="00F743F4"/>
    <w:rsid w:val="00F7459E"/>
    <w:rsid w:val="00F74C09"/>
    <w:rsid w:val="00F74F4A"/>
    <w:rsid w:val="00F74FEC"/>
    <w:rsid w:val="00F7519E"/>
    <w:rsid w:val="00F754A2"/>
    <w:rsid w:val="00F75B56"/>
    <w:rsid w:val="00F75CB5"/>
    <w:rsid w:val="00F7628F"/>
    <w:rsid w:val="00F762DC"/>
    <w:rsid w:val="00F7649E"/>
    <w:rsid w:val="00F765EE"/>
    <w:rsid w:val="00F76940"/>
    <w:rsid w:val="00F771AE"/>
    <w:rsid w:val="00F77385"/>
    <w:rsid w:val="00F7739D"/>
    <w:rsid w:val="00F77ACD"/>
    <w:rsid w:val="00F77B8E"/>
    <w:rsid w:val="00F77F48"/>
    <w:rsid w:val="00F804D7"/>
    <w:rsid w:val="00F807FE"/>
    <w:rsid w:val="00F80894"/>
    <w:rsid w:val="00F80A9D"/>
    <w:rsid w:val="00F80C90"/>
    <w:rsid w:val="00F80D8D"/>
    <w:rsid w:val="00F80EFF"/>
    <w:rsid w:val="00F80F17"/>
    <w:rsid w:val="00F81169"/>
    <w:rsid w:val="00F815B5"/>
    <w:rsid w:val="00F819E5"/>
    <w:rsid w:val="00F81D9E"/>
    <w:rsid w:val="00F82331"/>
    <w:rsid w:val="00F82343"/>
    <w:rsid w:val="00F8274B"/>
    <w:rsid w:val="00F82ACF"/>
    <w:rsid w:val="00F82D60"/>
    <w:rsid w:val="00F83184"/>
    <w:rsid w:val="00F8382C"/>
    <w:rsid w:val="00F83BA1"/>
    <w:rsid w:val="00F83C59"/>
    <w:rsid w:val="00F83FF7"/>
    <w:rsid w:val="00F846CF"/>
    <w:rsid w:val="00F846E9"/>
    <w:rsid w:val="00F84AF5"/>
    <w:rsid w:val="00F84BC3"/>
    <w:rsid w:val="00F852DD"/>
    <w:rsid w:val="00F854E5"/>
    <w:rsid w:val="00F858E0"/>
    <w:rsid w:val="00F85967"/>
    <w:rsid w:val="00F85C8E"/>
    <w:rsid w:val="00F86763"/>
    <w:rsid w:val="00F86782"/>
    <w:rsid w:val="00F86B19"/>
    <w:rsid w:val="00F86B39"/>
    <w:rsid w:val="00F86E97"/>
    <w:rsid w:val="00F87020"/>
    <w:rsid w:val="00F90014"/>
    <w:rsid w:val="00F90017"/>
    <w:rsid w:val="00F904F8"/>
    <w:rsid w:val="00F90725"/>
    <w:rsid w:val="00F91182"/>
    <w:rsid w:val="00F911CF"/>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1A3"/>
    <w:rsid w:val="00F95405"/>
    <w:rsid w:val="00F954F0"/>
    <w:rsid w:val="00F95A29"/>
    <w:rsid w:val="00F95AEF"/>
    <w:rsid w:val="00F95B79"/>
    <w:rsid w:val="00F9602E"/>
    <w:rsid w:val="00F9629D"/>
    <w:rsid w:val="00F96F45"/>
    <w:rsid w:val="00F970E1"/>
    <w:rsid w:val="00F971BC"/>
    <w:rsid w:val="00F976C2"/>
    <w:rsid w:val="00F97F70"/>
    <w:rsid w:val="00FA0330"/>
    <w:rsid w:val="00FA03C7"/>
    <w:rsid w:val="00FA0441"/>
    <w:rsid w:val="00FA053E"/>
    <w:rsid w:val="00FA06A4"/>
    <w:rsid w:val="00FA078B"/>
    <w:rsid w:val="00FA0C73"/>
    <w:rsid w:val="00FA0E21"/>
    <w:rsid w:val="00FA0F78"/>
    <w:rsid w:val="00FA102B"/>
    <w:rsid w:val="00FA1143"/>
    <w:rsid w:val="00FA118B"/>
    <w:rsid w:val="00FA13E1"/>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087"/>
    <w:rsid w:val="00FA509F"/>
    <w:rsid w:val="00FA5B11"/>
    <w:rsid w:val="00FA5F9C"/>
    <w:rsid w:val="00FA610B"/>
    <w:rsid w:val="00FA630F"/>
    <w:rsid w:val="00FA63D4"/>
    <w:rsid w:val="00FA64A6"/>
    <w:rsid w:val="00FA65EA"/>
    <w:rsid w:val="00FA6B5E"/>
    <w:rsid w:val="00FA6CA0"/>
    <w:rsid w:val="00FA7033"/>
    <w:rsid w:val="00FA7158"/>
    <w:rsid w:val="00FA76AF"/>
    <w:rsid w:val="00FA7C9C"/>
    <w:rsid w:val="00FA7E83"/>
    <w:rsid w:val="00FB0685"/>
    <w:rsid w:val="00FB0AD8"/>
    <w:rsid w:val="00FB11EE"/>
    <w:rsid w:val="00FB12D6"/>
    <w:rsid w:val="00FB13E0"/>
    <w:rsid w:val="00FB1437"/>
    <w:rsid w:val="00FB1E19"/>
    <w:rsid w:val="00FB1ECE"/>
    <w:rsid w:val="00FB1F2B"/>
    <w:rsid w:val="00FB210F"/>
    <w:rsid w:val="00FB2294"/>
    <w:rsid w:val="00FB2354"/>
    <w:rsid w:val="00FB293F"/>
    <w:rsid w:val="00FB2AFC"/>
    <w:rsid w:val="00FB2F56"/>
    <w:rsid w:val="00FB3534"/>
    <w:rsid w:val="00FB3DF9"/>
    <w:rsid w:val="00FB3EFD"/>
    <w:rsid w:val="00FB40CE"/>
    <w:rsid w:val="00FB4345"/>
    <w:rsid w:val="00FB434C"/>
    <w:rsid w:val="00FB4B55"/>
    <w:rsid w:val="00FB51E5"/>
    <w:rsid w:val="00FB53C3"/>
    <w:rsid w:val="00FB5412"/>
    <w:rsid w:val="00FB5601"/>
    <w:rsid w:val="00FB58ED"/>
    <w:rsid w:val="00FB5B63"/>
    <w:rsid w:val="00FB5E75"/>
    <w:rsid w:val="00FB636D"/>
    <w:rsid w:val="00FB64A1"/>
    <w:rsid w:val="00FB6621"/>
    <w:rsid w:val="00FB683B"/>
    <w:rsid w:val="00FB6C7A"/>
    <w:rsid w:val="00FB6C7F"/>
    <w:rsid w:val="00FB6C8B"/>
    <w:rsid w:val="00FB6C8D"/>
    <w:rsid w:val="00FB72A0"/>
    <w:rsid w:val="00FB7726"/>
    <w:rsid w:val="00FB7D06"/>
    <w:rsid w:val="00FB7DCD"/>
    <w:rsid w:val="00FC08CB"/>
    <w:rsid w:val="00FC0A19"/>
    <w:rsid w:val="00FC0B3A"/>
    <w:rsid w:val="00FC0D2E"/>
    <w:rsid w:val="00FC1524"/>
    <w:rsid w:val="00FC18B5"/>
    <w:rsid w:val="00FC1C78"/>
    <w:rsid w:val="00FC229C"/>
    <w:rsid w:val="00FC25E7"/>
    <w:rsid w:val="00FC2B49"/>
    <w:rsid w:val="00FC2D41"/>
    <w:rsid w:val="00FC3769"/>
    <w:rsid w:val="00FC392A"/>
    <w:rsid w:val="00FC3AE8"/>
    <w:rsid w:val="00FC3B44"/>
    <w:rsid w:val="00FC3CF2"/>
    <w:rsid w:val="00FC3E5F"/>
    <w:rsid w:val="00FC3F2C"/>
    <w:rsid w:val="00FC402B"/>
    <w:rsid w:val="00FC4336"/>
    <w:rsid w:val="00FC4E0A"/>
    <w:rsid w:val="00FC4E21"/>
    <w:rsid w:val="00FC5925"/>
    <w:rsid w:val="00FC5AAE"/>
    <w:rsid w:val="00FC5AEF"/>
    <w:rsid w:val="00FC5FD7"/>
    <w:rsid w:val="00FC6343"/>
    <w:rsid w:val="00FC6515"/>
    <w:rsid w:val="00FC654E"/>
    <w:rsid w:val="00FC670C"/>
    <w:rsid w:val="00FC6811"/>
    <w:rsid w:val="00FC68E2"/>
    <w:rsid w:val="00FC6AEF"/>
    <w:rsid w:val="00FC6B5E"/>
    <w:rsid w:val="00FC6C6D"/>
    <w:rsid w:val="00FC72D1"/>
    <w:rsid w:val="00FC761D"/>
    <w:rsid w:val="00FC7639"/>
    <w:rsid w:val="00FC7ADC"/>
    <w:rsid w:val="00FD011D"/>
    <w:rsid w:val="00FD0123"/>
    <w:rsid w:val="00FD0CF9"/>
    <w:rsid w:val="00FD0EA8"/>
    <w:rsid w:val="00FD17C7"/>
    <w:rsid w:val="00FD1947"/>
    <w:rsid w:val="00FD1A69"/>
    <w:rsid w:val="00FD1C09"/>
    <w:rsid w:val="00FD1D80"/>
    <w:rsid w:val="00FD1E15"/>
    <w:rsid w:val="00FD284C"/>
    <w:rsid w:val="00FD2EB2"/>
    <w:rsid w:val="00FD2F85"/>
    <w:rsid w:val="00FD3816"/>
    <w:rsid w:val="00FD3A14"/>
    <w:rsid w:val="00FD4064"/>
    <w:rsid w:val="00FD42EB"/>
    <w:rsid w:val="00FD43B0"/>
    <w:rsid w:val="00FD45A8"/>
    <w:rsid w:val="00FD45FB"/>
    <w:rsid w:val="00FD4C24"/>
    <w:rsid w:val="00FD4E45"/>
    <w:rsid w:val="00FD538C"/>
    <w:rsid w:val="00FD5E1D"/>
    <w:rsid w:val="00FD5FF8"/>
    <w:rsid w:val="00FD6386"/>
    <w:rsid w:val="00FD6410"/>
    <w:rsid w:val="00FD69A1"/>
    <w:rsid w:val="00FD6BBF"/>
    <w:rsid w:val="00FD6DE1"/>
    <w:rsid w:val="00FD6F82"/>
    <w:rsid w:val="00FD720F"/>
    <w:rsid w:val="00FD7227"/>
    <w:rsid w:val="00FD72D2"/>
    <w:rsid w:val="00FD790B"/>
    <w:rsid w:val="00FD7BD9"/>
    <w:rsid w:val="00FD7E22"/>
    <w:rsid w:val="00FE00CB"/>
    <w:rsid w:val="00FE017A"/>
    <w:rsid w:val="00FE0481"/>
    <w:rsid w:val="00FE07A7"/>
    <w:rsid w:val="00FE0A16"/>
    <w:rsid w:val="00FE0BD0"/>
    <w:rsid w:val="00FE0F78"/>
    <w:rsid w:val="00FE2436"/>
    <w:rsid w:val="00FE25FC"/>
    <w:rsid w:val="00FE295E"/>
    <w:rsid w:val="00FE2B0A"/>
    <w:rsid w:val="00FE2BD1"/>
    <w:rsid w:val="00FE2CA9"/>
    <w:rsid w:val="00FE3A76"/>
    <w:rsid w:val="00FE3AE3"/>
    <w:rsid w:val="00FE3C5E"/>
    <w:rsid w:val="00FE3D47"/>
    <w:rsid w:val="00FE4373"/>
    <w:rsid w:val="00FE4532"/>
    <w:rsid w:val="00FE45EB"/>
    <w:rsid w:val="00FE4954"/>
    <w:rsid w:val="00FE4DE3"/>
    <w:rsid w:val="00FE4FE5"/>
    <w:rsid w:val="00FE5566"/>
    <w:rsid w:val="00FE5A8E"/>
    <w:rsid w:val="00FE5DC7"/>
    <w:rsid w:val="00FE5E04"/>
    <w:rsid w:val="00FE5E14"/>
    <w:rsid w:val="00FE6010"/>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75B"/>
    <w:rsid w:val="00FF1A8B"/>
    <w:rsid w:val="00FF1C4F"/>
    <w:rsid w:val="00FF20C2"/>
    <w:rsid w:val="00FF2505"/>
    <w:rsid w:val="00FF250C"/>
    <w:rsid w:val="00FF28FE"/>
    <w:rsid w:val="00FF290E"/>
    <w:rsid w:val="00FF2C4C"/>
    <w:rsid w:val="00FF31BC"/>
    <w:rsid w:val="00FF32FD"/>
    <w:rsid w:val="00FF3CDF"/>
    <w:rsid w:val="00FF3FA8"/>
    <w:rsid w:val="00FF4311"/>
    <w:rsid w:val="00FF4379"/>
    <w:rsid w:val="00FF4829"/>
    <w:rsid w:val="00FF4935"/>
    <w:rsid w:val="00FF494B"/>
    <w:rsid w:val="00FF4950"/>
    <w:rsid w:val="00FF49D6"/>
    <w:rsid w:val="00FF4FB3"/>
    <w:rsid w:val="00FF527D"/>
    <w:rsid w:val="00FF5479"/>
    <w:rsid w:val="00FF55C8"/>
    <w:rsid w:val="00FF5AF8"/>
    <w:rsid w:val="00FF5B70"/>
    <w:rsid w:val="00FF614A"/>
    <w:rsid w:val="00FF6606"/>
    <w:rsid w:val="00FF6923"/>
    <w:rsid w:val="00FF6B53"/>
    <w:rsid w:val="00FF6D12"/>
    <w:rsid w:val="00FF6DBF"/>
    <w:rsid w:val="00FF75CB"/>
    <w:rsid w:val="00FF776B"/>
    <w:rsid w:val="00FF79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2EE52"/>
  <w15:docId w15:val="{DE2D7F12-D6F1-41BA-AC1A-938F1816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3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 w:type="paragraph" w:styleId="PlainText">
    <w:name w:val="Plain Text"/>
    <w:basedOn w:val="Normal"/>
    <w:link w:val="PlainTextChar"/>
    <w:uiPriority w:val="99"/>
    <w:unhideWhenUsed/>
    <w:rsid w:val="000634A5"/>
    <w:pPr>
      <w:autoSpaceDE/>
      <w:autoSpaceDN/>
    </w:pPr>
    <w:rPr>
      <w:rFonts w:ascii="Calibri" w:eastAsiaTheme="minorHAnsi" w:hAnsi="Calibri" w:cstheme="minorBidi"/>
      <w:sz w:val="26"/>
      <w:szCs w:val="21"/>
    </w:rPr>
  </w:style>
  <w:style w:type="character" w:customStyle="1" w:styleId="PlainTextChar">
    <w:name w:val="Plain Text Char"/>
    <w:basedOn w:val="DefaultParagraphFont"/>
    <w:link w:val="PlainText"/>
    <w:uiPriority w:val="99"/>
    <w:rsid w:val="000634A5"/>
    <w:rPr>
      <w:rFonts w:ascii="Calibri" w:eastAsiaTheme="minorHAnsi" w:hAnsi="Calibri" w:cstheme="minorBidi"/>
      <w:sz w:val="26"/>
      <w:szCs w:val="21"/>
      <w:lang w:eastAsia="en-US"/>
    </w:rPr>
  </w:style>
  <w:style w:type="paragraph" w:customStyle="1" w:styleId="gmail-m-7506229762086195806msolistparagraph">
    <w:name w:val="gmail-m_-7506229762086195806msolistparagraph"/>
    <w:basedOn w:val="Normal"/>
    <w:rsid w:val="00DE7B4B"/>
    <w:pPr>
      <w:autoSpaceDE/>
      <w:autoSpaceDN/>
      <w:spacing w:before="100" w:beforeAutospacing="1" w:after="100" w:afterAutospacing="1"/>
    </w:pPr>
    <w:rPr>
      <w:rFonts w:ascii="Calibri" w:eastAsiaTheme="minorHAnsi" w:hAnsi="Calibri" w:cs="Calibri"/>
      <w:sz w:val="22"/>
      <w:szCs w:val="22"/>
      <w:lang w:eastAsia="en-GB"/>
    </w:rPr>
  </w:style>
  <w:style w:type="paragraph" w:styleId="FootnoteText">
    <w:name w:val="footnote text"/>
    <w:basedOn w:val="Normal"/>
    <w:link w:val="FootnoteTextChar"/>
    <w:semiHidden/>
    <w:unhideWhenUsed/>
    <w:rsid w:val="00583D5A"/>
    <w:pPr>
      <w:autoSpaceDE/>
      <w:autoSpaceDN/>
    </w:pPr>
  </w:style>
  <w:style w:type="character" w:customStyle="1" w:styleId="FootnoteTextChar">
    <w:name w:val="Footnote Text Char"/>
    <w:basedOn w:val="DefaultParagraphFont"/>
    <w:link w:val="FootnoteText"/>
    <w:semiHidden/>
    <w:rsid w:val="00583D5A"/>
    <w:rPr>
      <w:lang w:eastAsia="en-US"/>
    </w:rPr>
  </w:style>
  <w:style w:type="character" w:styleId="FootnoteReference">
    <w:name w:val="footnote reference"/>
    <w:semiHidden/>
    <w:unhideWhenUsed/>
    <w:rsid w:val="00583D5A"/>
    <w:rPr>
      <w:vertAlign w:val="superscript"/>
    </w:rPr>
  </w:style>
  <w:style w:type="character" w:styleId="Emphasis">
    <w:name w:val="Emphasis"/>
    <w:basedOn w:val="DefaultParagraphFont"/>
    <w:uiPriority w:val="20"/>
    <w:qFormat/>
    <w:rsid w:val="00651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51">
      <w:bodyDiv w:val="1"/>
      <w:marLeft w:val="0"/>
      <w:marRight w:val="0"/>
      <w:marTop w:val="0"/>
      <w:marBottom w:val="0"/>
      <w:divBdr>
        <w:top w:val="none" w:sz="0" w:space="0" w:color="auto"/>
        <w:left w:val="none" w:sz="0" w:space="0" w:color="auto"/>
        <w:bottom w:val="none" w:sz="0" w:space="0" w:color="auto"/>
        <w:right w:val="none" w:sz="0" w:space="0" w:color="auto"/>
      </w:divBdr>
    </w:div>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21367700">
      <w:bodyDiv w:val="1"/>
      <w:marLeft w:val="0"/>
      <w:marRight w:val="0"/>
      <w:marTop w:val="0"/>
      <w:marBottom w:val="0"/>
      <w:divBdr>
        <w:top w:val="none" w:sz="0" w:space="0" w:color="auto"/>
        <w:left w:val="none" w:sz="0" w:space="0" w:color="auto"/>
        <w:bottom w:val="none" w:sz="0" w:space="0" w:color="auto"/>
        <w:right w:val="none" w:sz="0" w:space="0" w:color="auto"/>
      </w:divBdr>
    </w:div>
    <w:div w:id="28336696">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42877768">
      <w:bodyDiv w:val="1"/>
      <w:marLeft w:val="0"/>
      <w:marRight w:val="0"/>
      <w:marTop w:val="0"/>
      <w:marBottom w:val="0"/>
      <w:divBdr>
        <w:top w:val="none" w:sz="0" w:space="0" w:color="auto"/>
        <w:left w:val="none" w:sz="0" w:space="0" w:color="auto"/>
        <w:bottom w:val="none" w:sz="0" w:space="0" w:color="auto"/>
        <w:right w:val="none" w:sz="0" w:space="0" w:color="auto"/>
      </w:divBdr>
    </w:div>
    <w:div w:id="71199063">
      <w:bodyDiv w:val="1"/>
      <w:marLeft w:val="0"/>
      <w:marRight w:val="0"/>
      <w:marTop w:val="0"/>
      <w:marBottom w:val="0"/>
      <w:divBdr>
        <w:top w:val="none" w:sz="0" w:space="0" w:color="auto"/>
        <w:left w:val="none" w:sz="0" w:space="0" w:color="auto"/>
        <w:bottom w:val="none" w:sz="0" w:space="0" w:color="auto"/>
        <w:right w:val="none" w:sz="0" w:space="0" w:color="auto"/>
      </w:divBdr>
    </w:div>
    <w:div w:id="8731543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190850446">
      <w:bodyDiv w:val="1"/>
      <w:marLeft w:val="0"/>
      <w:marRight w:val="0"/>
      <w:marTop w:val="0"/>
      <w:marBottom w:val="0"/>
      <w:divBdr>
        <w:top w:val="none" w:sz="0" w:space="0" w:color="auto"/>
        <w:left w:val="none" w:sz="0" w:space="0" w:color="auto"/>
        <w:bottom w:val="none" w:sz="0" w:space="0" w:color="auto"/>
        <w:right w:val="none" w:sz="0" w:space="0" w:color="auto"/>
      </w:divBdr>
    </w:div>
    <w:div w:id="194587286">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51817710">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43820718">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26465353">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0779009">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51163026">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3419866">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18254978">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40524501">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994721094">
      <w:bodyDiv w:val="1"/>
      <w:marLeft w:val="0"/>
      <w:marRight w:val="0"/>
      <w:marTop w:val="0"/>
      <w:marBottom w:val="0"/>
      <w:divBdr>
        <w:top w:val="none" w:sz="0" w:space="0" w:color="auto"/>
        <w:left w:val="none" w:sz="0" w:space="0" w:color="auto"/>
        <w:bottom w:val="none" w:sz="0" w:space="0" w:color="auto"/>
        <w:right w:val="none" w:sz="0" w:space="0" w:color="auto"/>
      </w:divBdr>
    </w:div>
    <w:div w:id="994839815">
      <w:bodyDiv w:val="1"/>
      <w:marLeft w:val="0"/>
      <w:marRight w:val="0"/>
      <w:marTop w:val="0"/>
      <w:marBottom w:val="0"/>
      <w:divBdr>
        <w:top w:val="none" w:sz="0" w:space="0" w:color="auto"/>
        <w:left w:val="none" w:sz="0" w:space="0" w:color="auto"/>
        <w:bottom w:val="none" w:sz="0" w:space="0" w:color="auto"/>
        <w:right w:val="none" w:sz="0" w:space="0" w:color="auto"/>
      </w:divBdr>
    </w:div>
    <w:div w:id="1071805659">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138957829">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34005734">
      <w:bodyDiv w:val="1"/>
      <w:marLeft w:val="0"/>
      <w:marRight w:val="0"/>
      <w:marTop w:val="0"/>
      <w:marBottom w:val="0"/>
      <w:divBdr>
        <w:top w:val="none" w:sz="0" w:space="0" w:color="auto"/>
        <w:left w:val="none" w:sz="0" w:space="0" w:color="auto"/>
        <w:bottom w:val="none" w:sz="0" w:space="0" w:color="auto"/>
        <w:right w:val="none" w:sz="0" w:space="0" w:color="auto"/>
      </w:divBdr>
    </w:div>
    <w:div w:id="1280258990">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301688872">
      <w:bodyDiv w:val="1"/>
      <w:marLeft w:val="0"/>
      <w:marRight w:val="0"/>
      <w:marTop w:val="0"/>
      <w:marBottom w:val="0"/>
      <w:divBdr>
        <w:top w:val="none" w:sz="0" w:space="0" w:color="auto"/>
        <w:left w:val="none" w:sz="0" w:space="0" w:color="auto"/>
        <w:bottom w:val="none" w:sz="0" w:space="0" w:color="auto"/>
        <w:right w:val="none" w:sz="0" w:space="0" w:color="auto"/>
      </w:divBdr>
    </w:div>
    <w:div w:id="1378164986">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50545721">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092315166">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15863857">
      <w:bodyDiv w:val="1"/>
      <w:marLeft w:val="0"/>
      <w:marRight w:val="0"/>
      <w:marTop w:val="0"/>
      <w:marBottom w:val="0"/>
      <w:divBdr>
        <w:top w:val="none" w:sz="0" w:space="0" w:color="auto"/>
        <w:left w:val="none" w:sz="0" w:space="0" w:color="auto"/>
        <w:bottom w:val="none" w:sz="0" w:space="0" w:color="auto"/>
        <w:right w:val="none" w:sz="0" w:space="0" w:color="auto"/>
      </w:divBdr>
    </w:div>
    <w:div w:id="162877822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66975046">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673337958">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47650397">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768698263">
      <w:bodyDiv w:val="1"/>
      <w:marLeft w:val="0"/>
      <w:marRight w:val="0"/>
      <w:marTop w:val="0"/>
      <w:marBottom w:val="0"/>
      <w:divBdr>
        <w:top w:val="none" w:sz="0" w:space="0" w:color="auto"/>
        <w:left w:val="none" w:sz="0" w:space="0" w:color="auto"/>
        <w:bottom w:val="none" w:sz="0" w:space="0" w:color="auto"/>
        <w:right w:val="none" w:sz="0" w:space="0" w:color="auto"/>
      </w:divBdr>
    </w:div>
    <w:div w:id="1772163164">
      <w:bodyDiv w:val="1"/>
      <w:marLeft w:val="0"/>
      <w:marRight w:val="0"/>
      <w:marTop w:val="0"/>
      <w:marBottom w:val="0"/>
      <w:divBdr>
        <w:top w:val="none" w:sz="0" w:space="0" w:color="auto"/>
        <w:left w:val="none" w:sz="0" w:space="0" w:color="auto"/>
        <w:bottom w:val="none" w:sz="0" w:space="0" w:color="auto"/>
        <w:right w:val="none" w:sz="0" w:space="0" w:color="auto"/>
      </w:divBdr>
    </w:div>
    <w:div w:id="1835994292">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37073589">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3497</TotalTime>
  <Pages>6</Pages>
  <Words>2510</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Michelle Power</cp:lastModifiedBy>
  <cp:revision>258</cp:revision>
  <cp:lastPrinted>2021-11-04T09:29:00Z</cp:lastPrinted>
  <dcterms:created xsi:type="dcterms:W3CDTF">2021-10-16T07:35:00Z</dcterms:created>
  <dcterms:modified xsi:type="dcterms:W3CDTF">2021-11-04T09:54:00Z</dcterms:modified>
</cp:coreProperties>
</file>