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2AAE" w14:textId="77777777" w:rsidR="001E6203" w:rsidRPr="001E6203" w:rsidRDefault="001E6203" w:rsidP="001E6203">
      <w:r w:rsidRPr="001E6203">
        <w:t>Received quote from Tom £200 for Windows in Hall inside and out +4 bus shelters. G</w:t>
      </w:r>
    </w:p>
    <w:p w14:paraId="3911673B" w14:textId="77777777" w:rsidR="002C77D7" w:rsidRDefault="002C77D7"/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03"/>
    <w:rsid w:val="001E6203"/>
    <w:rsid w:val="002C77D7"/>
    <w:rsid w:val="0091747E"/>
    <w:rsid w:val="00D925BB"/>
    <w:rsid w:val="00DB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D10B"/>
  <w15:chartTrackingRefBased/>
  <w15:docId w15:val="{24D7F703-0F2D-4C12-962F-D24777C4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E6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2025-07-11T10:21:00Z</dcterms:created>
  <dcterms:modified xsi:type="dcterms:W3CDTF">2025-07-11T10:22:00Z</dcterms:modified>
</cp:coreProperties>
</file>