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2E0" w14:textId="2E4D00E5" w:rsidR="00B564FA" w:rsidRPr="0060651F" w:rsidRDefault="0060651F" w:rsidP="002609F2">
      <w:pPr>
        <w:tabs>
          <w:tab w:val="right" w:pos="13750"/>
        </w:tabs>
        <w:rPr>
          <w:b/>
          <w:bCs/>
          <w:sz w:val="24"/>
          <w:szCs w:val="24"/>
        </w:rPr>
      </w:pPr>
      <w:r w:rsidRPr="673E1C05">
        <w:rPr>
          <w:b/>
          <w:bCs/>
          <w:sz w:val="24"/>
          <w:szCs w:val="24"/>
        </w:rPr>
        <w:t>BARLING MAGNA PAR</w:t>
      </w:r>
      <w:r w:rsidR="00886012" w:rsidRPr="673E1C05">
        <w:rPr>
          <w:b/>
          <w:bCs/>
          <w:sz w:val="24"/>
          <w:szCs w:val="24"/>
        </w:rPr>
        <w:t>I</w:t>
      </w:r>
      <w:r w:rsidRPr="673E1C05">
        <w:rPr>
          <w:b/>
          <w:bCs/>
          <w:sz w:val="24"/>
          <w:szCs w:val="24"/>
        </w:rPr>
        <w:t>SH COUNCIL –</w:t>
      </w:r>
      <w:r w:rsidR="00367E6F" w:rsidRPr="673E1C05">
        <w:rPr>
          <w:b/>
          <w:bCs/>
          <w:sz w:val="24"/>
          <w:szCs w:val="24"/>
        </w:rPr>
        <w:t xml:space="preserve"> </w:t>
      </w:r>
      <w:r w:rsidRPr="673E1C05">
        <w:rPr>
          <w:b/>
          <w:bCs/>
          <w:sz w:val="24"/>
          <w:szCs w:val="24"/>
        </w:rPr>
        <w:t>ANNUAL TARGETS FOR 20</w:t>
      </w:r>
      <w:r w:rsidR="00232AE3" w:rsidRPr="673E1C05">
        <w:rPr>
          <w:b/>
          <w:bCs/>
          <w:sz w:val="24"/>
          <w:szCs w:val="24"/>
        </w:rPr>
        <w:t>2</w:t>
      </w:r>
      <w:r w:rsidR="002E22FD">
        <w:rPr>
          <w:b/>
          <w:bCs/>
          <w:sz w:val="24"/>
          <w:szCs w:val="24"/>
        </w:rPr>
        <w:t>6</w:t>
      </w:r>
      <w:r w:rsidR="1D896E95" w:rsidRPr="673E1C05">
        <w:rPr>
          <w:b/>
          <w:bCs/>
          <w:sz w:val="24"/>
          <w:szCs w:val="24"/>
        </w:rPr>
        <w:t>-2</w:t>
      </w:r>
      <w:r w:rsidR="002E22FD">
        <w:rPr>
          <w:b/>
          <w:bCs/>
          <w:sz w:val="24"/>
          <w:szCs w:val="24"/>
        </w:rPr>
        <w:t>7</w:t>
      </w:r>
      <w:r>
        <w:tab/>
      </w:r>
      <w:r w:rsidR="00367E6F" w:rsidRPr="673E1C05">
        <w:rPr>
          <w:b/>
          <w:bCs/>
          <w:sz w:val="24"/>
          <w:szCs w:val="24"/>
        </w:rPr>
        <w:t xml:space="preserve">Approved by Council </w:t>
      </w:r>
      <w:r w:rsidR="002E22FD">
        <w:rPr>
          <w:b/>
          <w:bCs/>
          <w:sz w:val="24"/>
          <w:szCs w:val="24"/>
        </w:rPr>
        <w:t>14</w:t>
      </w:r>
      <w:r w:rsidR="004E1314" w:rsidRPr="673E1C05">
        <w:rPr>
          <w:b/>
          <w:bCs/>
          <w:sz w:val="24"/>
          <w:szCs w:val="24"/>
        </w:rPr>
        <w:t xml:space="preserve"> May</w:t>
      </w:r>
      <w:r w:rsidR="00C0516E" w:rsidRPr="673E1C05">
        <w:rPr>
          <w:b/>
          <w:bCs/>
          <w:sz w:val="24"/>
          <w:szCs w:val="24"/>
        </w:rPr>
        <w:t xml:space="preserve"> 202</w:t>
      </w:r>
      <w:r w:rsidR="002E22FD">
        <w:rPr>
          <w:b/>
          <w:bCs/>
          <w:sz w:val="24"/>
          <w:szCs w:val="24"/>
        </w:rPr>
        <w:t>6</w:t>
      </w:r>
      <w:r w:rsidR="00C0516E" w:rsidRPr="673E1C0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210"/>
        <w:gridCol w:w="1275"/>
        <w:gridCol w:w="3402"/>
      </w:tblGrid>
      <w:tr w:rsidR="0060651F" w14:paraId="33F3993D" w14:textId="77777777" w:rsidTr="673E1C05">
        <w:trPr>
          <w:tblHeader/>
        </w:trPr>
        <w:tc>
          <w:tcPr>
            <w:tcW w:w="9210" w:type="dxa"/>
          </w:tcPr>
          <w:p w14:paraId="7152C375" w14:textId="117D888F" w:rsidR="0060651F" w:rsidRPr="0060651F" w:rsidRDefault="0060651F" w:rsidP="0060651F">
            <w:pPr>
              <w:jc w:val="center"/>
              <w:rPr>
                <w:b/>
                <w:bCs/>
                <w:sz w:val="24"/>
                <w:szCs w:val="24"/>
              </w:rPr>
            </w:pPr>
            <w:r w:rsidRPr="0060651F">
              <w:rPr>
                <w:b/>
                <w:bCs/>
                <w:sz w:val="24"/>
                <w:szCs w:val="24"/>
              </w:rPr>
              <w:t>Targets for the year</w:t>
            </w:r>
          </w:p>
        </w:tc>
        <w:tc>
          <w:tcPr>
            <w:tcW w:w="1275" w:type="dxa"/>
          </w:tcPr>
          <w:p w14:paraId="0F21664E" w14:textId="58E8EA12" w:rsidR="0060651F" w:rsidRPr="0060651F" w:rsidRDefault="0060651F" w:rsidP="0060651F">
            <w:pPr>
              <w:jc w:val="center"/>
              <w:rPr>
                <w:b/>
                <w:bCs/>
                <w:sz w:val="24"/>
                <w:szCs w:val="24"/>
              </w:rPr>
            </w:pPr>
            <w:r w:rsidRPr="0060651F">
              <w:rPr>
                <w:b/>
                <w:bCs/>
                <w:sz w:val="24"/>
                <w:szCs w:val="24"/>
              </w:rPr>
              <w:t>Progress</w:t>
            </w:r>
          </w:p>
        </w:tc>
        <w:tc>
          <w:tcPr>
            <w:tcW w:w="3402" w:type="dxa"/>
          </w:tcPr>
          <w:p w14:paraId="7AFB0F72" w14:textId="77777777" w:rsidR="0060651F" w:rsidRPr="0060651F" w:rsidRDefault="0060651F" w:rsidP="0060651F">
            <w:pPr>
              <w:jc w:val="center"/>
              <w:rPr>
                <w:b/>
                <w:bCs/>
                <w:sz w:val="24"/>
                <w:szCs w:val="24"/>
              </w:rPr>
            </w:pPr>
            <w:r w:rsidRPr="0060651F">
              <w:rPr>
                <w:b/>
                <w:bCs/>
                <w:sz w:val="24"/>
                <w:szCs w:val="24"/>
              </w:rPr>
              <w:t>Comments</w:t>
            </w:r>
          </w:p>
          <w:p w14:paraId="0F5E6920" w14:textId="45A235E9" w:rsidR="0060651F" w:rsidRPr="0060651F" w:rsidRDefault="0060651F" w:rsidP="006065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651F" w14:paraId="5069C17F" w14:textId="77777777" w:rsidTr="673E1C05">
        <w:tc>
          <w:tcPr>
            <w:tcW w:w="9210" w:type="dxa"/>
          </w:tcPr>
          <w:p w14:paraId="7882450C" w14:textId="77777777" w:rsidR="0060651F" w:rsidRPr="00155FC5" w:rsidRDefault="0060651F" w:rsidP="00A72FA8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155FC5">
              <w:rPr>
                <w:b/>
                <w:sz w:val="24"/>
                <w:szCs w:val="24"/>
                <w:u w:val="single"/>
              </w:rPr>
              <w:t>Community relations</w:t>
            </w:r>
          </w:p>
          <w:p w14:paraId="389FDD0A" w14:textId="77777777" w:rsidR="0060651F" w:rsidRDefault="0060651F" w:rsidP="00A72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will:</w:t>
            </w:r>
          </w:p>
          <w:p w14:paraId="07DE8052" w14:textId="709D4257" w:rsidR="0060651F" w:rsidRPr="00B3467E" w:rsidRDefault="0060651F" w:rsidP="00B346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4F75D7">
              <w:rPr>
                <w:sz w:val="24"/>
                <w:szCs w:val="24"/>
              </w:rPr>
              <w:t>Make efforts throughout the year to publicise its work and its openness to public participation by means of its noticeboards, website</w:t>
            </w:r>
            <w:r w:rsidR="002E22FD">
              <w:rPr>
                <w:sz w:val="24"/>
                <w:szCs w:val="24"/>
              </w:rPr>
              <w:t xml:space="preserve"> and </w:t>
            </w:r>
            <w:r w:rsidRPr="004F75D7">
              <w:rPr>
                <w:sz w:val="24"/>
                <w:szCs w:val="24"/>
              </w:rPr>
              <w:t>Facebook</w:t>
            </w:r>
            <w:r w:rsidR="002E22FD">
              <w:rPr>
                <w:sz w:val="24"/>
                <w:szCs w:val="24"/>
              </w:rPr>
              <w:t>.</w:t>
            </w:r>
            <w:r w:rsidR="007C1773">
              <w:rPr>
                <w:sz w:val="24"/>
                <w:szCs w:val="24"/>
              </w:rPr>
              <w:br/>
            </w:r>
          </w:p>
          <w:p w14:paraId="1CFEDDFF" w14:textId="386A0EF2" w:rsidR="0060651F" w:rsidRPr="00886787" w:rsidRDefault="0060651F" w:rsidP="0088678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4F75D7">
              <w:rPr>
                <w:sz w:val="24"/>
                <w:szCs w:val="24"/>
              </w:rPr>
              <w:t xml:space="preserve">Explore ways in which volunteers from the local community can engage more with the work of the Council, not least </w:t>
            </w:r>
            <w:r>
              <w:rPr>
                <w:sz w:val="24"/>
                <w:szCs w:val="24"/>
              </w:rPr>
              <w:t xml:space="preserve">the </w:t>
            </w:r>
            <w:r w:rsidRPr="004F75D7">
              <w:rPr>
                <w:sz w:val="24"/>
                <w:szCs w:val="24"/>
              </w:rPr>
              <w:t>young people</w:t>
            </w:r>
            <w:r>
              <w:rPr>
                <w:sz w:val="24"/>
                <w:szCs w:val="24"/>
              </w:rPr>
              <w:t xml:space="preserve"> of the parish</w:t>
            </w:r>
            <w:r w:rsidRPr="004F75D7">
              <w:rPr>
                <w:sz w:val="24"/>
                <w:szCs w:val="24"/>
              </w:rPr>
              <w:t>.</w:t>
            </w:r>
          </w:p>
          <w:p w14:paraId="7EF4FF85" w14:textId="77777777" w:rsidR="0060651F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78973DC0" w14:textId="4F68EA9B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7876AA06">
              <w:rPr>
                <w:sz w:val="24"/>
                <w:szCs w:val="24"/>
              </w:rPr>
              <w:t xml:space="preserve">To conduct a sensitive but thorough review of the distribution of Christmas Hampers, as well as ensuring that this provision takes place once again for Christmas </w:t>
            </w:r>
            <w:r w:rsidR="439B7F5E" w:rsidRPr="7876AA06">
              <w:rPr>
                <w:sz w:val="24"/>
                <w:szCs w:val="24"/>
              </w:rPr>
              <w:t>202</w:t>
            </w:r>
            <w:r w:rsidR="00886787">
              <w:rPr>
                <w:sz w:val="24"/>
                <w:szCs w:val="24"/>
              </w:rPr>
              <w:t>6</w:t>
            </w:r>
            <w:r w:rsidRPr="7876AA06">
              <w:rPr>
                <w:sz w:val="24"/>
                <w:szCs w:val="24"/>
              </w:rPr>
              <w:t>.</w:t>
            </w:r>
          </w:p>
          <w:p w14:paraId="27BCFC11" w14:textId="77777777" w:rsidR="0060651F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5D28DED7" w14:textId="3541ED3F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7876AA06">
              <w:rPr>
                <w:sz w:val="24"/>
                <w:szCs w:val="24"/>
              </w:rPr>
              <w:t xml:space="preserve">To celebrate an award to the Citizen of the Year once again for </w:t>
            </w:r>
            <w:r w:rsidR="439B7F5E" w:rsidRPr="7876AA06">
              <w:rPr>
                <w:sz w:val="24"/>
                <w:szCs w:val="24"/>
              </w:rPr>
              <w:t>202</w:t>
            </w:r>
            <w:r w:rsidR="00886787">
              <w:rPr>
                <w:sz w:val="24"/>
                <w:szCs w:val="24"/>
              </w:rPr>
              <w:t>6</w:t>
            </w:r>
            <w:r w:rsidRPr="7876AA06">
              <w:rPr>
                <w:sz w:val="24"/>
                <w:szCs w:val="24"/>
              </w:rPr>
              <w:t>.</w:t>
            </w:r>
          </w:p>
          <w:p w14:paraId="63E12BBA" w14:textId="77777777" w:rsidR="0060651F" w:rsidRPr="0060651F" w:rsidRDefault="0060651F" w:rsidP="00A72FA8">
            <w:pPr>
              <w:pStyle w:val="ListParagraph"/>
              <w:rPr>
                <w:sz w:val="24"/>
                <w:szCs w:val="24"/>
              </w:rPr>
            </w:pPr>
          </w:p>
          <w:p w14:paraId="03F9D41F" w14:textId="0F9DD7E5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7876AA06">
              <w:rPr>
                <w:sz w:val="24"/>
                <w:szCs w:val="24"/>
              </w:rPr>
              <w:t>To make an award for the best Christmas lights</w:t>
            </w:r>
            <w:r w:rsidR="729FD9A8" w:rsidRPr="7876AA06">
              <w:rPr>
                <w:sz w:val="24"/>
                <w:szCs w:val="24"/>
              </w:rPr>
              <w:t xml:space="preserve"> in </w:t>
            </w:r>
            <w:r w:rsidR="439B7F5E" w:rsidRPr="7876AA06">
              <w:rPr>
                <w:sz w:val="24"/>
                <w:szCs w:val="24"/>
              </w:rPr>
              <w:t>202</w:t>
            </w:r>
            <w:r w:rsidR="00886787">
              <w:rPr>
                <w:sz w:val="24"/>
                <w:szCs w:val="24"/>
              </w:rPr>
              <w:t>6</w:t>
            </w:r>
            <w:r w:rsidRPr="7876AA06">
              <w:rPr>
                <w:sz w:val="24"/>
                <w:szCs w:val="24"/>
              </w:rPr>
              <w:t>.</w:t>
            </w:r>
          </w:p>
          <w:p w14:paraId="4D5583DF" w14:textId="77777777" w:rsidR="0060651F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1D58310E" w14:textId="330CAA10" w:rsidR="00B66031" w:rsidRDefault="0060651F" w:rsidP="00591FC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publish news and information quarterly in the Great Wakering Community Association news.</w:t>
            </w:r>
          </w:p>
          <w:p w14:paraId="3C63F803" w14:textId="77777777" w:rsidR="00804503" w:rsidRPr="00804503" w:rsidRDefault="00804503" w:rsidP="00804503">
            <w:pPr>
              <w:pStyle w:val="ListParagraph"/>
              <w:rPr>
                <w:sz w:val="24"/>
                <w:szCs w:val="24"/>
              </w:rPr>
            </w:pPr>
          </w:p>
          <w:p w14:paraId="4C999E8A" w14:textId="77777777" w:rsidR="00804503" w:rsidRDefault="00804503" w:rsidP="00804503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5C942299" w14:textId="77777777" w:rsidR="000E2EFA" w:rsidRPr="000E2EFA" w:rsidRDefault="000E2EFA" w:rsidP="000E2EFA">
            <w:pPr>
              <w:pStyle w:val="ListParagraph"/>
              <w:rPr>
                <w:sz w:val="24"/>
                <w:szCs w:val="24"/>
              </w:rPr>
            </w:pPr>
          </w:p>
          <w:p w14:paraId="476DDBC0" w14:textId="77777777" w:rsidR="000E2EFA" w:rsidRDefault="000E2EFA" w:rsidP="000E2EFA">
            <w:pPr>
              <w:spacing w:line="276" w:lineRule="auto"/>
              <w:rPr>
                <w:sz w:val="24"/>
                <w:szCs w:val="24"/>
              </w:rPr>
            </w:pPr>
          </w:p>
          <w:p w14:paraId="68374A86" w14:textId="77777777" w:rsidR="000E2EFA" w:rsidRDefault="000E2EFA" w:rsidP="000E2EFA">
            <w:pPr>
              <w:spacing w:line="276" w:lineRule="auto"/>
              <w:rPr>
                <w:sz w:val="24"/>
                <w:szCs w:val="24"/>
              </w:rPr>
            </w:pPr>
          </w:p>
          <w:p w14:paraId="3747CF87" w14:textId="77777777" w:rsidR="000E2EFA" w:rsidRDefault="000E2EFA" w:rsidP="000E2EFA">
            <w:pPr>
              <w:spacing w:line="276" w:lineRule="auto"/>
              <w:rPr>
                <w:sz w:val="24"/>
                <w:szCs w:val="24"/>
              </w:rPr>
            </w:pPr>
          </w:p>
          <w:p w14:paraId="3B84D918" w14:textId="77777777" w:rsidR="000E2EFA" w:rsidRDefault="000E2EFA" w:rsidP="000E2EFA">
            <w:pPr>
              <w:spacing w:line="276" w:lineRule="auto"/>
              <w:rPr>
                <w:sz w:val="24"/>
                <w:szCs w:val="24"/>
              </w:rPr>
            </w:pPr>
          </w:p>
          <w:p w14:paraId="153245A7" w14:textId="77777777" w:rsidR="000E2EFA" w:rsidRPr="000E2EFA" w:rsidRDefault="000E2EFA" w:rsidP="000E2EFA">
            <w:pPr>
              <w:spacing w:line="276" w:lineRule="auto"/>
              <w:rPr>
                <w:sz w:val="24"/>
                <w:szCs w:val="24"/>
              </w:rPr>
            </w:pPr>
          </w:p>
          <w:p w14:paraId="40AD2AC5" w14:textId="667C2B8F" w:rsidR="0060651F" w:rsidRPr="00DF4062" w:rsidRDefault="0060651F" w:rsidP="00A72FA8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DF4062">
              <w:rPr>
                <w:b/>
                <w:sz w:val="24"/>
                <w:szCs w:val="24"/>
                <w:u w:val="single"/>
              </w:rPr>
              <w:lastRenderedPageBreak/>
              <w:t>Governance</w:t>
            </w:r>
          </w:p>
          <w:p w14:paraId="4E4EAF91" w14:textId="77777777" w:rsidR="0060651F" w:rsidRPr="000154D7" w:rsidRDefault="0060651F" w:rsidP="00A72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will:</w:t>
            </w:r>
          </w:p>
          <w:p w14:paraId="3BB22C03" w14:textId="0BE21595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312521CB">
              <w:rPr>
                <w:sz w:val="24"/>
                <w:szCs w:val="24"/>
              </w:rPr>
              <w:t>Ensure continuation of insurance cover adequate to the needs of the Council</w:t>
            </w:r>
            <w:r w:rsidR="729FD9A8" w:rsidRPr="312521CB">
              <w:rPr>
                <w:sz w:val="24"/>
                <w:szCs w:val="24"/>
              </w:rPr>
              <w:t xml:space="preserve">, as the current deal </w:t>
            </w:r>
            <w:r w:rsidR="73BA3055" w:rsidRPr="312521CB">
              <w:rPr>
                <w:sz w:val="24"/>
                <w:szCs w:val="24"/>
              </w:rPr>
              <w:t>ends</w:t>
            </w:r>
            <w:r w:rsidR="729FD9A8" w:rsidRPr="312521CB">
              <w:rPr>
                <w:sz w:val="24"/>
                <w:szCs w:val="24"/>
              </w:rPr>
              <w:t xml:space="preserve"> in </w:t>
            </w:r>
            <w:r w:rsidR="00804503">
              <w:rPr>
                <w:sz w:val="24"/>
                <w:szCs w:val="24"/>
              </w:rPr>
              <w:t>June 2026</w:t>
            </w:r>
            <w:r w:rsidRPr="312521CB">
              <w:rPr>
                <w:sz w:val="24"/>
                <w:szCs w:val="24"/>
              </w:rPr>
              <w:t>.</w:t>
            </w:r>
          </w:p>
          <w:p w14:paraId="21FDFAAD" w14:textId="77777777" w:rsidR="0060651F" w:rsidRPr="00E8630D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3D4F3CDE" w14:textId="784A179C" w:rsidR="0060651F" w:rsidRPr="00F16E18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F16E18">
              <w:rPr>
                <w:sz w:val="24"/>
                <w:szCs w:val="24"/>
              </w:rPr>
              <w:t>Complete a thorough revision of the Council’s asset register</w:t>
            </w:r>
            <w:r w:rsidR="00186050">
              <w:rPr>
                <w:sz w:val="24"/>
                <w:szCs w:val="24"/>
              </w:rPr>
              <w:t>.</w:t>
            </w:r>
          </w:p>
          <w:p w14:paraId="6637E075" w14:textId="77777777" w:rsidR="0060651F" w:rsidRPr="004F559F" w:rsidRDefault="0060651F" w:rsidP="004F559F">
            <w:pPr>
              <w:spacing w:line="276" w:lineRule="auto"/>
              <w:rPr>
                <w:sz w:val="24"/>
                <w:szCs w:val="24"/>
              </w:rPr>
            </w:pPr>
          </w:p>
          <w:p w14:paraId="3735ED58" w14:textId="179D7970" w:rsidR="0060651F" w:rsidRPr="00F16E18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312521CB">
              <w:rPr>
                <w:sz w:val="24"/>
                <w:szCs w:val="24"/>
              </w:rPr>
              <w:t xml:space="preserve">Review its standing orders, financial </w:t>
            </w:r>
            <w:bookmarkStart w:id="0" w:name="_Int_EbXu9QEs"/>
            <w:r w:rsidRPr="312521CB">
              <w:rPr>
                <w:sz w:val="24"/>
                <w:szCs w:val="24"/>
              </w:rPr>
              <w:t>regulations</w:t>
            </w:r>
            <w:bookmarkEnd w:id="0"/>
            <w:r w:rsidRPr="312521CB">
              <w:rPr>
                <w:sz w:val="24"/>
                <w:szCs w:val="24"/>
              </w:rPr>
              <w:t xml:space="preserve"> and code of conduct by </w:t>
            </w:r>
            <w:r w:rsidR="00804503">
              <w:rPr>
                <w:sz w:val="24"/>
                <w:szCs w:val="24"/>
              </w:rPr>
              <w:t>May</w:t>
            </w:r>
            <w:r w:rsidRPr="312521CB">
              <w:rPr>
                <w:sz w:val="24"/>
                <w:szCs w:val="24"/>
              </w:rPr>
              <w:t xml:space="preserve"> </w:t>
            </w:r>
            <w:r w:rsidR="0064465F" w:rsidRPr="312521CB">
              <w:rPr>
                <w:sz w:val="24"/>
                <w:szCs w:val="24"/>
              </w:rPr>
              <w:t>202</w:t>
            </w:r>
            <w:r w:rsidR="00804503">
              <w:rPr>
                <w:sz w:val="24"/>
                <w:szCs w:val="24"/>
              </w:rPr>
              <w:t>7</w:t>
            </w:r>
            <w:r w:rsidRPr="312521CB">
              <w:rPr>
                <w:sz w:val="24"/>
                <w:szCs w:val="24"/>
              </w:rPr>
              <w:t>.</w:t>
            </w:r>
          </w:p>
          <w:p w14:paraId="0729187C" w14:textId="77777777" w:rsidR="0060651F" w:rsidRPr="0060651F" w:rsidRDefault="0060651F" w:rsidP="00A72FA8">
            <w:pPr>
              <w:pStyle w:val="ListParagraph"/>
              <w:rPr>
                <w:sz w:val="24"/>
                <w:szCs w:val="24"/>
              </w:rPr>
            </w:pPr>
          </w:p>
          <w:p w14:paraId="2ADF279B" w14:textId="3A8ECD66" w:rsidR="0060651F" w:rsidRPr="00E8630D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7876AA06">
              <w:rPr>
                <w:sz w:val="24"/>
                <w:szCs w:val="24"/>
              </w:rPr>
              <w:t xml:space="preserve">Agree a precept and budget for </w:t>
            </w:r>
            <w:r w:rsidR="12168B78" w:rsidRPr="7876AA06">
              <w:rPr>
                <w:sz w:val="24"/>
                <w:szCs w:val="24"/>
              </w:rPr>
              <w:t>202</w:t>
            </w:r>
            <w:r w:rsidR="00804503">
              <w:rPr>
                <w:sz w:val="24"/>
                <w:szCs w:val="24"/>
              </w:rPr>
              <w:t>6</w:t>
            </w:r>
            <w:r w:rsidR="2073C014" w:rsidRPr="7876AA06">
              <w:rPr>
                <w:sz w:val="24"/>
                <w:szCs w:val="24"/>
              </w:rPr>
              <w:t>-2</w:t>
            </w:r>
            <w:r w:rsidR="00804503">
              <w:rPr>
                <w:sz w:val="24"/>
                <w:szCs w:val="24"/>
              </w:rPr>
              <w:t>7</w:t>
            </w:r>
            <w:r w:rsidRPr="7876AA06">
              <w:rPr>
                <w:sz w:val="24"/>
                <w:szCs w:val="24"/>
              </w:rPr>
              <w:t xml:space="preserve"> by 1</w:t>
            </w:r>
            <w:r w:rsidR="0CBE05AB" w:rsidRPr="7876AA06">
              <w:rPr>
                <w:sz w:val="24"/>
                <w:szCs w:val="24"/>
              </w:rPr>
              <w:t>4</w:t>
            </w:r>
            <w:r w:rsidRPr="7876AA06">
              <w:rPr>
                <w:sz w:val="24"/>
                <w:szCs w:val="24"/>
              </w:rPr>
              <w:t xml:space="preserve"> January 202</w:t>
            </w:r>
            <w:r w:rsidR="00804503">
              <w:rPr>
                <w:sz w:val="24"/>
                <w:szCs w:val="24"/>
              </w:rPr>
              <w:t>7</w:t>
            </w:r>
            <w:r w:rsidRPr="7876AA06">
              <w:rPr>
                <w:sz w:val="24"/>
                <w:szCs w:val="24"/>
              </w:rPr>
              <w:t>.</w:t>
            </w:r>
          </w:p>
          <w:p w14:paraId="69B4CBC1" w14:textId="77777777" w:rsidR="0060651F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4DFF2898" w14:textId="19F9F40E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E8630D">
              <w:rPr>
                <w:sz w:val="24"/>
                <w:szCs w:val="24"/>
              </w:rPr>
              <w:t>Oversee the implementation of any recommendations by the internal or external auditor and compliance with audit procedures.</w:t>
            </w:r>
          </w:p>
          <w:p w14:paraId="25147EA6" w14:textId="77777777" w:rsidR="0060651F" w:rsidRPr="0060651F" w:rsidRDefault="0060651F" w:rsidP="00A72FA8">
            <w:pPr>
              <w:spacing w:line="276" w:lineRule="auto"/>
              <w:rPr>
                <w:sz w:val="24"/>
                <w:szCs w:val="24"/>
              </w:rPr>
            </w:pPr>
          </w:p>
          <w:p w14:paraId="50C52D67" w14:textId="48D6552E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Encourage all councillors to undertake relevant training to assist them in the discharge of their duties. </w:t>
            </w:r>
          </w:p>
          <w:p w14:paraId="618EA2C5" w14:textId="77777777" w:rsidR="0060651F" w:rsidRPr="0060651F" w:rsidRDefault="0060651F" w:rsidP="00A72FA8">
            <w:pPr>
              <w:spacing w:line="276" w:lineRule="auto"/>
              <w:rPr>
                <w:sz w:val="24"/>
                <w:szCs w:val="24"/>
              </w:rPr>
            </w:pPr>
          </w:p>
          <w:p w14:paraId="376BAE9F" w14:textId="77777777" w:rsidR="0060651F" w:rsidRPr="00DF4062" w:rsidRDefault="0060651F" w:rsidP="00A72FA8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DF4062">
              <w:rPr>
                <w:b/>
                <w:sz w:val="24"/>
                <w:szCs w:val="24"/>
                <w:u w:val="single"/>
              </w:rPr>
              <w:t>Health and safety</w:t>
            </w:r>
          </w:p>
          <w:p w14:paraId="3916DA4F" w14:textId="77777777" w:rsidR="0060651F" w:rsidRDefault="0060651F" w:rsidP="00A72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will:</w:t>
            </w:r>
          </w:p>
          <w:p w14:paraId="3CC1ECA7" w14:textId="01F8D95D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E822FE">
              <w:rPr>
                <w:sz w:val="24"/>
                <w:szCs w:val="24"/>
              </w:rPr>
              <w:t>Require the Clerk to carry out a risk assessment for all Council events.</w:t>
            </w:r>
          </w:p>
          <w:p w14:paraId="42B77E41" w14:textId="77777777" w:rsidR="0060651F" w:rsidRPr="00E822FE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76A0A858" w14:textId="245F13A2" w:rsidR="0060651F" w:rsidRPr="00E822FE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7876AA06">
              <w:rPr>
                <w:sz w:val="24"/>
                <w:szCs w:val="24"/>
              </w:rPr>
              <w:t xml:space="preserve">Complete </w:t>
            </w:r>
            <w:proofErr w:type="gramStart"/>
            <w:r w:rsidRPr="7876AA06">
              <w:rPr>
                <w:sz w:val="24"/>
                <w:szCs w:val="24"/>
              </w:rPr>
              <w:t xml:space="preserve">a </w:t>
            </w:r>
            <w:r w:rsidR="005276D7">
              <w:rPr>
                <w:sz w:val="24"/>
                <w:szCs w:val="24"/>
              </w:rPr>
              <w:t>and</w:t>
            </w:r>
            <w:proofErr w:type="gramEnd"/>
            <w:r w:rsidRPr="7876AA06">
              <w:rPr>
                <w:sz w:val="24"/>
                <w:szCs w:val="24"/>
              </w:rPr>
              <w:t xml:space="preserve"> undertake a full new risk assessment by 31 March 202</w:t>
            </w:r>
            <w:r w:rsidR="005276D7">
              <w:rPr>
                <w:sz w:val="24"/>
                <w:szCs w:val="24"/>
              </w:rPr>
              <w:t>7</w:t>
            </w:r>
            <w:r w:rsidRPr="7876AA06">
              <w:rPr>
                <w:sz w:val="24"/>
                <w:szCs w:val="24"/>
              </w:rPr>
              <w:t>.</w:t>
            </w:r>
          </w:p>
          <w:p w14:paraId="2AA99EBD" w14:textId="483B756D" w:rsidR="0060651F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0C672478" w14:textId="69CB43F1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E822FE">
              <w:rPr>
                <w:sz w:val="24"/>
                <w:szCs w:val="24"/>
              </w:rPr>
              <w:t>Require and approve a fire risk assessment at the Parish</w:t>
            </w:r>
            <w:r>
              <w:rPr>
                <w:sz w:val="24"/>
                <w:szCs w:val="24"/>
              </w:rPr>
              <w:t xml:space="preserve"> Hall</w:t>
            </w:r>
            <w:r w:rsidR="003868DF">
              <w:rPr>
                <w:sz w:val="24"/>
                <w:szCs w:val="24"/>
              </w:rPr>
              <w:t>.</w:t>
            </w:r>
            <w:r w:rsidRPr="00E822FE">
              <w:rPr>
                <w:sz w:val="24"/>
                <w:szCs w:val="24"/>
              </w:rPr>
              <w:t xml:space="preserve"> </w:t>
            </w:r>
          </w:p>
          <w:p w14:paraId="17391983" w14:textId="77777777" w:rsidR="0060651F" w:rsidRPr="00E822FE" w:rsidRDefault="0060651F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6BEEC3AB" w14:textId="0087285C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7876AA06">
              <w:rPr>
                <w:sz w:val="24"/>
                <w:szCs w:val="24"/>
              </w:rPr>
              <w:lastRenderedPageBreak/>
              <w:t>Require an annual safety inspection of the Play Area by a qualified inspector, by 3</w:t>
            </w:r>
            <w:r w:rsidR="00A579DE">
              <w:rPr>
                <w:sz w:val="24"/>
                <w:szCs w:val="24"/>
              </w:rPr>
              <w:t>1</w:t>
            </w:r>
            <w:r w:rsidRPr="7876AA06">
              <w:rPr>
                <w:sz w:val="24"/>
                <w:szCs w:val="24"/>
              </w:rPr>
              <w:t xml:space="preserve"> </w:t>
            </w:r>
            <w:r w:rsidR="00A579DE">
              <w:rPr>
                <w:sz w:val="24"/>
                <w:szCs w:val="24"/>
              </w:rPr>
              <w:t>May</w:t>
            </w:r>
            <w:r w:rsidRPr="7876AA06">
              <w:rPr>
                <w:sz w:val="24"/>
                <w:szCs w:val="24"/>
              </w:rPr>
              <w:t xml:space="preserve"> </w:t>
            </w:r>
            <w:r w:rsidR="439B7F5E" w:rsidRPr="7876AA06">
              <w:rPr>
                <w:sz w:val="24"/>
                <w:szCs w:val="24"/>
              </w:rPr>
              <w:t>202</w:t>
            </w:r>
            <w:r w:rsidR="00A579DE">
              <w:rPr>
                <w:sz w:val="24"/>
                <w:szCs w:val="24"/>
              </w:rPr>
              <w:t>7</w:t>
            </w:r>
            <w:r w:rsidRPr="7876AA06">
              <w:rPr>
                <w:sz w:val="24"/>
                <w:szCs w:val="24"/>
              </w:rPr>
              <w:t xml:space="preserve"> and to note monthly inspections by the </w:t>
            </w:r>
            <w:r w:rsidR="00A579DE">
              <w:rPr>
                <w:sz w:val="24"/>
                <w:szCs w:val="24"/>
              </w:rPr>
              <w:t>Clerk</w:t>
            </w:r>
            <w:r w:rsidRPr="7876AA06">
              <w:rPr>
                <w:sz w:val="24"/>
                <w:szCs w:val="24"/>
              </w:rPr>
              <w:t>.</w:t>
            </w:r>
          </w:p>
          <w:p w14:paraId="4AB7F334" w14:textId="77777777" w:rsidR="001F4C7C" w:rsidRPr="001F4C7C" w:rsidRDefault="001F4C7C" w:rsidP="00A72FA8">
            <w:pPr>
              <w:pStyle w:val="ListParagraph"/>
              <w:rPr>
                <w:sz w:val="24"/>
                <w:szCs w:val="24"/>
              </w:rPr>
            </w:pPr>
          </w:p>
          <w:p w14:paraId="41D55A2D" w14:textId="53B268CE" w:rsidR="0060651F" w:rsidRDefault="002E7612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ensure all </w:t>
            </w:r>
            <w:r w:rsidR="0060651F" w:rsidRPr="00E822FE">
              <w:rPr>
                <w:sz w:val="24"/>
                <w:szCs w:val="24"/>
              </w:rPr>
              <w:t>PAT tests</w:t>
            </w:r>
            <w:r>
              <w:rPr>
                <w:sz w:val="24"/>
                <w:szCs w:val="24"/>
              </w:rPr>
              <w:t xml:space="preserve"> are carried out </w:t>
            </w:r>
            <w:r w:rsidR="00E20803">
              <w:rPr>
                <w:sz w:val="24"/>
                <w:szCs w:val="24"/>
              </w:rPr>
              <w:t xml:space="preserve">yearly and by the relevant people. </w:t>
            </w:r>
          </w:p>
          <w:p w14:paraId="5B319EE5" w14:textId="77777777" w:rsidR="001F4C7C" w:rsidRPr="001F4C7C" w:rsidRDefault="001F4C7C" w:rsidP="00A72FA8">
            <w:pPr>
              <w:pStyle w:val="ListParagraph"/>
              <w:rPr>
                <w:sz w:val="24"/>
                <w:szCs w:val="24"/>
              </w:rPr>
            </w:pPr>
          </w:p>
          <w:p w14:paraId="12AE7C54" w14:textId="4F78612A" w:rsidR="0060651F" w:rsidRPr="00E20803" w:rsidRDefault="0060651F" w:rsidP="00E2080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E822FE">
              <w:rPr>
                <w:sz w:val="24"/>
                <w:szCs w:val="24"/>
              </w:rPr>
              <w:t>Require a report by the Clerk on the servicing of fire alarms and all fire extinguishers.</w:t>
            </w:r>
          </w:p>
          <w:p w14:paraId="207F765F" w14:textId="515B1A66" w:rsidR="673E1C05" w:rsidRDefault="673E1C05" w:rsidP="673E1C05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</w:p>
          <w:p w14:paraId="4AE464FA" w14:textId="5A0CB73D" w:rsidR="0060651F" w:rsidRPr="00DF4062" w:rsidRDefault="0060651F" w:rsidP="312521CB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312521CB">
              <w:rPr>
                <w:b/>
                <w:bCs/>
                <w:sz w:val="24"/>
                <w:szCs w:val="24"/>
                <w:u w:val="single"/>
              </w:rPr>
              <w:t xml:space="preserve">Financial management </w:t>
            </w:r>
          </w:p>
          <w:p w14:paraId="3702A915" w14:textId="77777777" w:rsidR="0060651F" w:rsidRDefault="0060651F" w:rsidP="00A72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will:</w:t>
            </w:r>
          </w:p>
          <w:p w14:paraId="7C1D516F" w14:textId="4D20AF70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 xml:space="preserve">Receive financial reports at every full Council meeting, to include bank reconciliations no less often than every 3 months. </w:t>
            </w:r>
          </w:p>
          <w:p w14:paraId="54CEBD9C" w14:textId="77777777" w:rsidR="001F4C7C" w:rsidRPr="00E822FE" w:rsidRDefault="001F4C7C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3F29ECF1" w14:textId="3362AB9D" w:rsidR="0060651F" w:rsidRPr="00234561" w:rsidRDefault="0060651F" w:rsidP="002345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Scrutinise comparisons between bank reconciliations and the Council’s financial records twice during the year.</w:t>
            </w:r>
          </w:p>
          <w:p w14:paraId="5501D671" w14:textId="77777777" w:rsidR="001F4C7C" w:rsidRPr="001F4C7C" w:rsidRDefault="001F4C7C" w:rsidP="00A72FA8">
            <w:pPr>
              <w:spacing w:line="276" w:lineRule="auto"/>
              <w:rPr>
                <w:sz w:val="24"/>
                <w:szCs w:val="24"/>
              </w:rPr>
            </w:pPr>
          </w:p>
          <w:p w14:paraId="4673B5DD" w14:textId="23FD7ECF" w:rsidR="0060651F" w:rsidRPr="00E822FE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Conduct a review of all standing orders and direct debits by 31 March 202</w:t>
            </w:r>
            <w:r w:rsidR="00234561">
              <w:rPr>
                <w:sz w:val="24"/>
                <w:szCs w:val="24"/>
              </w:rPr>
              <w:t>7</w:t>
            </w:r>
            <w:r w:rsidRPr="673E1C05">
              <w:rPr>
                <w:sz w:val="24"/>
                <w:szCs w:val="24"/>
              </w:rPr>
              <w:t>.</w:t>
            </w:r>
          </w:p>
          <w:p w14:paraId="3B94BA16" w14:textId="77777777" w:rsidR="001F4C7C" w:rsidRDefault="001F4C7C" w:rsidP="00A72FA8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6014B0BB" w14:textId="5091A3D8" w:rsidR="0060651F" w:rsidRDefault="0060651F" w:rsidP="00A72FA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 xml:space="preserve">Ensure that payments to </w:t>
            </w:r>
            <w:r w:rsidR="081EC317" w:rsidRPr="673E1C05">
              <w:rPr>
                <w:sz w:val="24"/>
                <w:szCs w:val="24"/>
              </w:rPr>
              <w:t>HMRC (HM Revenue &amp; Customs)</w:t>
            </w:r>
            <w:r w:rsidRPr="673E1C05">
              <w:rPr>
                <w:sz w:val="24"/>
                <w:szCs w:val="24"/>
              </w:rPr>
              <w:t xml:space="preserve"> are made in a timely manner.</w:t>
            </w:r>
          </w:p>
          <w:p w14:paraId="12D8333F" w14:textId="77777777" w:rsidR="0060651F" w:rsidRDefault="0060651F" w:rsidP="00A72FA8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14:paraId="0B32C285" w14:textId="77777777" w:rsidR="0060651F" w:rsidRPr="00DB104A" w:rsidRDefault="0060651F" w:rsidP="00A72FA8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DB104A">
              <w:rPr>
                <w:b/>
                <w:sz w:val="24"/>
                <w:szCs w:val="24"/>
                <w:u w:val="single"/>
              </w:rPr>
              <w:t>Contracts</w:t>
            </w:r>
          </w:p>
          <w:p w14:paraId="355D187F" w14:textId="77777777" w:rsidR="0060651F" w:rsidRDefault="0060651F" w:rsidP="00A72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will:</w:t>
            </w:r>
          </w:p>
          <w:p w14:paraId="38CF0B12" w14:textId="6273B3EC" w:rsidR="0060651F" w:rsidRPr="00447694" w:rsidRDefault="0060651F" w:rsidP="0044769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Continue to review its contracts for services as they come up for renewal, to ensure best value.</w:t>
            </w:r>
          </w:p>
          <w:p w14:paraId="226F8245" w14:textId="77777777" w:rsidR="002A1A2C" w:rsidRPr="002A1A2C" w:rsidRDefault="002A1A2C" w:rsidP="00A72FA8">
            <w:pPr>
              <w:pStyle w:val="ListParagraph"/>
              <w:rPr>
                <w:sz w:val="24"/>
                <w:szCs w:val="24"/>
              </w:rPr>
            </w:pPr>
          </w:p>
          <w:p w14:paraId="2EEE59EA" w14:textId="57827154" w:rsidR="0023740C" w:rsidRPr="00C503E9" w:rsidRDefault="6DE48591" w:rsidP="00C503E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 xml:space="preserve">Consider the option to </w:t>
            </w:r>
            <w:r w:rsidR="5770935F" w:rsidRPr="673E1C05">
              <w:rPr>
                <w:sz w:val="24"/>
                <w:szCs w:val="24"/>
              </w:rPr>
              <w:t>extend</w:t>
            </w:r>
            <w:r w:rsidR="01833277" w:rsidRPr="673E1C05">
              <w:rPr>
                <w:sz w:val="24"/>
                <w:szCs w:val="24"/>
              </w:rPr>
              <w:t xml:space="preserve"> the grounds maintenance contract </w:t>
            </w:r>
            <w:r w:rsidR="7EE2E6B5" w:rsidRPr="673E1C05">
              <w:rPr>
                <w:sz w:val="24"/>
                <w:szCs w:val="24"/>
              </w:rPr>
              <w:t xml:space="preserve">for a further year from </w:t>
            </w:r>
            <w:r w:rsidR="00462B24">
              <w:rPr>
                <w:sz w:val="24"/>
                <w:szCs w:val="24"/>
              </w:rPr>
              <w:t>9</w:t>
            </w:r>
            <w:r w:rsidR="00462B24" w:rsidRPr="00462B24">
              <w:rPr>
                <w:sz w:val="24"/>
                <w:szCs w:val="24"/>
                <w:vertAlign w:val="superscript"/>
              </w:rPr>
              <w:t>th</w:t>
            </w:r>
            <w:r w:rsidR="7EE2E6B5" w:rsidRPr="673E1C05">
              <w:rPr>
                <w:sz w:val="24"/>
                <w:szCs w:val="24"/>
              </w:rPr>
              <w:t xml:space="preserve"> </w:t>
            </w:r>
            <w:r w:rsidR="00462B24">
              <w:rPr>
                <w:sz w:val="24"/>
                <w:szCs w:val="24"/>
              </w:rPr>
              <w:t>April</w:t>
            </w:r>
            <w:r w:rsidR="7EE2E6B5" w:rsidRPr="673E1C05">
              <w:rPr>
                <w:sz w:val="24"/>
                <w:szCs w:val="24"/>
              </w:rPr>
              <w:t xml:space="preserve"> 202</w:t>
            </w:r>
            <w:r w:rsidR="00462B24">
              <w:rPr>
                <w:sz w:val="24"/>
                <w:szCs w:val="24"/>
              </w:rPr>
              <w:t>7</w:t>
            </w:r>
            <w:r w:rsidR="2A2E262F" w:rsidRPr="673E1C05">
              <w:rPr>
                <w:sz w:val="24"/>
                <w:szCs w:val="24"/>
              </w:rPr>
              <w:t xml:space="preserve">, in accordance with the terms of </w:t>
            </w:r>
            <w:r w:rsidR="01833277" w:rsidRPr="673E1C05">
              <w:rPr>
                <w:sz w:val="24"/>
                <w:szCs w:val="24"/>
              </w:rPr>
              <w:t>the current contract.</w:t>
            </w:r>
          </w:p>
          <w:p w14:paraId="4E8C4C20" w14:textId="77777777" w:rsidR="0023740C" w:rsidRDefault="0023740C" w:rsidP="00A72FA8">
            <w:pPr>
              <w:tabs>
                <w:tab w:val="left" w:pos="1044"/>
              </w:tabs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14:paraId="79E895A4" w14:textId="21A4058F" w:rsidR="0060651F" w:rsidRDefault="0060651F" w:rsidP="00A72FA8">
            <w:pPr>
              <w:tabs>
                <w:tab w:val="left" w:pos="1044"/>
              </w:tabs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</w:t>
            </w:r>
            <w:r w:rsidRPr="004C7408">
              <w:rPr>
                <w:b/>
                <w:sz w:val="24"/>
                <w:szCs w:val="24"/>
                <w:u w:val="single"/>
              </w:rPr>
              <w:t>taffing and volunteers</w:t>
            </w:r>
          </w:p>
          <w:p w14:paraId="6AC1A831" w14:textId="77777777" w:rsidR="0060651F" w:rsidRPr="004417F8" w:rsidRDefault="0060651F" w:rsidP="00A72FA8">
            <w:pPr>
              <w:tabs>
                <w:tab w:val="left" w:pos="10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will:</w:t>
            </w:r>
          </w:p>
          <w:p w14:paraId="225E4422" w14:textId="77777777" w:rsidR="0060651F" w:rsidRPr="004417F8" w:rsidRDefault="0060651F" w:rsidP="00A72FA8">
            <w:pPr>
              <w:pStyle w:val="ListParagraph"/>
              <w:numPr>
                <w:ilvl w:val="0"/>
                <w:numId w:val="2"/>
              </w:numPr>
              <w:tabs>
                <w:tab w:val="left" w:pos="1044"/>
              </w:tabs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Ensure that all staff receive an appraisal during the year.</w:t>
            </w:r>
          </w:p>
          <w:p w14:paraId="239D15AD" w14:textId="77777777" w:rsidR="001F4C7C" w:rsidRPr="005813C8" w:rsidRDefault="001F4C7C" w:rsidP="00A72FA8">
            <w:pPr>
              <w:tabs>
                <w:tab w:val="left" w:pos="1044"/>
              </w:tabs>
              <w:spacing w:line="276" w:lineRule="auto"/>
              <w:rPr>
                <w:sz w:val="24"/>
                <w:szCs w:val="24"/>
              </w:rPr>
            </w:pPr>
          </w:p>
          <w:p w14:paraId="15688826" w14:textId="214048B2" w:rsidR="0060651F" w:rsidRDefault="0060651F" w:rsidP="00A72FA8">
            <w:pPr>
              <w:pStyle w:val="ListParagraph"/>
              <w:numPr>
                <w:ilvl w:val="0"/>
                <w:numId w:val="2"/>
              </w:numPr>
              <w:tabs>
                <w:tab w:val="left" w:pos="1044"/>
              </w:tabs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 xml:space="preserve">Review salaries and conditions of service annually, in line with </w:t>
            </w:r>
            <w:r w:rsidR="00BE6656" w:rsidRPr="673E1C05">
              <w:rPr>
                <w:sz w:val="24"/>
                <w:szCs w:val="24"/>
              </w:rPr>
              <w:t>nationally agreed</w:t>
            </w:r>
            <w:r w:rsidRPr="673E1C05">
              <w:rPr>
                <w:sz w:val="24"/>
                <w:szCs w:val="24"/>
              </w:rPr>
              <w:t xml:space="preserve"> awards.</w:t>
            </w:r>
          </w:p>
          <w:p w14:paraId="73B27ACC" w14:textId="77777777" w:rsidR="00A661A3" w:rsidRDefault="00A661A3" w:rsidP="00A72FA8">
            <w:pPr>
              <w:pStyle w:val="ListParagraph"/>
              <w:tabs>
                <w:tab w:val="left" w:pos="1044"/>
              </w:tabs>
              <w:spacing w:line="276" w:lineRule="auto"/>
              <w:ind w:left="360"/>
              <w:rPr>
                <w:sz w:val="24"/>
                <w:szCs w:val="24"/>
              </w:rPr>
            </w:pPr>
          </w:p>
          <w:p w14:paraId="663BCB55" w14:textId="2714F9E7" w:rsidR="0060651F" w:rsidRDefault="0060651F" w:rsidP="00A72FA8">
            <w:pPr>
              <w:pStyle w:val="ListParagraph"/>
              <w:numPr>
                <w:ilvl w:val="0"/>
                <w:numId w:val="2"/>
              </w:numPr>
              <w:tabs>
                <w:tab w:val="left" w:pos="1044"/>
              </w:tabs>
              <w:spacing w:line="276" w:lineRule="auto"/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Sympathetically consider requests for relevant training courses for staff and volunteers.</w:t>
            </w:r>
          </w:p>
          <w:p w14:paraId="2C8500FE" w14:textId="77777777" w:rsidR="00A661A3" w:rsidRPr="001F1720" w:rsidRDefault="00A661A3" w:rsidP="001F1720">
            <w:pPr>
              <w:rPr>
                <w:sz w:val="24"/>
                <w:szCs w:val="24"/>
              </w:rPr>
            </w:pPr>
          </w:p>
          <w:p w14:paraId="1EE82140" w14:textId="24BBDED9" w:rsidR="0060651F" w:rsidRDefault="4F0DAF00" w:rsidP="7876AA06">
            <w:pPr>
              <w:tabs>
                <w:tab w:val="left" w:pos="1044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673E1C05">
              <w:rPr>
                <w:b/>
                <w:bCs/>
                <w:sz w:val="24"/>
                <w:szCs w:val="24"/>
                <w:u w:val="single"/>
              </w:rPr>
              <w:t xml:space="preserve">Special projects for </w:t>
            </w:r>
            <w:r w:rsidR="439B7F5E" w:rsidRPr="673E1C05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883C7D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673E1C05">
              <w:rPr>
                <w:b/>
                <w:bCs/>
                <w:sz w:val="24"/>
                <w:szCs w:val="24"/>
                <w:u w:val="single"/>
              </w:rPr>
              <w:t>-2</w:t>
            </w:r>
            <w:r w:rsidR="00883C7D">
              <w:rPr>
                <w:b/>
                <w:bCs/>
                <w:sz w:val="24"/>
                <w:szCs w:val="24"/>
                <w:u w:val="single"/>
              </w:rPr>
              <w:t>6</w:t>
            </w:r>
          </w:p>
          <w:p w14:paraId="4A5058BC" w14:textId="77777777" w:rsidR="0060651F" w:rsidRDefault="0060651F" w:rsidP="00A72FA8">
            <w:pPr>
              <w:tabs>
                <w:tab w:val="left" w:pos="10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will:</w:t>
            </w:r>
          </w:p>
          <w:p w14:paraId="0768FEE4" w14:textId="23A0B98E" w:rsidR="0060651F" w:rsidRDefault="0060651F" w:rsidP="00A72FA8">
            <w:pPr>
              <w:pStyle w:val="ListParagraph"/>
              <w:numPr>
                <w:ilvl w:val="0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 xml:space="preserve">Continue to develop its partnership with the Barling Magna Parish Hall Committee </w:t>
            </w:r>
            <w:r w:rsidR="009C7F27" w:rsidRPr="673E1C05">
              <w:rPr>
                <w:sz w:val="24"/>
                <w:szCs w:val="24"/>
              </w:rPr>
              <w:t>(</w:t>
            </w:r>
            <w:r w:rsidRPr="673E1C05">
              <w:rPr>
                <w:sz w:val="24"/>
                <w:szCs w:val="24"/>
              </w:rPr>
              <w:t>registered charity).</w:t>
            </w:r>
          </w:p>
          <w:p w14:paraId="5408E5B4" w14:textId="77777777" w:rsidR="00A661A3" w:rsidRDefault="00A661A3" w:rsidP="00A72FA8">
            <w:pPr>
              <w:pStyle w:val="ListParagraph"/>
              <w:tabs>
                <w:tab w:val="left" w:pos="1044"/>
              </w:tabs>
              <w:ind w:left="360"/>
              <w:rPr>
                <w:sz w:val="24"/>
                <w:szCs w:val="24"/>
              </w:rPr>
            </w:pPr>
          </w:p>
          <w:p w14:paraId="62071517" w14:textId="7EAEACA6" w:rsidR="0060651F" w:rsidRDefault="00A27771" w:rsidP="00A72FA8">
            <w:pPr>
              <w:pStyle w:val="ListParagraph"/>
              <w:numPr>
                <w:ilvl w:val="0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A</w:t>
            </w:r>
            <w:r w:rsidR="00BB71C7" w:rsidRPr="673E1C05">
              <w:rPr>
                <w:sz w:val="24"/>
                <w:szCs w:val="24"/>
              </w:rPr>
              <w:t xml:space="preserve">im </w:t>
            </w:r>
            <w:r w:rsidR="0060651F" w:rsidRPr="673E1C05">
              <w:rPr>
                <w:sz w:val="24"/>
                <w:szCs w:val="24"/>
              </w:rPr>
              <w:t>to reach a decision on the a</w:t>
            </w:r>
            <w:r w:rsidR="007E6240">
              <w:rPr>
                <w:sz w:val="24"/>
                <w:szCs w:val="24"/>
              </w:rPr>
              <w:t>ddition</w:t>
            </w:r>
            <w:r w:rsidR="0060651F" w:rsidRPr="673E1C05">
              <w:rPr>
                <w:sz w:val="24"/>
                <w:szCs w:val="24"/>
              </w:rPr>
              <w:t xml:space="preserve"> of play equipment</w:t>
            </w:r>
            <w:r w:rsidR="008926BF" w:rsidRPr="673E1C05">
              <w:rPr>
                <w:sz w:val="24"/>
                <w:szCs w:val="24"/>
              </w:rPr>
              <w:t xml:space="preserve"> both at </w:t>
            </w:r>
            <w:r w:rsidRPr="673E1C05">
              <w:rPr>
                <w:sz w:val="24"/>
                <w:szCs w:val="24"/>
              </w:rPr>
              <w:t xml:space="preserve">The Parry </w:t>
            </w:r>
            <w:r w:rsidR="00A4500C" w:rsidRPr="673E1C05">
              <w:rPr>
                <w:sz w:val="24"/>
                <w:szCs w:val="24"/>
              </w:rPr>
              <w:t xml:space="preserve">and the </w:t>
            </w:r>
            <w:r w:rsidR="008926BF" w:rsidRPr="673E1C05">
              <w:rPr>
                <w:sz w:val="24"/>
                <w:szCs w:val="24"/>
              </w:rPr>
              <w:t>Barling Play Area.</w:t>
            </w:r>
          </w:p>
          <w:p w14:paraId="06C613B9" w14:textId="77777777" w:rsidR="00A661A3" w:rsidRPr="00A661A3" w:rsidRDefault="00A661A3" w:rsidP="00A72FA8">
            <w:pPr>
              <w:tabs>
                <w:tab w:val="left" w:pos="1044"/>
              </w:tabs>
              <w:rPr>
                <w:sz w:val="24"/>
                <w:szCs w:val="24"/>
              </w:rPr>
            </w:pPr>
          </w:p>
          <w:p w14:paraId="2476F344" w14:textId="16CB3F71" w:rsidR="2766B293" w:rsidRPr="007E6240" w:rsidRDefault="0060651F" w:rsidP="007E6240">
            <w:pPr>
              <w:pStyle w:val="ListParagraph"/>
              <w:numPr>
                <w:ilvl w:val="0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Explore creating a long-</w:t>
            </w:r>
            <w:r w:rsidR="00A661A3" w:rsidRPr="673E1C05">
              <w:rPr>
                <w:sz w:val="24"/>
                <w:szCs w:val="24"/>
              </w:rPr>
              <w:t>term</w:t>
            </w:r>
            <w:r w:rsidRPr="673E1C05">
              <w:rPr>
                <w:sz w:val="24"/>
                <w:szCs w:val="24"/>
              </w:rPr>
              <w:t xml:space="preserve"> plan for the future of the Wildlife Reserve, </w:t>
            </w:r>
            <w:r w:rsidR="00E32D78" w:rsidRPr="673E1C05">
              <w:rPr>
                <w:sz w:val="24"/>
                <w:szCs w:val="24"/>
              </w:rPr>
              <w:t>considering</w:t>
            </w:r>
            <w:r w:rsidRPr="673E1C05">
              <w:rPr>
                <w:sz w:val="24"/>
                <w:szCs w:val="24"/>
              </w:rPr>
              <w:t xml:space="preserve"> its resource needs (finance, </w:t>
            </w:r>
            <w:bookmarkStart w:id="1" w:name="_Int_jsW7Be6G"/>
            <w:r w:rsidRPr="673E1C05">
              <w:rPr>
                <w:sz w:val="24"/>
                <w:szCs w:val="24"/>
              </w:rPr>
              <w:t>volunteers</w:t>
            </w:r>
            <w:bookmarkEnd w:id="1"/>
            <w:r w:rsidRPr="673E1C05">
              <w:rPr>
                <w:sz w:val="24"/>
                <w:szCs w:val="24"/>
              </w:rPr>
              <w:t xml:space="preserve"> and management), as well as exploring the capacity of this amenity to serve as both a public park and a reserve for wildlife.</w:t>
            </w:r>
            <w:r w:rsidR="2766B293">
              <w:br/>
            </w:r>
          </w:p>
          <w:p w14:paraId="0C0786D9" w14:textId="72940E29" w:rsidR="2766B293" w:rsidRDefault="2766B293" w:rsidP="312521CB">
            <w:pPr>
              <w:pStyle w:val="ListParagraph"/>
              <w:numPr>
                <w:ilvl w:val="0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To support the following events</w:t>
            </w:r>
          </w:p>
          <w:p w14:paraId="6F8362F3" w14:textId="08FFD639" w:rsidR="2766B293" w:rsidRDefault="007E6240" w:rsidP="312521CB">
            <w:pPr>
              <w:pStyle w:val="ListParagraph"/>
              <w:numPr>
                <w:ilvl w:val="1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 dressed Halloween house </w:t>
            </w:r>
          </w:p>
          <w:p w14:paraId="49826D27" w14:textId="088128BC" w:rsidR="2766B293" w:rsidRDefault="2766B293" w:rsidP="312521CB">
            <w:pPr>
              <w:pStyle w:val="ListParagraph"/>
              <w:numPr>
                <w:ilvl w:val="1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Christmas Hampers</w:t>
            </w:r>
          </w:p>
          <w:p w14:paraId="46E2C1F2" w14:textId="5BE83CFE" w:rsidR="2766B293" w:rsidRDefault="2766B293" w:rsidP="312521CB">
            <w:pPr>
              <w:pStyle w:val="ListParagraph"/>
              <w:numPr>
                <w:ilvl w:val="1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Christmas Lights</w:t>
            </w:r>
            <w:r w:rsidR="007E6240">
              <w:rPr>
                <w:sz w:val="24"/>
                <w:szCs w:val="24"/>
              </w:rPr>
              <w:t xml:space="preserve"> competition </w:t>
            </w:r>
          </w:p>
          <w:p w14:paraId="43926861" w14:textId="4B7FDAE8" w:rsidR="2766B293" w:rsidRDefault="2766B293" w:rsidP="312521CB">
            <w:pPr>
              <w:pStyle w:val="ListParagraph"/>
              <w:numPr>
                <w:ilvl w:val="1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 w:rsidRPr="673E1C05">
              <w:rPr>
                <w:sz w:val="24"/>
                <w:szCs w:val="24"/>
              </w:rPr>
              <w:t>Photograph competition</w:t>
            </w:r>
          </w:p>
          <w:p w14:paraId="107580B3" w14:textId="7762E682" w:rsidR="455E0A5D" w:rsidRDefault="007E6240" w:rsidP="00511CDE">
            <w:pPr>
              <w:pStyle w:val="ListParagraph"/>
              <w:numPr>
                <w:ilvl w:val="1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Quiz night </w:t>
            </w:r>
          </w:p>
          <w:p w14:paraId="6231C2F6" w14:textId="681E3B31" w:rsidR="312521CB" w:rsidRPr="007C085C" w:rsidRDefault="00511CDE" w:rsidP="007C085C">
            <w:pPr>
              <w:pStyle w:val="ListParagraph"/>
              <w:numPr>
                <w:ilvl w:val="1"/>
                <w:numId w:val="2"/>
              </w:numPr>
              <w:tabs>
                <w:tab w:val="left" w:pos="10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Summer lunch </w:t>
            </w:r>
          </w:p>
          <w:p w14:paraId="234A7DDF" w14:textId="6AD1A6B5" w:rsidR="00BB71C7" w:rsidRDefault="007C085C" w:rsidP="007C085C">
            <w:pPr>
              <w:tabs>
                <w:tab w:val="left" w:pos="7212"/>
              </w:tabs>
            </w:pPr>
            <w:r>
              <w:tab/>
            </w:r>
          </w:p>
        </w:tc>
        <w:tc>
          <w:tcPr>
            <w:tcW w:w="1275" w:type="dxa"/>
          </w:tcPr>
          <w:p w14:paraId="188FC689" w14:textId="77777777" w:rsidR="0060651F" w:rsidRDefault="0060651F"/>
          <w:p w14:paraId="1020035A" w14:textId="77777777" w:rsidR="0060651F" w:rsidRDefault="0060651F"/>
          <w:p w14:paraId="5E8BFA9B" w14:textId="77777777" w:rsidR="0060651F" w:rsidRDefault="0060651F"/>
          <w:p w14:paraId="7EF1141E" w14:textId="77777777" w:rsidR="00A661A3" w:rsidRDefault="00A661A3" w:rsidP="001F4C7C">
            <w:pPr>
              <w:jc w:val="center"/>
            </w:pPr>
          </w:p>
          <w:p w14:paraId="1BF69255" w14:textId="77777777" w:rsidR="00A661A3" w:rsidRDefault="00A661A3" w:rsidP="001F4C7C">
            <w:pPr>
              <w:jc w:val="center"/>
            </w:pPr>
          </w:p>
          <w:p w14:paraId="29D8CA03" w14:textId="77777777" w:rsidR="00A661A3" w:rsidRDefault="00A661A3" w:rsidP="001F4C7C">
            <w:pPr>
              <w:jc w:val="center"/>
            </w:pPr>
          </w:p>
          <w:p w14:paraId="066F1498" w14:textId="77777777" w:rsidR="00A661A3" w:rsidRDefault="00A661A3" w:rsidP="001F4C7C">
            <w:pPr>
              <w:jc w:val="center"/>
            </w:pPr>
          </w:p>
          <w:p w14:paraId="7BCB9D23" w14:textId="7A53A772" w:rsidR="00A661A3" w:rsidRPr="00A661A3" w:rsidRDefault="00A661A3" w:rsidP="001F4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D44FE7B" w14:textId="77777777" w:rsidR="0060651F" w:rsidRDefault="0060651F"/>
          <w:p w14:paraId="6EAA62AC" w14:textId="6424FE2F" w:rsidR="001F4C7C" w:rsidRDefault="001F4C7C"/>
          <w:p w14:paraId="4D5852B5" w14:textId="09C7238C" w:rsidR="00A50E35" w:rsidRPr="00A50E35" w:rsidRDefault="00A50E35" w:rsidP="007342AC">
            <w:pPr>
              <w:rPr>
                <w:color w:val="FF0000"/>
              </w:rPr>
            </w:pPr>
          </w:p>
        </w:tc>
      </w:tr>
    </w:tbl>
    <w:p w14:paraId="73073F6D" w14:textId="77777777" w:rsidR="0060651F" w:rsidRDefault="0060651F"/>
    <w:sectPr w:rsidR="0060651F" w:rsidSect="00FB15B1">
      <w:footerReference w:type="default" r:id="rId10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9A5B" w14:textId="77777777" w:rsidR="00CE4748" w:rsidRDefault="00CE4748" w:rsidP="001F4C7C">
      <w:pPr>
        <w:spacing w:after="0" w:line="240" w:lineRule="auto"/>
      </w:pPr>
      <w:r>
        <w:separator/>
      </w:r>
    </w:p>
  </w:endnote>
  <w:endnote w:type="continuationSeparator" w:id="0">
    <w:p w14:paraId="0499689D" w14:textId="77777777" w:rsidR="00CE4748" w:rsidRDefault="00CE4748" w:rsidP="001F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582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0C31A" w14:textId="744ADC14" w:rsidR="003F409D" w:rsidRDefault="0023740C">
        <w:pPr>
          <w:pStyle w:val="Footer"/>
          <w:jc w:val="center"/>
        </w:pPr>
        <w:r>
          <w:t xml:space="preserve">Page </w:t>
        </w:r>
        <w:r w:rsidR="003F409D">
          <w:fldChar w:fldCharType="begin"/>
        </w:r>
        <w:r w:rsidR="003F409D">
          <w:instrText xml:space="preserve"> PAGE   \* MERGEFORMAT </w:instrText>
        </w:r>
        <w:r w:rsidR="003F409D">
          <w:fldChar w:fldCharType="separate"/>
        </w:r>
        <w:r w:rsidR="003F409D">
          <w:rPr>
            <w:noProof/>
          </w:rPr>
          <w:t>2</w:t>
        </w:r>
        <w:r w:rsidR="003F409D">
          <w:rPr>
            <w:noProof/>
          </w:rPr>
          <w:fldChar w:fldCharType="end"/>
        </w:r>
        <w:r>
          <w:rPr>
            <w:noProof/>
          </w:rPr>
          <w:t xml:space="preserve">                      This draft dated </w:t>
        </w:r>
        <w:r w:rsidR="007C085C">
          <w:rPr>
            <w:noProof/>
          </w:rPr>
          <w:t>8</w:t>
        </w:r>
        <w:r w:rsidR="004E1314">
          <w:rPr>
            <w:noProof/>
          </w:rPr>
          <w:t xml:space="preserve"> </w:t>
        </w:r>
        <w:r w:rsidR="007C085C">
          <w:rPr>
            <w:noProof/>
          </w:rPr>
          <w:t>April</w:t>
        </w:r>
        <w:r w:rsidR="004E1314">
          <w:rPr>
            <w:noProof/>
          </w:rPr>
          <w:t xml:space="preserve"> </w:t>
        </w:r>
        <w:r w:rsidR="00C0516E">
          <w:rPr>
            <w:noProof/>
          </w:rPr>
          <w:t>20</w:t>
        </w:r>
        <w:r w:rsidR="00140520">
          <w:rPr>
            <w:noProof/>
          </w:rPr>
          <w:t>2</w:t>
        </w:r>
        <w:r w:rsidR="007C085C">
          <w:rPr>
            <w:noProof/>
          </w:rPr>
          <w:t>6</w:t>
        </w:r>
      </w:p>
    </w:sdtContent>
  </w:sdt>
  <w:p w14:paraId="61BFB113" w14:textId="77777777" w:rsidR="001F4C7C" w:rsidRDefault="001F4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433F" w14:textId="77777777" w:rsidR="00CE4748" w:rsidRDefault="00CE4748" w:rsidP="001F4C7C">
      <w:pPr>
        <w:spacing w:after="0" w:line="240" w:lineRule="auto"/>
      </w:pPr>
      <w:r>
        <w:separator/>
      </w:r>
    </w:p>
  </w:footnote>
  <w:footnote w:type="continuationSeparator" w:id="0">
    <w:p w14:paraId="036395EF" w14:textId="77777777" w:rsidR="00CE4748" w:rsidRDefault="00CE4748" w:rsidP="001F4C7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sW7Be6G" int2:invalidationBookmarkName="" int2:hashCode="VDyb0DkCs6yeBK" int2:id="pYYbQAo5">
      <int2:state int2:value="Rejected" int2:type="AugLoop_Text_Critique"/>
    </int2:bookmark>
    <int2:bookmark int2:bookmarkName="_Int_EbXu9QEs" int2:invalidationBookmarkName="" int2:hashCode="/nHUSgb9fZyT/P" int2:id="3bz5l0S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F05D"/>
    <w:multiLevelType w:val="hybridMultilevel"/>
    <w:tmpl w:val="30A69CA2"/>
    <w:lvl w:ilvl="0" w:tplc="7F043CFA">
      <w:start w:val="1"/>
      <w:numFmt w:val="decimal"/>
      <w:lvlText w:val="%1."/>
      <w:lvlJc w:val="left"/>
      <w:pPr>
        <w:ind w:left="720" w:hanging="360"/>
      </w:pPr>
    </w:lvl>
    <w:lvl w:ilvl="1" w:tplc="B26674FC">
      <w:start w:val="1"/>
      <w:numFmt w:val="lowerLetter"/>
      <w:lvlText w:val="%2."/>
      <w:lvlJc w:val="left"/>
      <w:pPr>
        <w:ind w:left="1440" w:hanging="360"/>
      </w:pPr>
    </w:lvl>
    <w:lvl w:ilvl="2" w:tplc="6180E0F4">
      <w:start w:val="1"/>
      <w:numFmt w:val="lowerRoman"/>
      <w:lvlText w:val="%3."/>
      <w:lvlJc w:val="right"/>
      <w:pPr>
        <w:ind w:left="2160" w:hanging="180"/>
      </w:pPr>
    </w:lvl>
    <w:lvl w:ilvl="3" w:tplc="B0509042">
      <w:start w:val="1"/>
      <w:numFmt w:val="decimal"/>
      <w:lvlText w:val="%4."/>
      <w:lvlJc w:val="left"/>
      <w:pPr>
        <w:ind w:left="2880" w:hanging="360"/>
      </w:pPr>
    </w:lvl>
    <w:lvl w:ilvl="4" w:tplc="A24A7782">
      <w:start w:val="1"/>
      <w:numFmt w:val="lowerLetter"/>
      <w:lvlText w:val="%5."/>
      <w:lvlJc w:val="left"/>
      <w:pPr>
        <w:ind w:left="3600" w:hanging="360"/>
      </w:pPr>
    </w:lvl>
    <w:lvl w:ilvl="5" w:tplc="56F8CE88">
      <w:start w:val="1"/>
      <w:numFmt w:val="lowerRoman"/>
      <w:lvlText w:val="%6."/>
      <w:lvlJc w:val="right"/>
      <w:pPr>
        <w:ind w:left="4320" w:hanging="180"/>
      </w:pPr>
    </w:lvl>
    <w:lvl w:ilvl="6" w:tplc="E5848996">
      <w:start w:val="1"/>
      <w:numFmt w:val="decimal"/>
      <w:lvlText w:val="%7."/>
      <w:lvlJc w:val="left"/>
      <w:pPr>
        <w:ind w:left="5040" w:hanging="360"/>
      </w:pPr>
    </w:lvl>
    <w:lvl w:ilvl="7" w:tplc="D0AAB172">
      <w:start w:val="1"/>
      <w:numFmt w:val="lowerLetter"/>
      <w:lvlText w:val="%8."/>
      <w:lvlJc w:val="left"/>
      <w:pPr>
        <w:ind w:left="5760" w:hanging="360"/>
      </w:pPr>
    </w:lvl>
    <w:lvl w:ilvl="8" w:tplc="02667B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A367D"/>
    <w:multiLevelType w:val="hybridMultilevel"/>
    <w:tmpl w:val="AD7E58FE"/>
    <w:lvl w:ilvl="0" w:tplc="7AB87AA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966635">
    <w:abstractNumId w:val="0"/>
  </w:num>
  <w:num w:numId="2" w16cid:durableId="26878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1F"/>
    <w:rsid w:val="0000264C"/>
    <w:rsid w:val="00004B00"/>
    <w:rsid w:val="00021681"/>
    <w:rsid w:val="000360F4"/>
    <w:rsid w:val="000402B3"/>
    <w:rsid w:val="00082C52"/>
    <w:rsid w:val="00090FF1"/>
    <w:rsid w:val="000B488B"/>
    <w:rsid w:val="000C02AD"/>
    <w:rsid w:val="000E03E0"/>
    <w:rsid w:val="000E2EFA"/>
    <w:rsid w:val="00117D19"/>
    <w:rsid w:val="00140520"/>
    <w:rsid w:val="00186050"/>
    <w:rsid w:val="001A7580"/>
    <w:rsid w:val="001F1720"/>
    <w:rsid w:val="001F4C7C"/>
    <w:rsid w:val="00204AC0"/>
    <w:rsid w:val="00207CE9"/>
    <w:rsid w:val="0023052B"/>
    <w:rsid w:val="00232AE3"/>
    <w:rsid w:val="00234561"/>
    <w:rsid w:val="002361F5"/>
    <w:rsid w:val="0023740C"/>
    <w:rsid w:val="0023742F"/>
    <w:rsid w:val="002609F2"/>
    <w:rsid w:val="002732F0"/>
    <w:rsid w:val="002A1A2C"/>
    <w:rsid w:val="002C2283"/>
    <w:rsid w:val="002E22FD"/>
    <w:rsid w:val="002E2C62"/>
    <w:rsid w:val="002E7612"/>
    <w:rsid w:val="002F1E7B"/>
    <w:rsid w:val="0032054E"/>
    <w:rsid w:val="0032495F"/>
    <w:rsid w:val="00337343"/>
    <w:rsid w:val="003519DC"/>
    <w:rsid w:val="00367E6F"/>
    <w:rsid w:val="00372452"/>
    <w:rsid w:val="003868DF"/>
    <w:rsid w:val="00391069"/>
    <w:rsid w:val="00394854"/>
    <w:rsid w:val="003C762C"/>
    <w:rsid w:val="003E4D80"/>
    <w:rsid w:val="003F409D"/>
    <w:rsid w:val="003F7BEF"/>
    <w:rsid w:val="00447694"/>
    <w:rsid w:val="00462B24"/>
    <w:rsid w:val="004A25C4"/>
    <w:rsid w:val="004A2909"/>
    <w:rsid w:val="004A647B"/>
    <w:rsid w:val="004E1314"/>
    <w:rsid w:val="004F559F"/>
    <w:rsid w:val="00511CDE"/>
    <w:rsid w:val="005120F3"/>
    <w:rsid w:val="005276D7"/>
    <w:rsid w:val="00532C85"/>
    <w:rsid w:val="005475D5"/>
    <w:rsid w:val="00564F13"/>
    <w:rsid w:val="005813C8"/>
    <w:rsid w:val="00591FC1"/>
    <w:rsid w:val="005B12ED"/>
    <w:rsid w:val="005C09E1"/>
    <w:rsid w:val="005C446F"/>
    <w:rsid w:val="005C6D8F"/>
    <w:rsid w:val="005C7A04"/>
    <w:rsid w:val="005D36D6"/>
    <w:rsid w:val="005D3B5B"/>
    <w:rsid w:val="005F7804"/>
    <w:rsid w:val="0060651F"/>
    <w:rsid w:val="00621502"/>
    <w:rsid w:val="006411A3"/>
    <w:rsid w:val="0064465F"/>
    <w:rsid w:val="006464D4"/>
    <w:rsid w:val="00647CC7"/>
    <w:rsid w:val="00660170"/>
    <w:rsid w:val="00660DFE"/>
    <w:rsid w:val="00670812"/>
    <w:rsid w:val="00683EEF"/>
    <w:rsid w:val="006B6760"/>
    <w:rsid w:val="006B7697"/>
    <w:rsid w:val="006D596F"/>
    <w:rsid w:val="006D5B7C"/>
    <w:rsid w:val="006E061C"/>
    <w:rsid w:val="00702F83"/>
    <w:rsid w:val="007072F0"/>
    <w:rsid w:val="00707B52"/>
    <w:rsid w:val="00720BB6"/>
    <w:rsid w:val="00732DB0"/>
    <w:rsid w:val="007342AC"/>
    <w:rsid w:val="0079059D"/>
    <w:rsid w:val="00796CFD"/>
    <w:rsid w:val="007C085C"/>
    <w:rsid w:val="007C1773"/>
    <w:rsid w:val="007E0E64"/>
    <w:rsid w:val="007E6240"/>
    <w:rsid w:val="007F0571"/>
    <w:rsid w:val="007F27C6"/>
    <w:rsid w:val="007F5A8D"/>
    <w:rsid w:val="00804503"/>
    <w:rsid w:val="008759DB"/>
    <w:rsid w:val="00875F63"/>
    <w:rsid w:val="00883C7D"/>
    <w:rsid w:val="00886012"/>
    <w:rsid w:val="00886787"/>
    <w:rsid w:val="008926BF"/>
    <w:rsid w:val="00894B65"/>
    <w:rsid w:val="008951E8"/>
    <w:rsid w:val="008A10C1"/>
    <w:rsid w:val="008A1184"/>
    <w:rsid w:val="008F304B"/>
    <w:rsid w:val="009205D3"/>
    <w:rsid w:val="00935E96"/>
    <w:rsid w:val="00936A6A"/>
    <w:rsid w:val="00964777"/>
    <w:rsid w:val="00993D8A"/>
    <w:rsid w:val="009C1D85"/>
    <w:rsid w:val="009C7F27"/>
    <w:rsid w:val="009E4FFD"/>
    <w:rsid w:val="009E6FB8"/>
    <w:rsid w:val="00A041CE"/>
    <w:rsid w:val="00A1236B"/>
    <w:rsid w:val="00A27539"/>
    <w:rsid w:val="00A27771"/>
    <w:rsid w:val="00A36D0F"/>
    <w:rsid w:val="00A37569"/>
    <w:rsid w:val="00A4500C"/>
    <w:rsid w:val="00A47655"/>
    <w:rsid w:val="00A50E35"/>
    <w:rsid w:val="00A5319D"/>
    <w:rsid w:val="00A579DE"/>
    <w:rsid w:val="00A661A3"/>
    <w:rsid w:val="00A72FA8"/>
    <w:rsid w:val="00AA628E"/>
    <w:rsid w:val="00AB6568"/>
    <w:rsid w:val="00AE2C98"/>
    <w:rsid w:val="00AE6C90"/>
    <w:rsid w:val="00AF67CE"/>
    <w:rsid w:val="00B05920"/>
    <w:rsid w:val="00B3467E"/>
    <w:rsid w:val="00B564FA"/>
    <w:rsid w:val="00B57341"/>
    <w:rsid w:val="00B66031"/>
    <w:rsid w:val="00B7051E"/>
    <w:rsid w:val="00B8155F"/>
    <w:rsid w:val="00B95FCD"/>
    <w:rsid w:val="00BB71C7"/>
    <w:rsid w:val="00BE6656"/>
    <w:rsid w:val="00BF203F"/>
    <w:rsid w:val="00C0516E"/>
    <w:rsid w:val="00C503E9"/>
    <w:rsid w:val="00C92C73"/>
    <w:rsid w:val="00C92EFD"/>
    <w:rsid w:val="00CB2179"/>
    <w:rsid w:val="00CB2B87"/>
    <w:rsid w:val="00CB7E77"/>
    <w:rsid w:val="00CD181A"/>
    <w:rsid w:val="00CD4C28"/>
    <w:rsid w:val="00CE0F84"/>
    <w:rsid w:val="00CE4748"/>
    <w:rsid w:val="00CF367A"/>
    <w:rsid w:val="00D45A14"/>
    <w:rsid w:val="00D54FA9"/>
    <w:rsid w:val="00D6553C"/>
    <w:rsid w:val="00D94A86"/>
    <w:rsid w:val="00DB42EB"/>
    <w:rsid w:val="00DD34D3"/>
    <w:rsid w:val="00DD521A"/>
    <w:rsid w:val="00DF4494"/>
    <w:rsid w:val="00E20803"/>
    <w:rsid w:val="00E32D78"/>
    <w:rsid w:val="00E462D9"/>
    <w:rsid w:val="00EC2F20"/>
    <w:rsid w:val="00EC3285"/>
    <w:rsid w:val="00EE0864"/>
    <w:rsid w:val="00F0091A"/>
    <w:rsid w:val="00F0681A"/>
    <w:rsid w:val="00F15A21"/>
    <w:rsid w:val="00F16E18"/>
    <w:rsid w:val="00F22748"/>
    <w:rsid w:val="00F63AE1"/>
    <w:rsid w:val="00F658B8"/>
    <w:rsid w:val="00F8488E"/>
    <w:rsid w:val="00F91C1B"/>
    <w:rsid w:val="00FB15B1"/>
    <w:rsid w:val="00FD2738"/>
    <w:rsid w:val="00FE169D"/>
    <w:rsid w:val="01833277"/>
    <w:rsid w:val="081EC317"/>
    <w:rsid w:val="0ACF2011"/>
    <w:rsid w:val="0AE2A3BE"/>
    <w:rsid w:val="0CBE05AB"/>
    <w:rsid w:val="0DF447C9"/>
    <w:rsid w:val="0E2DD111"/>
    <w:rsid w:val="0E895F36"/>
    <w:rsid w:val="0FBE1446"/>
    <w:rsid w:val="1203FD70"/>
    <w:rsid w:val="12168B78"/>
    <w:rsid w:val="12948657"/>
    <w:rsid w:val="1C080397"/>
    <w:rsid w:val="1D896E95"/>
    <w:rsid w:val="2073C014"/>
    <w:rsid w:val="22EDF1F7"/>
    <w:rsid w:val="2766B293"/>
    <w:rsid w:val="2A2E262F"/>
    <w:rsid w:val="2DC1E548"/>
    <w:rsid w:val="312521CB"/>
    <w:rsid w:val="3522BAA0"/>
    <w:rsid w:val="3564AEF0"/>
    <w:rsid w:val="38338813"/>
    <w:rsid w:val="386D0FB4"/>
    <w:rsid w:val="3C9A3D59"/>
    <w:rsid w:val="42287293"/>
    <w:rsid w:val="439B7F5E"/>
    <w:rsid w:val="455E0A5D"/>
    <w:rsid w:val="4D1291AE"/>
    <w:rsid w:val="4EAF9F15"/>
    <w:rsid w:val="4F0DAF00"/>
    <w:rsid w:val="52A454F0"/>
    <w:rsid w:val="52CB28B9"/>
    <w:rsid w:val="53831038"/>
    <w:rsid w:val="54AC951A"/>
    <w:rsid w:val="56B2C46F"/>
    <w:rsid w:val="5770935F"/>
    <w:rsid w:val="5AA7689E"/>
    <w:rsid w:val="5C4338FF"/>
    <w:rsid w:val="5C983CF3"/>
    <w:rsid w:val="606980C6"/>
    <w:rsid w:val="62055127"/>
    <w:rsid w:val="653CF1E9"/>
    <w:rsid w:val="673E1C05"/>
    <w:rsid w:val="6DDBD1CE"/>
    <w:rsid w:val="6DE48591"/>
    <w:rsid w:val="729FD9A8"/>
    <w:rsid w:val="72C73589"/>
    <w:rsid w:val="73BA3055"/>
    <w:rsid w:val="741549FA"/>
    <w:rsid w:val="76DAD9A5"/>
    <w:rsid w:val="7876AA06"/>
    <w:rsid w:val="7EE2E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CB1E3"/>
  <w15:chartTrackingRefBased/>
  <w15:docId w15:val="{CA06327E-39F0-46AC-A7DD-C8ECB86C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5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7C"/>
  </w:style>
  <w:style w:type="paragraph" w:styleId="Footer">
    <w:name w:val="footer"/>
    <w:basedOn w:val="Normal"/>
    <w:link w:val="FooterChar"/>
    <w:uiPriority w:val="99"/>
    <w:unhideWhenUsed/>
    <w:rsid w:val="001F4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5697a7-c4b7-4bcc-b7d3-9415c7e841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2A6662EBA34196A0A01EE1A4FE12" ma:contentTypeVersion="17" ma:contentTypeDescription="Create a new document." ma:contentTypeScope="" ma:versionID="207a20ea243fe0ef1d03ef3dfe16e6a9">
  <xsd:schema xmlns:xsd="http://www.w3.org/2001/XMLSchema" xmlns:xs="http://www.w3.org/2001/XMLSchema" xmlns:p="http://schemas.microsoft.com/office/2006/metadata/properties" xmlns:ns3="5d5697a7-c4b7-4bcc-b7d3-9415c7e841d7" xmlns:ns4="ecb8d22a-bedf-40b0-aa0b-50a34f144cc6" targetNamespace="http://schemas.microsoft.com/office/2006/metadata/properties" ma:root="true" ma:fieldsID="2ca5c353a77b42356454e88448274e52" ns3:_="" ns4:_="">
    <xsd:import namespace="5d5697a7-c4b7-4bcc-b7d3-9415c7e841d7"/>
    <xsd:import namespace="ecb8d22a-bedf-40b0-aa0b-50a34f144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97a7-c4b7-4bcc-b7d3-9415c7e8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d22a-bedf-40b0-aa0b-50a34f144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7F76B-D17F-4886-9264-4F3C0E14D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900B2-8DF6-4200-9F98-81B9B061CD5D}">
  <ds:schemaRefs>
    <ds:schemaRef ds:uri="http://schemas.microsoft.com/office/2006/metadata/properties"/>
    <ds:schemaRef ds:uri="http://schemas.microsoft.com/office/infopath/2007/PartnerControls"/>
    <ds:schemaRef ds:uri="5d5697a7-c4b7-4bcc-b7d3-9415c7e841d7"/>
  </ds:schemaRefs>
</ds:datastoreItem>
</file>

<file path=customXml/itemProps3.xml><?xml version="1.0" encoding="utf-8"?>
<ds:datastoreItem xmlns:ds="http://schemas.openxmlformats.org/officeDocument/2006/customXml" ds:itemID="{D2BCEA29-2F65-422B-A6CC-D2846F280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97a7-c4b7-4bcc-b7d3-9415c7e841d7"/>
    <ds:schemaRef ds:uri="ecb8d22a-bedf-40b0-aa0b-50a34f144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King</dc:creator>
  <cp:keywords/>
  <dc:description/>
  <cp:lastModifiedBy>Steph Raine</cp:lastModifiedBy>
  <cp:revision>2</cp:revision>
  <cp:lastPrinted>2020-04-21T09:34:00Z</cp:lastPrinted>
  <dcterms:created xsi:type="dcterms:W3CDTF">2026-04-08T09:38:00Z</dcterms:created>
  <dcterms:modified xsi:type="dcterms:W3CDTF">2026-04-08T09:38:00Z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0x0101000ADD2A6662EBA34196A0A01EE1A4FE12</vt:lpwstr>
  </property>
</Properties>
</file>